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1AD" w:rsidRPr="00BA11AD" w:rsidRDefault="00BA11AD" w:rsidP="00BA11AD">
      <w:pPr>
        <w:shd w:val="clear" w:color="auto" w:fill="FFFFFF"/>
        <w:spacing w:after="300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Пусть летний сезон будет безопасным!</w:t>
      </w:r>
    </w:p>
    <w:p w:rsidR="00BA11AD" w:rsidRPr="00BA11AD" w:rsidRDefault="00BA11AD" w:rsidP="00BA11AD">
      <w:pPr>
        <w:jc w:val="center"/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За прошедшую неделю с 24 по 30 мая 2021 г.</w:t>
      </w:r>
      <w:r w:rsidRPr="00BA11AD">
        <w:rPr>
          <w:rFonts w:ascii="Times New Roman" w:hAnsi="Times New Roman" w:cs="Times New Roman"/>
          <w:sz w:val="28"/>
          <w:szCs w:val="28"/>
        </w:rPr>
        <w:t xml:space="preserve"> на территории МО «Северо-Байкальского» района зарегистрировано </w:t>
      </w:r>
      <w:r w:rsidRPr="00BA11AD">
        <w:rPr>
          <w:rFonts w:ascii="Times New Roman" w:hAnsi="Times New Roman" w:cs="Times New Roman"/>
          <w:b/>
          <w:sz w:val="28"/>
          <w:szCs w:val="28"/>
        </w:rPr>
        <w:t xml:space="preserve">– 9 </w:t>
      </w:r>
      <w:r w:rsidRPr="00BA11AD">
        <w:rPr>
          <w:rFonts w:ascii="Times New Roman" w:hAnsi="Times New Roman" w:cs="Times New Roman"/>
          <w:sz w:val="28"/>
          <w:szCs w:val="28"/>
        </w:rPr>
        <w:t xml:space="preserve">пожаров, из них: здание производственного назначения – </w:t>
      </w:r>
      <w:r w:rsidRPr="00BA11AD">
        <w:rPr>
          <w:rFonts w:ascii="Times New Roman" w:hAnsi="Times New Roman" w:cs="Times New Roman"/>
          <w:b/>
          <w:sz w:val="28"/>
          <w:szCs w:val="28"/>
        </w:rPr>
        <w:t>1</w:t>
      </w:r>
      <w:r w:rsidRPr="00BA11AD">
        <w:rPr>
          <w:rFonts w:ascii="Times New Roman" w:hAnsi="Times New Roman" w:cs="Times New Roman"/>
          <w:sz w:val="28"/>
          <w:szCs w:val="28"/>
        </w:rPr>
        <w:t xml:space="preserve"> пожар, бесхозное строение - </w:t>
      </w:r>
      <w:r w:rsidRPr="00BA11AD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BA11AD">
        <w:rPr>
          <w:rFonts w:ascii="Times New Roman" w:hAnsi="Times New Roman" w:cs="Times New Roman"/>
          <w:sz w:val="28"/>
          <w:szCs w:val="28"/>
        </w:rPr>
        <w:t xml:space="preserve">пожара, возгорание мусора </w:t>
      </w:r>
      <w:proofErr w:type="gramStart"/>
      <w:r w:rsidRPr="00BA11AD">
        <w:rPr>
          <w:rFonts w:ascii="Times New Roman" w:hAnsi="Times New Roman" w:cs="Times New Roman"/>
          <w:sz w:val="28"/>
          <w:szCs w:val="28"/>
        </w:rPr>
        <w:t>и  сухой</w:t>
      </w:r>
      <w:proofErr w:type="gramEnd"/>
      <w:r w:rsidRPr="00BA11AD">
        <w:rPr>
          <w:rFonts w:ascii="Times New Roman" w:hAnsi="Times New Roman" w:cs="Times New Roman"/>
          <w:sz w:val="28"/>
          <w:szCs w:val="28"/>
        </w:rPr>
        <w:t xml:space="preserve"> травы –</w:t>
      </w:r>
      <w:r w:rsidRPr="00BA11A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A11AD">
        <w:rPr>
          <w:rFonts w:ascii="Times New Roman" w:hAnsi="Times New Roman" w:cs="Times New Roman"/>
          <w:sz w:val="28"/>
          <w:szCs w:val="28"/>
        </w:rPr>
        <w:t>пожаров.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sz w:val="28"/>
          <w:szCs w:val="28"/>
        </w:rPr>
        <w:t xml:space="preserve"> </w:t>
      </w:r>
      <w:r w:rsidRPr="00BA11AD">
        <w:rPr>
          <w:rFonts w:ascii="Times New Roman" w:hAnsi="Times New Roman" w:cs="Times New Roman"/>
          <w:b/>
          <w:sz w:val="28"/>
          <w:szCs w:val="28"/>
        </w:rPr>
        <w:t>24.05.2021 г</w:t>
      </w:r>
      <w:r w:rsidRPr="00BA11AD">
        <w:rPr>
          <w:rFonts w:ascii="Times New Roman" w:hAnsi="Times New Roman" w:cs="Times New Roman"/>
          <w:sz w:val="28"/>
          <w:szCs w:val="28"/>
        </w:rPr>
        <w:t>. 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>, ул. Олимпийская, произошло возгорание бесхозного строения. На момент прибытия первого подразделения горело бесхозное строение. В результате пожара сгорело бесхозное строение полностью на площади 200 кв. м.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24.05.2021 г. п</w:t>
      </w:r>
      <w:r w:rsidRPr="00BA11AD">
        <w:rPr>
          <w:rFonts w:ascii="Times New Roman" w:hAnsi="Times New Roman" w:cs="Times New Roman"/>
          <w:sz w:val="28"/>
          <w:szCs w:val="28"/>
        </w:rPr>
        <w:t>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 xml:space="preserve"> ул. Комсомольская, произошло возгорание мусора, на момент прибытия первого подразделения горел мусор. В результате пожара сгорел мусор на площади 30 кв. м. 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24.05.2021</w:t>
      </w:r>
      <w:r w:rsidRPr="00BA11AD">
        <w:rPr>
          <w:rFonts w:ascii="Times New Roman" w:hAnsi="Times New Roman" w:cs="Times New Roman"/>
          <w:sz w:val="28"/>
          <w:szCs w:val="28"/>
        </w:rPr>
        <w:t xml:space="preserve"> г.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>, ул. 40 лет Победы, произошло возгорание мусора. На момент прибытия первого подразделения горел мусор. В результате пожара сгорел мусор на площади 5 кв. м. 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sz w:val="28"/>
          <w:szCs w:val="28"/>
        </w:rPr>
        <w:t xml:space="preserve"> </w:t>
      </w:r>
      <w:r w:rsidRPr="00BA11AD">
        <w:rPr>
          <w:rFonts w:ascii="Times New Roman" w:hAnsi="Times New Roman" w:cs="Times New Roman"/>
          <w:b/>
          <w:sz w:val="28"/>
          <w:szCs w:val="28"/>
        </w:rPr>
        <w:t>27.05.2021 г</w:t>
      </w:r>
      <w:r w:rsidRPr="00BA11AD">
        <w:rPr>
          <w:rFonts w:ascii="Times New Roman" w:hAnsi="Times New Roman" w:cs="Times New Roman"/>
          <w:sz w:val="28"/>
          <w:szCs w:val="28"/>
        </w:rPr>
        <w:t>.  п. Нижнеангарск, ул. Победы, произошло возгорание сухой травы. На момент прибытия первого подразделения горела сухая трава. В результате пожара сгорела сухая трава на площади 4 кв. м. 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27.05.2021 г</w:t>
      </w:r>
      <w:r w:rsidRPr="00BA11AD">
        <w:rPr>
          <w:rFonts w:ascii="Times New Roman" w:hAnsi="Times New Roman" w:cs="Times New Roman"/>
          <w:sz w:val="28"/>
          <w:szCs w:val="28"/>
        </w:rPr>
        <w:t>. 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>, ул. Бамовская, произошло возгорание бесхозного строения. На момент прибытия первого подразделения горело бесхозное строение. В результате пожара сгорело бесхозное строение полностью на площади 100 кв. м.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sz w:val="28"/>
          <w:szCs w:val="28"/>
        </w:rPr>
        <w:t xml:space="preserve"> </w:t>
      </w:r>
      <w:r w:rsidRPr="00BA11AD">
        <w:rPr>
          <w:rFonts w:ascii="Times New Roman" w:hAnsi="Times New Roman" w:cs="Times New Roman"/>
          <w:b/>
          <w:sz w:val="28"/>
          <w:szCs w:val="28"/>
        </w:rPr>
        <w:t>28.05.2021</w:t>
      </w:r>
      <w:r w:rsidRPr="00BA11AD">
        <w:rPr>
          <w:rFonts w:ascii="Times New Roman" w:hAnsi="Times New Roman" w:cs="Times New Roman"/>
          <w:sz w:val="28"/>
          <w:szCs w:val="28"/>
        </w:rPr>
        <w:t xml:space="preserve"> г.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>, ул. Комсомольская, произошло возгорание помещения «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 xml:space="preserve"> Строй Ресурс». На момент прибытия первого подразделения горела крыша здания и стены сортировочной площадки. В результате пожара сгорела крыша здания на площади 720 кв. м., стены сортировочного цеха на площади 360 кв. м. Предварительная причина пожара – поджог.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28.05.2021 г</w:t>
      </w:r>
      <w:r w:rsidRPr="00BA11AD">
        <w:rPr>
          <w:rFonts w:ascii="Times New Roman" w:hAnsi="Times New Roman" w:cs="Times New Roman"/>
          <w:sz w:val="28"/>
          <w:szCs w:val="28"/>
        </w:rPr>
        <w:t>. 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 xml:space="preserve">, ул. Бамовская, произошло возгорание сухой травы. На момент прибытия первого подразделения горела сухая трава. В </w:t>
      </w:r>
      <w:r w:rsidRPr="00BA11AD">
        <w:rPr>
          <w:rFonts w:ascii="Times New Roman" w:hAnsi="Times New Roman" w:cs="Times New Roman"/>
          <w:sz w:val="28"/>
          <w:szCs w:val="28"/>
        </w:rPr>
        <w:lastRenderedPageBreak/>
        <w:t>результате пожара сгорела сухая трава на площади 40 кв. м. 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28.05.2021 г</w:t>
      </w:r>
      <w:r w:rsidRPr="00BA11AD">
        <w:rPr>
          <w:rFonts w:ascii="Times New Roman" w:hAnsi="Times New Roman" w:cs="Times New Roman"/>
          <w:sz w:val="28"/>
          <w:szCs w:val="28"/>
        </w:rPr>
        <w:t>.  п. Новый-</w:t>
      </w:r>
      <w:proofErr w:type="spellStart"/>
      <w:r w:rsidRPr="00BA11AD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BA11AD">
        <w:rPr>
          <w:rFonts w:ascii="Times New Roman" w:hAnsi="Times New Roman" w:cs="Times New Roman"/>
          <w:sz w:val="28"/>
          <w:szCs w:val="28"/>
        </w:rPr>
        <w:t>, ул. Дружбы, произошло возгорание сухой травы. На момент прибытия первого подразделения горела сухая трава. В результате пожара сгорела сухая трава на площади 150 кв. м.  Причина пожара – прочие причины, связанные с неосторожным обращением с огнем.</w:t>
      </w:r>
    </w:p>
    <w:p w:rsidR="00BA11AD" w:rsidRPr="00BA11AD" w:rsidRDefault="00BA11AD" w:rsidP="00BA11AD">
      <w:pPr>
        <w:rPr>
          <w:rFonts w:ascii="Times New Roman" w:hAnsi="Times New Roman" w:cs="Times New Roman"/>
          <w:sz w:val="28"/>
          <w:szCs w:val="28"/>
        </w:rPr>
      </w:pPr>
      <w:r w:rsidRPr="00BA11AD">
        <w:rPr>
          <w:rFonts w:ascii="Times New Roman" w:hAnsi="Times New Roman" w:cs="Times New Roman"/>
          <w:b/>
          <w:sz w:val="28"/>
          <w:szCs w:val="28"/>
        </w:rPr>
        <w:t>28.05.2021 г</w:t>
      </w:r>
      <w:r w:rsidRPr="00BA11AD">
        <w:rPr>
          <w:rFonts w:ascii="Times New Roman" w:hAnsi="Times New Roman" w:cs="Times New Roman"/>
          <w:sz w:val="28"/>
          <w:szCs w:val="28"/>
        </w:rPr>
        <w:t>.  с. Верхняя-Заимка, ул. Ангарская, произошло возгорание мусора. На момент прибытия первого подразделения горел мусор. В результате пожара сгорел мусор на площади 2 кв. м.  Причина пожара – прочие причины, связанные с неосторожным обращением с огнем.</w:t>
      </w:r>
    </w:p>
    <w:p w:rsidR="00BA11AD" w:rsidRPr="00403B20" w:rsidRDefault="00BA11AD" w:rsidP="00BA11A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11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12-ый Северобайкальский отряд ГПС РБ напоминает: На всей территории Республики Бурятия введен особый противопожарный режим! Соблюдайте правила пожарной безопасности!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Практически всегда палы травы происходят по вине человека. Сухая растительность может легко воспламениться от оставленного без присмотра костра, непотушенной сигареты или случайно брошенной спички.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 xml:space="preserve">Чтобы пожар не застал вас врасплох, заблаговременно позаботьтесь о безопасности </w:t>
      </w:r>
      <w:proofErr w:type="gramStart"/>
      <w:r w:rsidRPr="00403B20">
        <w:rPr>
          <w:sz w:val="28"/>
          <w:szCs w:val="28"/>
        </w:rPr>
        <w:t xml:space="preserve">своего </w:t>
      </w:r>
      <w:r>
        <w:rPr>
          <w:sz w:val="28"/>
          <w:szCs w:val="28"/>
        </w:rPr>
        <w:t xml:space="preserve"> </w:t>
      </w:r>
      <w:r w:rsidRPr="00403B20">
        <w:rPr>
          <w:sz w:val="28"/>
          <w:szCs w:val="28"/>
        </w:rPr>
        <w:t>дома</w:t>
      </w:r>
      <w:proofErr w:type="gramEnd"/>
      <w:r w:rsidRPr="00403B20">
        <w:rPr>
          <w:sz w:val="28"/>
          <w:szCs w:val="28"/>
        </w:rPr>
        <w:t>: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у каждого жилого строения установите ёмкость с водой;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скосите сухую прошлогоднюю траву вокруг своего участка;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в условиях устойчивой сухой и ветреной погоды или при получении штормового предупреждения не проводите пожароопасные работы;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не разрешайте детям играть со спичками, зажигалками и другими источниками открытого огня, ведь детская шалость – одна из самых частых причин возникновения пожаров!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03B20">
        <w:rPr>
          <w:rStyle w:val="a4"/>
          <w:sz w:val="28"/>
          <w:szCs w:val="28"/>
          <w:bdr w:val="none" w:sz="0" w:space="0" w:color="auto" w:frame="1"/>
        </w:rPr>
        <w:t>Если пламя подобралось к вашему участку близко: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эвакуируйте всех членов семьи, которые не смогут оказать Вам помощь. Также уведите в безопасное место домашних животных;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немедленно позвоните в пожарную охрану, назвав адрес пожара, место его возникновения и свою фамилию;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закройте все наружные окна, двери, вентиляционные отверстия;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наполните водой ведра, бочки и другие емкости, приготовьте мокрые тряпки – ими можно будет гасить угли или небольшое пламя;</w:t>
      </w:r>
    </w:p>
    <w:p w:rsidR="00BA11AD" w:rsidRPr="00403B20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lastRenderedPageBreak/>
        <w:t>- если пожар не угрожает Вашей жизни, постарайтесь потушить его подручными средствами;</w:t>
      </w:r>
    </w:p>
    <w:p w:rsidR="00BA11AD" w:rsidRDefault="00BA11AD" w:rsidP="00BA11AD">
      <w:pPr>
        <w:pStyle w:val="a3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 w:rsidRPr="00403B20">
        <w:rPr>
          <w:sz w:val="28"/>
          <w:szCs w:val="28"/>
        </w:rPr>
        <w:t>- при приближении огня обливайте крышу и стену дома водой. Постоянно осматривайте территорию двора, чтобы не допустить перехода пламени на участок.</w:t>
      </w:r>
    </w:p>
    <w:p w:rsidR="00514E61" w:rsidRDefault="00514E61"/>
    <w:sectPr w:rsidR="00514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24"/>
    <w:rsid w:val="00514E61"/>
    <w:rsid w:val="00825724"/>
    <w:rsid w:val="00BA11AD"/>
    <w:rsid w:val="00B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976E2-E55E-4AFC-8232-BB35ED6C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665</Words>
  <Characters>3792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2021-05-31T03:09:00Z</dcterms:created>
  <dcterms:modified xsi:type="dcterms:W3CDTF">2021-05-31T03:23:00Z</dcterms:modified>
</cp:coreProperties>
</file>