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CD" w:rsidRDefault="005E40CD" w:rsidP="00EB3B06">
      <w:pPr>
        <w:pStyle w:val="ConsPlusTitlePage"/>
      </w:pPr>
    </w:p>
    <w:p w:rsidR="005E40CD" w:rsidRPr="00E12709" w:rsidRDefault="005E40CD" w:rsidP="005E40CD">
      <w:pPr>
        <w:pStyle w:val="ConsPlusTitle"/>
        <w:jc w:val="center"/>
        <w:outlineLvl w:val="0"/>
        <w:rPr>
          <w:rFonts w:ascii="Times New Roman" w:hAnsi="Times New Roman" w:cs="Times New Roman"/>
          <w:sz w:val="24"/>
          <w:szCs w:val="24"/>
        </w:rPr>
      </w:pPr>
      <w:r w:rsidRPr="00E12709">
        <w:rPr>
          <w:rFonts w:ascii="Times New Roman" w:hAnsi="Times New Roman" w:cs="Times New Roman"/>
          <w:sz w:val="24"/>
          <w:szCs w:val="24"/>
        </w:rPr>
        <w:t>ПРАВИТЕЛЬСТВО РОССИЙСКОЙ ФЕДЕРАЦИИ</w:t>
      </w:r>
    </w:p>
    <w:p w:rsidR="005E40CD" w:rsidRPr="00E12709" w:rsidRDefault="005E40CD" w:rsidP="005E40CD">
      <w:pPr>
        <w:pStyle w:val="ConsPlusTitle"/>
        <w:jc w:val="both"/>
        <w:rPr>
          <w:rFonts w:ascii="Times New Roman" w:hAnsi="Times New Roman" w:cs="Times New Roman"/>
          <w:sz w:val="24"/>
          <w:szCs w:val="24"/>
        </w:rPr>
      </w:pPr>
    </w:p>
    <w:p w:rsidR="005E40CD" w:rsidRPr="00E12709" w:rsidRDefault="005E40CD" w:rsidP="005E40CD">
      <w:pPr>
        <w:pStyle w:val="ConsPlusTitle"/>
        <w:jc w:val="center"/>
        <w:rPr>
          <w:rFonts w:ascii="Times New Roman" w:hAnsi="Times New Roman" w:cs="Times New Roman"/>
          <w:sz w:val="24"/>
          <w:szCs w:val="24"/>
        </w:rPr>
      </w:pPr>
      <w:r w:rsidRPr="00E12709">
        <w:rPr>
          <w:rFonts w:ascii="Times New Roman" w:hAnsi="Times New Roman" w:cs="Times New Roman"/>
          <w:sz w:val="24"/>
          <w:szCs w:val="24"/>
        </w:rPr>
        <w:t>ПОСТАНОВЛЕНИЕ</w:t>
      </w:r>
    </w:p>
    <w:p w:rsidR="005E40CD" w:rsidRPr="00E12709" w:rsidRDefault="005E40CD" w:rsidP="005E40CD">
      <w:pPr>
        <w:pStyle w:val="ConsPlusTitle"/>
        <w:jc w:val="center"/>
        <w:rPr>
          <w:rFonts w:ascii="Times New Roman" w:hAnsi="Times New Roman" w:cs="Times New Roman"/>
          <w:sz w:val="24"/>
          <w:szCs w:val="24"/>
        </w:rPr>
      </w:pPr>
      <w:r w:rsidRPr="00E12709">
        <w:rPr>
          <w:rFonts w:ascii="Times New Roman" w:hAnsi="Times New Roman" w:cs="Times New Roman"/>
          <w:sz w:val="24"/>
          <w:szCs w:val="24"/>
        </w:rPr>
        <w:t>от 16 сентября 2020 г. N 1479</w:t>
      </w:r>
    </w:p>
    <w:p w:rsidR="005E40CD" w:rsidRPr="00E12709" w:rsidRDefault="005E40CD" w:rsidP="005E40CD">
      <w:pPr>
        <w:pStyle w:val="ConsPlusTitle"/>
        <w:jc w:val="both"/>
        <w:rPr>
          <w:rFonts w:ascii="Times New Roman" w:hAnsi="Times New Roman" w:cs="Times New Roman"/>
          <w:sz w:val="24"/>
          <w:szCs w:val="24"/>
        </w:rPr>
      </w:pPr>
    </w:p>
    <w:p w:rsidR="005E40CD" w:rsidRPr="00E12709" w:rsidRDefault="005E40CD" w:rsidP="005E40CD">
      <w:pPr>
        <w:pStyle w:val="ConsPlusTitle"/>
        <w:jc w:val="center"/>
        <w:rPr>
          <w:rFonts w:ascii="Times New Roman" w:hAnsi="Times New Roman" w:cs="Times New Roman"/>
          <w:sz w:val="24"/>
          <w:szCs w:val="24"/>
        </w:rPr>
      </w:pPr>
      <w:r w:rsidRPr="00E12709">
        <w:rPr>
          <w:rFonts w:ascii="Times New Roman" w:hAnsi="Times New Roman" w:cs="Times New Roman"/>
          <w:sz w:val="24"/>
          <w:szCs w:val="24"/>
        </w:rPr>
        <w:t>ОБ УТВЕРЖДЕНИИ ПРАВИЛ</w:t>
      </w:r>
    </w:p>
    <w:p w:rsidR="005E40CD" w:rsidRPr="00E12709" w:rsidRDefault="005E40CD" w:rsidP="005E40CD">
      <w:pPr>
        <w:pStyle w:val="ConsPlusTitle"/>
        <w:jc w:val="center"/>
        <w:rPr>
          <w:rFonts w:ascii="Times New Roman" w:hAnsi="Times New Roman" w:cs="Times New Roman"/>
          <w:sz w:val="24"/>
          <w:szCs w:val="24"/>
        </w:rPr>
      </w:pPr>
      <w:r w:rsidRPr="00E12709">
        <w:rPr>
          <w:rFonts w:ascii="Times New Roman" w:hAnsi="Times New Roman" w:cs="Times New Roman"/>
          <w:sz w:val="24"/>
          <w:szCs w:val="24"/>
        </w:rPr>
        <w:t>ПРОТИВОПОЖАРНОГО РЕЖИМА В РОССИЙСКОЙ ФЕДЕРАЦИИ</w:t>
      </w: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В соответствии со </w:t>
      </w:r>
      <w:hyperlink r:id="rId4" w:history="1">
        <w:r w:rsidRPr="00EB3B06">
          <w:rPr>
            <w:rFonts w:ascii="Times New Roman" w:hAnsi="Times New Roman" w:cs="Times New Roman"/>
            <w:color w:val="0000FF"/>
            <w:sz w:val="28"/>
            <w:szCs w:val="28"/>
          </w:rPr>
          <w:t>статьей 16</w:t>
        </w:r>
      </w:hyperlink>
      <w:r w:rsidRPr="00EB3B06">
        <w:rPr>
          <w:rFonts w:ascii="Times New Roman" w:hAnsi="Times New Roman" w:cs="Times New Roman"/>
          <w:sz w:val="28"/>
          <w:szCs w:val="28"/>
        </w:rPr>
        <w:t xml:space="preserve"> Федерального закона "О пожарной безопасности" Правительство Российской Федерации постановляет:</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1. Утвердить прилагаемые </w:t>
      </w:r>
      <w:hyperlink w:anchor="P26" w:history="1">
        <w:r w:rsidRPr="00EB3B06">
          <w:rPr>
            <w:rFonts w:ascii="Times New Roman" w:hAnsi="Times New Roman" w:cs="Times New Roman"/>
            <w:color w:val="0000FF"/>
            <w:sz w:val="28"/>
            <w:szCs w:val="28"/>
          </w:rPr>
          <w:t>Правила</w:t>
        </w:r>
      </w:hyperlink>
      <w:r w:rsidRPr="00EB3B06">
        <w:rPr>
          <w:rFonts w:ascii="Times New Roman" w:hAnsi="Times New Roman" w:cs="Times New Roman"/>
          <w:sz w:val="28"/>
          <w:szCs w:val="28"/>
        </w:rPr>
        <w:t xml:space="preserve"> противопожарного режима в Российской Федерации.</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2. Настоящее постановление вступает в силу с 1 января 2021 г. и действует до 31 декабря 2026 г. включительно.</w:t>
      </w: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Председатель Правительства</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Российской Федерации</w:t>
      </w:r>
    </w:p>
    <w:p w:rsidR="005E40CD" w:rsidRPr="00EB3B06" w:rsidRDefault="005E40CD" w:rsidP="005E40CD">
      <w:pPr>
        <w:pStyle w:val="ConsPlusNormal"/>
        <w:tabs>
          <w:tab w:val="left" w:pos="720"/>
          <w:tab w:val="left" w:pos="5190"/>
          <w:tab w:val="right" w:pos="9355"/>
        </w:tabs>
        <w:rPr>
          <w:rFonts w:ascii="Times New Roman" w:hAnsi="Times New Roman" w:cs="Times New Roman"/>
          <w:sz w:val="28"/>
          <w:szCs w:val="28"/>
        </w:rPr>
      </w:pPr>
      <w:r w:rsidRPr="00EB3B06">
        <w:rPr>
          <w:rFonts w:ascii="Times New Roman" w:hAnsi="Times New Roman" w:cs="Times New Roman"/>
          <w:sz w:val="28"/>
          <w:szCs w:val="28"/>
        </w:rPr>
        <w:tab/>
      </w:r>
      <w:r w:rsidRPr="00EB3B06">
        <w:rPr>
          <w:rFonts w:ascii="Times New Roman" w:hAnsi="Times New Roman" w:cs="Times New Roman"/>
          <w:sz w:val="28"/>
          <w:szCs w:val="28"/>
        </w:rPr>
        <w:tab/>
      </w:r>
      <w:r w:rsidRPr="00EB3B06">
        <w:rPr>
          <w:rFonts w:ascii="Times New Roman" w:hAnsi="Times New Roman" w:cs="Times New Roman"/>
          <w:sz w:val="28"/>
          <w:szCs w:val="28"/>
        </w:rPr>
        <w:tab/>
        <w:t>М.МИШУСТИН</w:t>
      </w:r>
    </w:p>
    <w:p w:rsidR="005E40CD" w:rsidRPr="00EB3B06" w:rsidRDefault="005E40CD" w:rsidP="005E40CD">
      <w:pPr>
        <w:pStyle w:val="ConsPlusNormal"/>
        <w:tabs>
          <w:tab w:val="left" w:pos="720"/>
          <w:tab w:val="left" w:pos="5190"/>
          <w:tab w:val="right" w:pos="9355"/>
        </w:tabs>
        <w:rPr>
          <w:rFonts w:ascii="Times New Roman" w:hAnsi="Times New Roman" w:cs="Times New Roman"/>
          <w:sz w:val="28"/>
          <w:szCs w:val="28"/>
        </w:rPr>
      </w:pP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right"/>
        <w:outlineLvl w:val="0"/>
        <w:rPr>
          <w:rFonts w:ascii="Times New Roman" w:hAnsi="Times New Roman" w:cs="Times New Roman"/>
          <w:sz w:val="28"/>
          <w:szCs w:val="28"/>
        </w:rPr>
      </w:pPr>
      <w:r w:rsidRPr="00EB3B06">
        <w:rPr>
          <w:rFonts w:ascii="Times New Roman" w:hAnsi="Times New Roman" w:cs="Times New Roman"/>
          <w:sz w:val="28"/>
          <w:szCs w:val="28"/>
        </w:rPr>
        <w:t>Утверждены</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постановлением Правительства</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Российской Федерации</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от 16 сентября 2020 г. N 1479</w:t>
      </w:r>
    </w:p>
    <w:p w:rsidR="005E40CD" w:rsidRPr="00EB3B06" w:rsidRDefault="005E40CD" w:rsidP="005E40CD">
      <w:pPr>
        <w:pStyle w:val="ConsPlusNormal"/>
        <w:jc w:val="right"/>
        <w:rPr>
          <w:rFonts w:ascii="Times New Roman" w:hAnsi="Times New Roman" w:cs="Times New Roman"/>
          <w:sz w:val="28"/>
          <w:szCs w:val="28"/>
        </w:rPr>
      </w:pPr>
    </w:p>
    <w:p w:rsidR="005E40CD" w:rsidRPr="00EB3B06" w:rsidRDefault="005E40CD" w:rsidP="005E40CD">
      <w:pPr>
        <w:pStyle w:val="ConsPlusNormal"/>
        <w:jc w:val="both"/>
        <w:rPr>
          <w:rFonts w:ascii="Times New Roman" w:hAnsi="Times New Roman" w:cs="Times New Roman"/>
          <w:sz w:val="28"/>
          <w:szCs w:val="28"/>
        </w:rPr>
      </w:pPr>
    </w:p>
    <w:p w:rsidR="005E40CD" w:rsidRPr="00D0246D" w:rsidRDefault="005E40CD" w:rsidP="005E40CD">
      <w:pPr>
        <w:pStyle w:val="ConsPlusTitle"/>
        <w:jc w:val="center"/>
        <w:rPr>
          <w:rFonts w:ascii="Times New Roman" w:hAnsi="Times New Roman" w:cs="Times New Roman"/>
          <w:sz w:val="24"/>
          <w:szCs w:val="24"/>
        </w:rPr>
      </w:pPr>
      <w:bookmarkStart w:id="0" w:name="P26"/>
      <w:bookmarkEnd w:id="0"/>
      <w:r w:rsidRPr="00D0246D">
        <w:rPr>
          <w:rFonts w:ascii="Times New Roman" w:hAnsi="Times New Roman" w:cs="Times New Roman"/>
          <w:sz w:val="24"/>
          <w:szCs w:val="24"/>
        </w:rPr>
        <w:t>ПРАВИЛА ПРОТИВОПОЖАРНОГО РЕЖИМА В РОССИЙСКОЙ ФЕДЕРАЦИИ</w:t>
      </w:r>
    </w:p>
    <w:p w:rsidR="005E40CD" w:rsidRPr="00D0246D" w:rsidRDefault="005E40CD" w:rsidP="005E40CD">
      <w:pPr>
        <w:pStyle w:val="ConsPlusNormal"/>
        <w:jc w:val="both"/>
        <w:rPr>
          <w:rFonts w:ascii="Times New Roman" w:hAnsi="Times New Roman" w:cs="Times New Roman"/>
          <w:sz w:val="24"/>
          <w:szCs w:val="24"/>
        </w:rPr>
      </w:pPr>
    </w:p>
    <w:p w:rsidR="005E40CD" w:rsidRPr="00EB3B06" w:rsidRDefault="005E40CD" w:rsidP="005E40CD">
      <w:pPr>
        <w:pStyle w:val="ConsPlusTitle"/>
        <w:jc w:val="center"/>
        <w:outlineLvl w:val="1"/>
        <w:rPr>
          <w:rFonts w:ascii="Times New Roman" w:hAnsi="Times New Roman" w:cs="Times New Roman"/>
          <w:sz w:val="28"/>
          <w:szCs w:val="28"/>
        </w:rPr>
      </w:pPr>
      <w:r w:rsidRPr="00EB3B06">
        <w:rPr>
          <w:rFonts w:ascii="Times New Roman" w:hAnsi="Times New Roman" w:cs="Times New Roman"/>
          <w:sz w:val="28"/>
          <w:szCs w:val="28"/>
        </w:rPr>
        <w:t>I. Общие положения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63.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на территории, включающей участок для выжигания сухой травянистой растительности, не введен особый противопожарный режим;</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lastRenderedPageBreak/>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Принятие решения о проведении выжигания сухой травянистой растительности и определение лиц, ответственных за выжигание, осуществляются руководителем организации, осуществляющей деятельность на соответствующей территории.</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В целях исключения возможного перехода природных пожаров на территории населенных пунктов создаются (обновляются) до начала пожароопасного периода вокруг населенных пунктов противопожарные минерализованные полосы шириной не менее 10 метров.</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Выжигание лесных горючих материалов осуществляется в соответствии с правилами пожарной безопасности в лесах, установленными Правительством Российской Федерации.</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5E40CD" w:rsidRPr="00EB3B06" w:rsidRDefault="005E40CD" w:rsidP="005E40CD">
      <w:pPr>
        <w:pStyle w:val="ConsPlusNormal"/>
        <w:spacing w:before="220"/>
        <w:ind w:firstLine="540"/>
        <w:jc w:val="both"/>
        <w:rPr>
          <w:rFonts w:ascii="Times New Roman" w:hAnsi="Times New Roman" w:cs="Times New Roman"/>
          <w:sz w:val="28"/>
          <w:szCs w:val="28"/>
        </w:rPr>
      </w:pPr>
    </w:p>
    <w:p w:rsidR="005E40CD" w:rsidRPr="00EB3B06" w:rsidRDefault="005E40CD" w:rsidP="005E40CD">
      <w:pPr>
        <w:pStyle w:val="ConsPlusTitle"/>
        <w:jc w:val="center"/>
        <w:outlineLvl w:val="1"/>
        <w:rPr>
          <w:rFonts w:ascii="Times New Roman" w:hAnsi="Times New Roman" w:cs="Times New Roman"/>
          <w:sz w:val="28"/>
          <w:szCs w:val="28"/>
        </w:rPr>
      </w:pPr>
      <w:r w:rsidRPr="00EB3B06">
        <w:rPr>
          <w:rFonts w:ascii="Times New Roman" w:hAnsi="Times New Roman" w:cs="Times New Roman"/>
          <w:sz w:val="28"/>
          <w:szCs w:val="28"/>
        </w:rPr>
        <w:t>X. Объекты сельскохозяйственного производства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185.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Использование открытого огня и разведение костров на землях сельскохозяйственного назначения, землях запаса и землях населенных пунктов могут проводиться при условии соблюдения требований пожарной безопасности, установленных в порядке согласно </w:t>
      </w:r>
      <w:hyperlink w:anchor="P1507" w:history="1">
        <w:proofErr w:type="gramStart"/>
        <w:r w:rsidRPr="00EB3B06">
          <w:rPr>
            <w:rFonts w:ascii="Times New Roman" w:hAnsi="Times New Roman" w:cs="Times New Roman"/>
            <w:color w:val="0000FF"/>
            <w:sz w:val="28"/>
            <w:szCs w:val="28"/>
          </w:rPr>
          <w:t>приложению</w:t>
        </w:r>
        <w:proofErr w:type="gramEnd"/>
        <w:r w:rsidRPr="00EB3B06">
          <w:rPr>
            <w:rFonts w:ascii="Times New Roman" w:hAnsi="Times New Roman" w:cs="Times New Roman"/>
            <w:color w:val="0000FF"/>
            <w:sz w:val="28"/>
            <w:szCs w:val="28"/>
          </w:rPr>
          <w:t xml:space="preserve"> N 4</w:t>
        </w:r>
      </w:hyperlink>
      <w:r w:rsidRPr="00EB3B06">
        <w:rPr>
          <w:rFonts w:ascii="Times New Roman" w:hAnsi="Times New Roman" w:cs="Times New Roman"/>
          <w:sz w:val="28"/>
          <w:szCs w:val="28"/>
        </w:rPr>
        <w:t>.</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Выжигание рисовой соломы может проводиться в безветренную погоду при соблюдении положений </w:t>
      </w:r>
      <w:hyperlink w:anchor="P189" w:history="1">
        <w:r w:rsidRPr="00EB3B06">
          <w:rPr>
            <w:rFonts w:ascii="Times New Roman" w:hAnsi="Times New Roman" w:cs="Times New Roman"/>
            <w:color w:val="0000FF"/>
            <w:sz w:val="28"/>
            <w:szCs w:val="28"/>
          </w:rPr>
          <w:t>пункта 63</w:t>
        </w:r>
      </w:hyperlink>
      <w:r w:rsidRPr="00EB3B06">
        <w:rPr>
          <w:rFonts w:ascii="Times New Roman" w:hAnsi="Times New Roman" w:cs="Times New Roman"/>
          <w:sz w:val="28"/>
          <w:szCs w:val="28"/>
        </w:rPr>
        <w:t xml:space="preserve"> настоящих Правил.</w:t>
      </w:r>
    </w:p>
    <w:p w:rsidR="00790648" w:rsidRDefault="00790648" w:rsidP="005E40CD">
      <w:pPr>
        <w:pStyle w:val="ConsPlusNormal"/>
        <w:jc w:val="both"/>
        <w:rPr>
          <w:rFonts w:ascii="Times New Roman" w:hAnsi="Times New Roman" w:cs="Times New Roman"/>
          <w:sz w:val="28"/>
          <w:szCs w:val="28"/>
        </w:rPr>
      </w:pPr>
      <w:bookmarkStart w:id="1" w:name="_GoBack"/>
      <w:bookmarkEnd w:id="1"/>
    </w:p>
    <w:p w:rsidR="00790648" w:rsidRPr="00EB3B06" w:rsidRDefault="00790648"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right"/>
        <w:outlineLvl w:val="1"/>
        <w:rPr>
          <w:rFonts w:ascii="Times New Roman" w:hAnsi="Times New Roman" w:cs="Times New Roman"/>
          <w:sz w:val="28"/>
          <w:szCs w:val="28"/>
        </w:rPr>
      </w:pPr>
      <w:r w:rsidRPr="00EB3B06">
        <w:rPr>
          <w:rFonts w:ascii="Times New Roman" w:hAnsi="Times New Roman" w:cs="Times New Roman"/>
          <w:sz w:val="28"/>
          <w:szCs w:val="28"/>
        </w:rPr>
        <w:t>Приложение N 4</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к Правилам противопожарного</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режима в Российской Федерации</w:t>
      </w:r>
    </w:p>
    <w:p w:rsidR="005E40CD" w:rsidRPr="00EB3B06" w:rsidRDefault="005E40CD" w:rsidP="005E40CD">
      <w:pPr>
        <w:pStyle w:val="ConsPlusNormal"/>
        <w:jc w:val="both"/>
        <w:rPr>
          <w:rFonts w:ascii="Times New Roman" w:hAnsi="Times New Roman" w:cs="Times New Roman"/>
          <w:sz w:val="28"/>
          <w:szCs w:val="28"/>
        </w:rPr>
      </w:pPr>
    </w:p>
    <w:p w:rsidR="005E40CD" w:rsidRPr="00D0246D" w:rsidRDefault="005E40CD" w:rsidP="005E40CD">
      <w:pPr>
        <w:pStyle w:val="ConsPlusTitle"/>
        <w:jc w:val="center"/>
        <w:rPr>
          <w:rFonts w:ascii="Times New Roman" w:hAnsi="Times New Roman" w:cs="Times New Roman"/>
          <w:sz w:val="24"/>
          <w:szCs w:val="24"/>
        </w:rPr>
      </w:pPr>
      <w:bookmarkStart w:id="2" w:name="P1507"/>
      <w:bookmarkEnd w:id="2"/>
      <w:r w:rsidRPr="00D0246D">
        <w:rPr>
          <w:rFonts w:ascii="Times New Roman" w:hAnsi="Times New Roman" w:cs="Times New Roman"/>
          <w:sz w:val="24"/>
          <w:szCs w:val="24"/>
        </w:rPr>
        <w:t>ПОРЯДОК</w:t>
      </w:r>
    </w:p>
    <w:p w:rsidR="005E40CD" w:rsidRPr="00D0246D" w:rsidRDefault="005E40CD" w:rsidP="005E40CD">
      <w:pPr>
        <w:pStyle w:val="ConsPlusTitle"/>
        <w:jc w:val="center"/>
        <w:rPr>
          <w:rFonts w:ascii="Times New Roman" w:hAnsi="Times New Roman" w:cs="Times New Roman"/>
          <w:sz w:val="24"/>
          <w:szCs w:val="24"/>
        </w:rPr>
      </w:pPr>
      <w:r w:rsidRPr="00D0246D">
        <w:rPr>
          <w:rFonts w:ascii="Times New Roman" w:hAnsi="Times New Roman" w:cs="Times New Roman"/>
          <w:sz w:val="24"/>
          <w:szCs w:val="24"/>
        </w:rPr>
        <w:t>ИСПОЛЬЗОВАНИЯ ОТКРЫТОГО ОГНЯ И РАЗВЕДЕНИЯ КОСТРОВ НА ЗЕМЛЯХ</w:t>
      </w:r>
    </w:p>
    <w:p w:rsidR="005E40CD" w:rsidRPr="00D0246D" w:rsidRDefault="005E40CD" w:rsidP="005E40CD">
      <w:pPr>
        <w:pStyle w:val="ConsPlusTitle"/>
        <w:jc w:val="center"/>
        <w:rPr>
          <w:rFonts w:ascii="Times New Roman" w:hAnsi="Times New Roman" w:cs="Times New Roman"/>
          <w:sz w:val="24"/>
          <w:szCs w:val="24"/>
        </w:rPr>
      </w:pPr>
      <w:r w:rsidRPr="00D0246D">
        <w:rPr>
          <w:rFonts w:ascii="Times New Roman" w:hAnsi="Times New Roman" w:cs="Times New Roman"/>
          <w:sz w:val="24"/>
          <w:szCs w:val="24"/>
        </w:rPr>
        <w:t>СЕЛЬСКОХОЗЯЙСТВЕННОГО НАЗНАЧЕНИЯ, ЗЕМЛЯХ ЗАПАСА И ЗЕМЛЯХ</w:t>
      </w:r>
    </w:p>
    <w:p w:rsidR="005E40CD" w:rsidRPr="00D0246D" w:rsidRDefault="005E40CD" w:rsidP="005E40CD">
      <w:pPr>
        <w:pStyle w:val="ConsPlusTitle"/>
        <w:jc w:val="center"/>
        <w:rPr>
          <w:rFonts w:ascii="Times New Roman" w:hAnsi="Times New Roman" w:cs="Times New Roman"/>
          <w:sz w:val="24"/>
          <w:szCs w:val="24"/>
        </w:rPr>
      </w:pPr>
      <w:r w:rsidRPr="00D0246D">
        <w:rPr>
          <w:rFonts w:ascii="Times New Roman" w:hAnsi="Times New Roman" w:cs="Times New Roman"/>
          <w:sz w:val="24"/>
          <w:szCs w:val="24"/>
        </w:rPr>
        <w:t>НАСЕЛЕННЫХ ПУНКТОВ</w:t>
      </w:r>
    </w:p>
    <w:p w:rsidR="005E40CD" w:rsidRPr="00D0246D" w:rsidRDefault="005E40CD" w:rsidP="005E40CD">
      <w:pPr>
        <w:pStyle w:val="ConsPlusNormal"/>
        <w:jc w:val="both"/>
        <w:rPr>
          <w:rFonts w:ascii="Times New Roman" w:hAnsi="Times New Roman" w:cs="Times New Roman"/>
          <w:sz w:val="24"/>
          <w:szCs w:val="24"/>
        </w:rPr>
      </w:pPr>
    </w:p>
    <w:p w:rsidR="005E40CD" w:rsidRPr="00EB3B06" w:rsidRDefault="005E40CD" w:rsidP="005E40CD">
      <w:pPr>
        <w:pStyle w:val="ConsPlusNormal"/>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1. Настоящий порядок использования открытого огня и разведения костров на землях сельскохозяйственного назначения, землях запаса и землях населенных пунктов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w:t>
      </w:r>
      <w:r w:rsidRPr="00EB3B06">
        <w:rPr>
          <w:rFonts w:ascii="Times New Roman" w:hAnsi="Times New Roman" w:cs="Times New Roman"/>
          <w:sz w:val="28"/>
          <w:szCs w:val="28"/>
        </w:rPr>
        <w:lastRenderedPageBreak/>
        <w:t>назначения, землях запаса и землях населенных пунктов (далее - использование открытого огня).</w:t>
      </w:r>
    </w:p>
    <w:p w:rsidR="005E40CD" w:rsidRPr="00EB3B06" w:rsidRDefault="005E40CD" w:rsidP="005E40CD">
      <w:pPr>
        <w:pStyle w:val="ConsPlusNormal"/>
        <w:spacing w:before="220"/>
        <w:ind w:firstLine="540"/>
        <w:jc w:val="both"/>
        <w:rPr>
          <w:rFonts w:ascii="Times New Roman" w:hAnsi="Times New Roman" w:cs="Times New Roman"/>
          <w:sz w:val="28"/>
          <w:szCs w:val="28"/>
        </w:rPr>
      </w:pPr>
      <w:bookmarkStart w:id="3" w:name="P1513"/>
      <w:bookmarkEnd w:id="3"/>
      <w:r w:rsidRPr="00EB3B06">
        <w:rPr>
          <w:rFonts w:ascii="Times New Roman" w:hAnsi="Times New Roman" w:cs="Times New Roman"/>
          <w:sz w:val="28"/>
          <w:szCs w:val="28"/>
        </w:rPr>
        <w:t>2. Использование открытого огня должно осуществляться в специально оборудованных местах при выполнении следующих требований:</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p>
    <w:p w:rsidR="005E40CD" w:rsidRPr="00EB3B06" w:rsidRDefault="005E40CD" w:rsidP="005E40CD">
      <w:pPr>
        <w:pStyle w:val="ConsPlusNormal"/>
        <w:spacing w:before="220"/>
        <w:ind w:firstLine="540"/>
        <w:jc w:val="both"/>
        <w:rPr>
          <w:rFonts w:ascii="Times New Roman" w:hAnsi="Times New Roman" w:cs="Times New Roman"/>
          <w:sz w:val="28"/>
          <w:szCs w:val="28"/>
        </w:rPr>
      </w:pPr>
      <w:bookmarkStart w:id="4" w:name="P1515"/>
      <w:bookmarkEnd w:id="4"/>
      <w:r w:rsidRPr="00EB3B06">
        <w:rPr>
          <w:rFonts w:ascii="Times New Roman" w:hAnsi="Times New Roman" w:cs="Times New Roman"/>
          <w:sz w:val="28"/>
          <w:szCs w:val="28"/>
        </w:rP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5E40CD" w:rsidRPr="00EB3B06" w:rsidRDefault="005E40CD" w:rsidP="005E40CD">
      <w:pPr>
        <w:pStyle w:val="ConsPlusNormal"/>
        <w:spacing w:before="220"/>
        <w:ind w:firstLine="540"/>
        <w:jc w:val="both"/>
        <w:rPr>
          <w:rFonts w:ascii="Times New Roman" w:hAnsi="Times New Roman" w:cs="Times New Roman"/>
          <w:sz w:val="28"/>
          <w:szCs w:val="28"/>
        </w:rPr>
      </w:pPr>
      <w:bookmarkStart w:id="5" w:name="P1516"/>
      <w:bookmarkEnd w:id="5"/>
      <w:r w:rsidRPr="00EB3B06">
        <w:rPr>
          <w:rFonts w:ascii="Times New Roman" w:hAnsi="Times New Roman" w:cs="Times New Roman"/>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3.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w:t>
      </w:r>
      <w:hyperlink w:anchor="P1515" w:history="1">
        <w:r w:rsidRPr="00EB3B06">
          <w:rPr>
            <w:rFonts w:ascii="Times New Roman" w:hAnsi="Times New Roman" w:cs="Times New Roman"/>
            <w:color w:val="0000FF"/>
            <w:sz w:val="28"/>
            <w:szCs w:val="28"/>
          </w:rPr>
          <w:t>подпунктами "б"</w:t>
        </w:r>
      </w:hyperlink>
      <w:r w:rsidRPr="00EB3B06">
        <w:rPr>
          <w:rFonts w:ascii="Times New Roman" w:hAnsi="Times New Roman" w:cs="Times New Roman"/>
          <w:sz w:val="28"/>
          <w:szCs w:val="28"/>
        </w:rPr>
        <w:t xml:space="preserve"> и </w:t>
      </w:r>
      <w:hyperlink w:anchor="P1516" w:history="1">
        <w:r w:rsidRPr="00EB3B06">
          <w:rPr>
            <w:rFonts w:ascii="Times New Roman" w:hAnsi="Times New Roman" w:cs="Times New Roman"/>
            <w:color w:val="0000FF"/>
            <w:sz w:val="28"/>
            <w:szCs w:val="28"/>
          </w:rPr>
          <w:t>"в" пункта 2</w:t>
        </w:r>
      </w:hyperlink>
      <w:r w:rsidRPr="00EB3B06">
        <w:rPr>
          <w:rFonts w:ascii="Times New Roman" w:hAnsi="Times New Roman" w:cs="Times New Roman"/>
          <w:sz w:val="28"/>
          <w:szCs w:val="28"/>
        </w:rPr>
        <w:t xml:space="preserve"> порядка, могут быть уменьшены вдвое. При этом устройство противопожарной минерализованной полосы не требуется.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4.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5.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6. 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w:t>
      </w:r>
      <w:r w:rsidRPr="00EB3B06">
        <w:rPr>
          <w:rFonts w:ascii="Times New Roman" w:hAnsi="Times New Roman" w:cs="Times New Roman"/>
          <w:sz w:val="28"/>
          <w:szCs w:val="28"/>
        </w:rPr>
        <w:lastRenderedPageBreak/>
        <w:t>диаметр очага горения до 3 метров. При этом минимально допустимый радиус зоны очистки территории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 xml:space="preserve">7. При увеличении диаметра зоны очага горения должны быть выполнены требования </w:t>
      </w:r>
      <w:hyperlink w:anchor="P1513" w:history="1">
        <w:r w:rsidRPr="00EB3B06">
          <w:rPr>
            <w:rFonts w:ascii="Times New Roman" w:hAnsi="Times New Roman" w:cs="Times New Roman"/>
            <w:color w:val="0000FF"/>
            <w:sz w:val="28"/>
            <w:szCs w:val="28"/>
          </w:rPr>
          <w:t>пункта 2</w:t>
        </w:r>
      </w:hyperlink>
      <w:r w:rsidRPr="00EB3B06">
        <w:rPr>
          <w:rFonts w:ascii="Times New Roman" w:hAnsi="Times New Roman" w:cs="Times New Roman"/>
          <w:sz w:val="28"/>
          <w:szCs w:val="28"/>
        </w:rPr>
        <w:t xml:space="preserve"> порядка. При этом на каждый очаг использования открытого огня должно быть задействовано не менее 2 человек, обеспеченных первичными средствами пожаротушения и прошедших обучение мерам пожарной безопасности.</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8.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9. Использование открытого огня запрещается: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на торфяных почвах;</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при установлении на соответствующей территории особого противопожарного режима;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под кронами деревьев хвойных пород;</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материалов за пределы очага горения;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при скорости ветра, превышающей значение 10 метров в секунду.</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10. В процессе использования открытого огня запрещается: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оставлять место очага горения без присмотра до полного прекращения горения (тления);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t>располагать легковоспламеняющиеся и горючие жидкости, а также горючие материалы вблизи очага горения.</w:t>
      </w:r>
    </w:p>
    <w:p w:rsidR="005E40CD" w:rsidRPr="00EB3B06" w:rsidRDefault="005E40CD" w:rsidP="005E40CD">
      <w:pPr>
        <w:pStyle w:val="ConsPlusNormal"/>
        <w:spacing w:before="220"/>
        <w:ind w:firstLine="540"/>
        <w:jc w:val="both"/>
        <w:rPr>
          <w:rFonts w:ascii="Times New Roman" w:hAnsi="Times New Roman" w:cs="Times New Roman"/>
          <w:sz w:val="28"/>
          <w:szCs w:val="28"/>
        </w:rPr>
      </w:pPr>
      <w:r w:rsidRPr="00EB3B06">
        <w:rPr>
          <w:rFonts w:ascii="Times New Roman" w:hAnsi="Times New Roman" w:cs="Times New Roman"/>
          <w:sz w:val="28"/>
          <w:szCs w:val="28"/>
        </w:rPr>
        <w:lastRenderedPageBreak/>
        <w:t>11.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both"/>
        <w:rPr>
          <w:rFonts w:ascii="Times New Roman" w:hAnsi="Times New Roman" w:cs="Times New Roman"/>
          <w:sz w:val="28"/>
          <w:szCs w:val="28"/>
        </w:rPr>
      </w:pPr>
    </w:p>
    <w:p w:rsidR="005E40CD" w:rsidRPr="00EB3B06" w:rsidRDefault="005E40CD" w:rsidP="005E40CD">
      <w:pPr>
        <w:pStyle w:val="ConsPlusNormal"/>
        <w:jc w:val="right"/>
        <w:outlineLvl w:val="2"/>
        <w:rPr>
          <w:rFonts w:ascii="Times New Roman" w:hAnsi="Times New Roman" w:cs="Times New Roman"/>
          <w:sz w:val="28"/>
          <w:szCs w:val="28"/>
        </w:rPr>
      </w:pPr>
      <w:r w:rsidRPr="00EB3B06">
        <w:rPr>
          <w:rFonts w:ascii="Times New Roman" w:hAnsi="Times New Roman" w:cs="Times New Roman"/>
          <w:sz w:val="28"/>
          <w:szCs w:val="28"/>
        </w:rPr>
        <w:t>Приложение</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к порядку использования открытого</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огня и разведения костров на землях</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сельскохозяйственного назначения, землях</w:t>
      </w:r>
    </w:p>
    <w:p w:rsidR="005E40CD" w:rsidRPr="00EB3B06" w:rsidRDefault="005E40CD" w:rsidP="005E40CD">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запаса и землях населенных пунктов</w:t>
      </w:r>
    </w:p>
    <w:p w:rsidR="005E40CD" w:rsidRPr="00EB3B06" w:rsidRDefault="005E40CD" w:rsidP="005E40CD">
      <w:pPr>
        <w:pStyle w:val="ConsPlusNormal"/>
        <w:jc w:val="both"/>
        <w:rPr>
          <w:rFonts w:ascii="Times New Roman" w:hAnsi="Times New Roman" w:cs="Times New Roman"/>
          <w:sz w:val="28"/>
          <w:szCs w:val="28"/>
        </w:rPr>
      </w:pP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МИНИМАЛЬНО ДОПУСТИМЫЙ РАДИУС</w:t>
      </w: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ЗОНЫ ОЧИСТКИ ТЕРРИТОРИИ ВОКРУГ ОЧАГА ГОРЕНИЯ ОТ СУХОСТОЙНЫХ</w:t>
      </w: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ДЕРЕВЬЕВ, СУХОЙ ТРАВЫ, ВАЛЕЖНИКА, ПОРУБОЧНЫХ ОСТАТКОВ,</w:t>
      </w: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ДРУГИХ ГОРЮЧИХ МАТЕРИАЛОВ В ЗАВИСИМОСТИ ОТ ВЫСОТЫ</w:t>
      </w: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ТОЧКИ ИХ РАЗМЕЩЕНИЯ В МЕСТЕ ИСПОЛЬЗОВАНИЯ</w:t>
      </w:r>
    </w:p>
    <w:p w:rsidR="005E40CD" w:rsidRPr="00790648" w:rsidRDefault="005E40CD" w:rsidP="005E40CD">
      <w:pPr>
        <w:pStyle w:val="ConsPlusTitle"/>
        <w:jc w:val="center"/>
        <w:rPr>
          <w:rFonts w:ascii="Times New Roman" w:hAnsi="Times New Roman" w:cs="Times New Roman"/>
          <w:sz w:val="24"/>
          <w:szCs w:val="24"/>
        </w:rPr>
      </w:pPr>
      <w:r w:rsidRPr="00790648">
        <w:rPr>
          <w:rFonts w:ascii="Times New Roman" w:hAnsi="Times New Roman" w:cs="Times New Roman"/>
          <w:sz w:val="24"/>
          <w:szCs w:val="24"/>
        </w:rPr>
        <w:t>ОТКРЫТОГО ОГНЯ НАД УРОВНЕМ ЗЕМЛИ</w:t>
      </w:r>
    </w:p>
    <w:p w:rsidR="005E40CD" w:rsidRPr="00790648" w:rsidRDefault="005E40CD" w:rsidP="005E40CD">
      <w:pPr>
        <w:pStyle w:val="ConsPlusNormal"/>
        <w:jc w:val="both"/>
        <w:rPr>
          <w:rFonts w:ascii="Times New Roman" w:hAnsi="Times New Roman" w:cs="Times New Roman"/>
          <w:sz w:val="24"/>
          <w:szCs w:val="24"/>
        </w:rPr>
      </w:pPr>
    </w:p>
    <w:p w:rsidR="005E40CD" w:rsidRPr="00EB3B06" w:rsidRDefault="005E40CD" w:rsidP="00790648">
      <w:pPr>
        <w:pStyle w:val="ConsPlusNormal"/>
        <w:jc w:val="right"/>
        <w:rPr>
          <w:rFonts w:ascii="Times New Roman" w:hAnsi="Times New Roman" w:cs="Times New Roman"/>
          <w:sz w:val="28"/>
          <w:szCs w:val="28"/>
        </w:rPr>
      </w:pPr>
      <w:r w:rsidRPr="00EB3B06">
        <w:rPr>
          <w:rFonts w:ascii="Times New Roman" w:hAnsi="Times New Roman" w:cs="Times New Roman"/>
          <w:sz w:val="28"/>
          <w:szCs w:val="28"/>
        </w:rPr>
        <w:t>(метров)</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613"/>
      </w:tblGrid>
      <w:tr w:rsidR="005E40CD" w:rsidRPr="00EB3B06" w:rsidTr="00AD0A1F">
        <w:tc>
          <w:tcPr>
            <w:tcW w:w="3402" w:type="dxa"/>
            <w:tcBorders>
              <w:top w:val="single" w:sz="4" w:space="0" w:color="auto"/>
              <w:left w:val="nil"/>
              <w:bottom w:val="single" w:sz="4" w:space="0" w:color="auto"/>
            </w:tcBorders>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Высота точки размещения горючих материалов в месте использования открытого огня над уровнем земли</w:t>
            </w:r>
          </w:p>
        </w:tc>
        <w:tc>
          <w:tcPr>
            <w:tcW w:w="5613" w:type="dxa"/>
            <w:tcBorders>
              <w:top w:val="single" w:sz="4" w:space="0" w:color="auto"/>
              <w:bottom w:val="single" w:sz="4" w:space="0" w:color="auto"/>
              <w:right w:val="nil"/>
            </w:tcBorders>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Минимальный допустимый радиус зоны очистки территории от места сжигания хвороста, лесной подстилки, сухой травы, валежника, порубочных остатков, других горючих материалов</w:t>
            </w:r>
          </w:p>
        </w:tc>
      </w:tr>
      <w:tr w:rsidR="005E40CD" w:rsidRPr="00EB3B06" w:rsidTr="00AD0A1F">
        <w:tblPrEx>
          <w:tblBorders>
            <w:insideH w:val="none" w:sz="0" w:space="0" w:color="auto"/>
            <w:insideV w:val="none" w:sz="0" w:space="0" w:color="auto"/>
          </w:tblBorders>
        </w:tblPrEx>
        <w:tc>
          <w:tcPr>
            <w:tcW w:w="3402" w:type="dxa"/>
            <w:tcBorders>
              <w:top w:val="single" w:sz="4" w:space="0" w:color="auto"/>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1</w:t>
            </w:r>
          </w:p>
        </w:tc>
        <w:tc>
          <w:tcPr>
            <w:tcW w:w="5613" w:type="dxa"/>
            <w:tcBorders>
              <w:top w:val="single" w:sz="4" w:space="0" w:color="auto"/>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15</w:t>
            </w:r>
          </w:p>
        </w:tc>
      </w:tr>
      <w:tr w:rsidR="005E40CD" w:rsidRPr="00EB3B06" w:rsidTr="00AD0A1F">
        <w:tblPrEx>
          <w:tblBorders>
            <w:insideH w:val="none" w:sz="0" w:space="0" w:color="auto"/>
            <w:insideV w:val="none" w:sz="0" w:space="0" w:color="auto"/>
          </w:tblBorders>
        </w:tblPrEx>
        <w:tc>
          <w:tcPr>
            <w:tcW w:w="3402" w:type="dxa"/>
            <w:tcBorders>
              <w:top w:val="nil"/>
              <w:left w:val="nil"/>
              <w:bottom w:val="nil"/>
              <w:right w:val="nil"/>
            </w:tcBorders>
            <w:vAlign w:val="center"/>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1,5</w:t>
            </w:r>
          </w:p>
        </w:tc>
        <w:tc>
          <w:tcPr>
            <w:tcW w:w="5613" w:type="dxa"/>
            <w:tcBorders>
              <w:top w:val="nil"/>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20</w:t>
            </w:r>
          </w:p>
        </w:tc>
      </w:tr>
      <w:tr w:rsidR="005E40CD" w:rsidRPr="00EB3B06" w:rsidTr="00AD0A1F">
        <w:tblPrEx>
          <w:tblBorders>
            <w:insideH w:val="none" w:sz="0" w:space="0" w:color="auto"/>
            <w:insideV w:val="none" w:sz="0" w:space="0" w:color="auto"/>
          </w:tblBorders>
        </w:tblPrEx>
        <w:tc>
          <w:tcPr>
            <w:tcW w:w="3402" w:type="dxa"/>
            <w:tcBorders>
              <w:top w:val="nil"/>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2</w:t>
            </w:r>
          </w:p>
        </w:tc>
        <w:tc>
          <w:tcPr>
            <w:tcW w:w="5613" w:type="dxa"/>
            <w:tcBorders>
              <w:top w:val="nil"/>
              <w:left w:val="nil"/>
              <w:bottom w:val="nil"/>
              <w:right w:val="nil"/>
            </w:tcBorders>
            <w:vAlign w:val="center"/>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25</w:t>
            </w:r>
          </w:p>
        </w:tc>
      </w:tr>
      <w:tr w:rsidR="005E40CD" w:rsidRPr="00EB3B06" w:rsidTr="00AD0A1F">
        <w:tblPrEx>
          <w:tblBorders>
            <w:insideH w:val="none" w:sz="0" w:space="0" w:color="auto"/>
            <w:insideV w:val="none" w:sz="0" w:space="0" w:color="auto"/>
          </w:tblBorders>
        </w:tblPrEx>
        <w:tc>
          <w:tcPr>
            <w:tcW w:w="3402" w:type="dxa"/>
            <w:tcBorders>
              <w:top w:val="nil"/>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2,5</w:t>
            </w:r>
          </w:p>
        </w:tc>
        <w:tc>
          <w:tcPr>
            <w:tcW w:w="5613" w:type="dxa"/>
            <w:tcBorders>
              <w:top w:val="nil"/>
              <w:left w:val="nil"/>
              <w:bottom w:val="nil"/>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30</w:t>
            </w:r>
          </w:p>
        </w:tc>
      </w:tr>
      <w:tr w:rsidR="005E40CD" w:rsidRPr="00EB3B06" w:rsidTr="00AD0A1F">
        <w:tblPrEx>
          <w:tblBorders>
            <w:insideH w:val="none" w:sz="0" w:space="0" w:color="auto"/>
            <w:insideV w:val="none" w:sz="0" w:space="0" w:color="auto"/>
          </w:tblBorders>
        </w:tblPrEx>
        <w:tc>
          <w:tcPr>
            <w:tcW w:w="3402" w:type="dxa"/>
            <w:tcBorders>
              <w:top w:val="nil"/>
              <w:left w:val="nil"/>
              <w:bottom w:val="single" w:sz="4" w:space="0" w:color="auto"/>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3</w:t>
            </w:r>
          </w:p>
        </w:tc>
        <w:tc>
          <w:tcPr>
            <w:tcW w:w="5613" w:type="dxa"/>
            <w:tcBorders>
              <w:top w:val="nil"/>
              <w:left w:val="nil"/>
              <w:bottom w:val="single" w:sz="4" w:space="0" w:color="auto"/>
              <w:right w:val="nil"/>
            </w:tcBorders>
            <w:vAlign w:val="bottom"/>
          </w:tcPr>
          <w:p w:rsidR="005E40CD" w:rsidRPr="00EB3B06" w:rsidRDefault="005E40CD" w:rsidP="00AD0A1F">
            <w:pPr>
              <w:pStyle w:val="ConsPlusNormal"/>
              <w:jc w:val="center"/>
              <w:rPr>
                <w:rFonts w:ascii="Times New Roman" w:hAnsi="Times New Roman" w:cs="Times New Roman"/>
                <w:sz w:val="28"/>
                <w:szCs w:val="28"/>
              </w:rPr>
            </w:pPr>
            <w:r w:rsidRPr="00EB3B06">
              <w:rPr>
                <w:rFonts w:ascii="Times New Roman" w:hAnsi="Times New Roman" w:cs="Times New Roman"/>
                <w:sz w:val="28"/>
                <w:szCs w:val="28"/>
              </w:rPr>
              <w:t>50</w:t>
            </w:r>
          </w:p>
        </w:tc>
      </w:tr>
    </w:tbl>
    <w:p w:rsidR="00A07D2E" w:rsidRPr="00EB3B06" w:rsidRDefault="00A07D2E">
      <w:pPr>
        <w:rPr>
          <w:rFonts w:ascii="Times New Roman" w:hAnsi="Times New Roman" w:cs="Times New Roman"/>
          <w:sz w:val="28"/>
          <w:szCs w:val="28"/>
        </w:rPr>
      </w:pPr>
    </w:p>
    <w:sectPr w:rsidR="00A07D2E" w:rsidRPr="00EB3B06" w:rsidSect="00EB3B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0CD"/>
    <w:rsid w:val="005E40CD"/>
    <w:rsid w:val="00790648"/>
    <w:rsid w:val="00A07D2E"/>
    <w:rsid w:val="00D0246D"/>
    <w:rsid w:val="00E12709"/>
    <w:rsid w:val="00EB3B06"/>
    <w:rsid w:val="00EB7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3951F-C07C-483F-97F7-D34B5C37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0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40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40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C81C730D2B10D62CEEF22B69550C4599F6D9D2DBFBC05AD889496F326FDBA8AAF9468614FB974E4A71057AFFA04F30716C84BB54145L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7</cp:lastModifiedBy>
  <cp:revision>4</cp:revision>
  <dcterms:created xsi:type="dcterms:W3CDTF">2022-03-02T03:12:00Z</dcterms:created>
  <dcterms:modified xsi:type="dcterms:W3CDTF">2022-03-02T05:19:00Z</dcterms:modified>
</cp:coreProperties>
</file>