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77D" w:rsidRDefault="0041577D">
      <w:pPr>
        <w:widowControl w:val="0"/>
        <w:autoSpaceDE w:val="0"/>
        <w:autoSpaceDN w:val="0"/>
        <w:adjustRightInd w:val="0"/>
        <w:jc w:val="both"/>
        <w:outlineLvl w:val="0"/>
        <w:rPr>
          <w:rFonts w:ascii="Calibri" w:hAnsi="Calibri" w:cs="Calibri"/>
        </w:rPr>
      </w:pPr>
    </w:p>
    <w:p w:rsidR="0041577D" w:rsidRDefault="0041577D">
      <w:pPr>
        <w:widowControl w:val="0"/>
        <w:autoSpaceDE w:val="0"/>
        <w:autoSpaceDN w:val="0"/>
        <w:adjustRightInd w:val="0"/>
        <w:jc w:val="both"/>
        <w:rPr>
          <w:rFonts w:ascii="Calibri" w:hAnsi="Calibri" w:cs="Calibri"/>
        </w:rPr>
      </w:pPr>
      <w:r>
        <w:rPr>
          <w:rFonts w:ascii="Calibri" w:hAnsi="Calibri" w:cs="Calibri"/>
        </w:rPr>
        <w:t>17 сентября 2003 года N 417-III</w:t>
      </w:r>
      <w:r>
        <w:rPr>
          <w:rFonts w:ascii="Calibri" w:hAnsi="Calibri" w:cs="Calibri"/>
        </w:rPr>
        <w:br/>
      </w:r>
    </w:p>
    <w:p w:rsidR="0041577D" w:rsidRDefault="0041577D">
      <w:pPr>
        <w:widowControl w:val="0"/>
        <w:pBdr>
          <w:bottom w:val="single" w:sz="6" w:space="0" w:color="auto"/>
        </w:pBdr>
        <w:autoSpaceDE w:val="0"/>
        <w:autoSpaceDN w:val="0"/>
        <w:adjustRightInd w:val="0"/>
        <w:rPr>
          <w:rFonts w:ascii="Calibri" w:hAnsi="Calibri" w:cs="Calibri"/>
          <w:sz w:val="5"/>
          <w:szCs w:val="5"/>
        </w:rPr>
      </w:pP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jc w:val="center"/>
        <w:rPr>
          <w:rFonts w:ascii="Calibri" w:hAnsi="Calibri" w:cs="Calibri"/>
          <w:b/>
          <w:bCs/>
        </w:rPr>
      </w:pPr>
      <w:r>
        <w:rPr>
          <w:rFonts w:ascii="Calibri" w:hAnsi="Calibri" w:cs="Calibri"/>
          <w:b/>
          <w:bCs/>
        </w:rPr>
        <w:t>РЕСПУБЛИКА БУРЯТИЯ</w:t>
      </w:r>
    </w:p>
    <w:p w:rsidR="0041577D" w:rsidRDefault="0041577D">
      <w:pPr>
        <w:widowControl w:val="0"/>
        <w:autoSpaceDE w:val="0"/>
        <w:autoSpaceDN w:val="0"/>
        <w:adjustRightInd w:val="0"/>
        <w:jc w:val="center"/>
        <w:rPr>
          <w:rFonts w:ascii="Calibri" w:hAnsi="Calibri" w:cs="Calibri"/>
          <w:b/>
          <w:bCs/>
        </w:rPr>
      </w:pPr>
    </w:p>
    <w:p w:rsidR="0041577D" w:rsidRDefault="0041577D">
      <w:pPr>
        <w:widowControl w:val="0"/>
        <w:autoSpaceDE w:val="0"/>
        <w:autoSpaceDN w:val="0"/>
        <w:adjustRightInd w:val="0"/>
        <w:jc w:val="center"/>
        <w:rPr>
          <w:rFonts w:ascii="Calibri" w:hAnsi="Calibri" w:cs="Calibri"/>
          <w:b/>
          <w:bCs/>
        </w:rPr>
      </w:pPr>
      <w:r>
        <w:rPr>
          <w:rFonts w:ascii="Calibri" w:hAnsi="Calibri" w:cs="Calibri"/>
          <w:b/>
          <w:bCs/>
        </w:rPr>
        <w:t>ЗАКОН</w:t>
      </w:r>
    </w:p>
    <w:p w:rsidR="0041577D" w:rsidRDefault="0041577D">
      <w:pPr>
        <w:widowControl w:val="0"/>
        <w:autoSpaceDE w:val="0"/>
        <w:autoSpaceDN w:val="0"/>
        <w:adjustRightInd w:val="0"/>
        <w:jc w:val="center"/>
        <w:rPr>
          <w:rFonts w:ascii="Calibri" w:hAnsi="Calibri" w:cs="Calibri"/>
          <w:b/>
          <w:bCs/>
        </w:rPr>
      </w:pPr>
    </w:p>
    <w:p w:rsidR="0041577D" w:rsidRDefault="0041577D">
      <w:pPr>
        <w:widowControl w:val="0"/>
        <w:autoSpaceDE w:val="0"/>
        <w:autoSpaceDN w:val="0"/>
        <w:adjustRightInd w:val="0"/>
        <w:jc w:val="center"/>
        <w:rPr>
          <w:rFonts w:ascii="Calibri" w:hAnsi="Calibri" w:cs="Calibri"/>
          <w:b/>
          <w:bCs/>
        </w:rPr>
      </w:pPr>
      <w:r>
        <w:rPr>
          <w:rFonts w:ascii="Calibri" w:hAnsi="Calibri" w:cs="Calibri"/>
          <w:b/>
          <w:bCs/>
        </w:rPr>
        <w:t>О ВЫБОРАХ ГЛАВЫ МУНИЦИПАЛЬНОГО ОБРАЗОВАНИЯ В РЕСПУБЛИКЕ</w:t>
      </w:r>
    </w:p>
    <w:p w:rsidR="0041577D" w:rsidRDefault="0041577D">
      <w:pPr>
        <w:widowControl w:val="0"/>
        <w:autoSpaceDE w:val="0"/>
        <w:autoSpaceDN w:val="0"/>
        <w:adjustRightInd w:val="0"/>
        <w:jc w:val="center"/>
        <w:rPr>
          <w:rFonts w:ascii="Calibri" w:hAnsi="Calibri" w:cs="Calibri"/>
          <w:b/>
          <w:bCs/>
        </w:rPr>
      </w:pPr>
      <w:r>
        <w:rPr>
          <w:rFonts w:ascii="Calibri" w:hAnsi="Calibri" w:cs="Calibri"/>
          <w:b/>
          <w:bCs/>
        </w:rPr>
        <w:t>БУРЯТИЯ</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jc w:val="right"/>
        <w:rPr>
          <w:rFonts w:ascii="Calibri" w:hAnsi="Calibri" w:cs="Calibri"/>
        </w:rPr>
      </w:pPr>
      <w:r>
        <w:rPr>
          <w:rFonts w:ascii="Calibri" w:hAnsi="Calibri" w:cs="Calibri"/>
        </w:rPr>
        <w:t>Принят</w:t>
      </w:r>
    </w:p>
    <w:p w:rsidR="0041577D" w:rsidRDefault="0041577D">
      <w:pPr>
        <w:widowControl w:val="0"/>
        <w:autoSpaceDE w:val="0"/>
        <w:autoSpaceDN w:val="0"/>
        <w:adjustRightInd w:val="0"/>
        <w:jc w:val="right"/>
        <w:rPr>
          <w:rFonts w:ascii="Calibri" w:hAnsi="Calibri" w:cs="Calibri"/>
        </w:rPr>
      </w:pPr>
      <w:r>
        <w:rPr>
          <w:rFonts w:ascii="Calibri" w:hAnsi="Calibri" w:cs="Calibri"/>
        </w:rPr>
        <w:t>Народным Хуралом</w:t>
      </w:r>
    </w:p>
    <w:p w:rsidR="0041577D" w:rsidRDefault="0041577D">
      <w:pPr>
        <w:widowControl w:val="0"/>
        <w:autoSpaceDE w:val="0"/>
        <w:autoSpaceDN w:val="0"/>
        <w:adjustRightInd w:val="0"/>
        <w:jc w:val="right"/>
        <w:rPr>
          <w:rFonts w:ascii="Calibri" w:hAnsi="Calibri" w:cs="Calibri"/>
        </w:rPr>
      </w:pPr>
      <w:r>
        <w:rPr>
          <w:rFonts w:ascii="Calibri" w:hAnsi="Calibri" w:cs="Calibri"/>
        </w:rPr>
        <w:t>Республики Бурятия</w:t>
      </w:r>
    </w:p>
    <w:p w:rsidR="0041577D" w:rsidRDefault="0041577D">
      <w:pPr>
        <w:widowControl w:val="0"/>
        <w:autoSpaceDE w:val="0"/>
        <w:autoSpaceDN w:val="0"/>
        <w:adjustRightInd w:val="0"/>
        <w:jc w:val="right"/>
        <w:rPr>
          <w:rFonts w:ascii="Calibri" w:hAnsi="Calibri" w:cs="Calibri"/>
        </w:rPr>
      </w:pPr>
      <w:r>
        <w:rPr>
          <w:rFonts w:ascii="Calibri" w:hAnsi="Calibri" w:cs="Calibri"/>
        </w:rPr>
        <w:t>16 сентября 2003 года</w:t>
      </w:r>
    </w:p>
    <w:p w:rsidR="0041577D" w:rsidRDefault="0041577D">
      <w:pPr>
        <w:widowControl w:val="0"/>
        <w:autoSpaceDE w:val="0"/>
        <w:autoSpaceDN w:val="0"/>
        <w:adjustRightInd w:val="0"/>
        <w:jc w:val="center"/>
        <w:rPr>
          <w:rFonts w:ascii="Calibri" w:hAnsi="Calibri" w:cs="Calibri"/>
        </w:rPr>
      </w:pPr>
    </w:p>
    <w:p w:rsidR="0041577D" w:rsidRDefault="0041577D">
      <w:pPr>
        <w:widowControl w:val="0"/>
        <w:autoSpaceDE w:val="0"/>
        <w:autoSpaceDN w:val="0"/>
        <w:adjustRightInd w:val="0"/>
        <w:jc w:val="center"/>
        <w:rPr>
          <w:rFonts w:ascii="Calibri" w:hAnsi="Calibri" w:cs="Calibri"/>
        </w:rPr>
      </w:pPr>
      <w:r>
        <w:rPr>
          <w:rFonts w:ascii="Calibri" w:hAnsi="Calibri" w:cs="Calibri"/>
        </w:rPr>
        <w:t>(в ред. Законов Республики Бурятия</w:t>
      </w:r>
    </w:p>
    <w:p w:rsidR="0041577D" w:rsidRDefault="0041577D">
      <w:pPr>
        <w:widowControl w:val="0"/>
        <w:autoSpaceDE w:val="0"/>
        <w:autoSpaceDN w:val="0"/>
        <w:adjustRightInd w:val="0"/>
        <w:jc w:val="center"/>
        <w:rPr>
          <w:rFonts w:ascii="Calibri" w:hAnsi="Calibri" w:cs="Calibri"/>
        </w:rPr>
      </w:pPr>
      <w:r>
        <w:rPr>
          <w:rFonts w:ascii="Calibri" w:hAnsi="Calibri" w:cs="Calibri"/>
        </w:rPr>
        <w:t xml:space="preserve">от 27.12.2004 </w:t>
      </w:r>
      <w:hyperlink r:id="rId4" w:history="1">
        <w:r>
          <w:rPr>
            <w:rFonts w:ascii="Calibri" w:hAnsi="Calibri" w:cs="Calibri"/>
            <w:color w:val="0000FF"/>
          </w:rPr>
          <w:t>N 1025-III</w:t>
        </w:r>
      </w:hyperlink>
      <w:r>
        <w:rPr>
          <w:rFonts w:ascii="Calibri" w:hAnsi="Calibri" w:cs="Calibri"/>
        </w:rPr>
        <w:t xml:space="preserve">, от 24.03.2005 </w:t>
      </w:r>
      <w:hyperlink r:id="rId5" w:history="1">
        <w:r>
          <w:rPr>
            <w:rFonts w:ascii="Calibri" w:hAnsi="Calibri" w:cs="Calibri"/>
            <w:color w:val="0000FF"/>
          </w:rPr>
          <w:t>N 1088-III</w:t>
        </w:r>
      </w:hyperlink>
      <w:r>
        <w:rPr>
          <w:rFonts w:ascii="Calibri" w:hAnsi="Calibri" w:cs="Calibri"/>
        </w:rPr>
        <w:t>,</w:t>
      </w:r>
    </w:p>
    <w:p w:rsidR="0041577D" w:rsidRDefault="0041577D">
      <w:pPr>
        <w:widowControl w:val="0"/>
        <w:autoSpaceDE w:val="0"/>
        <w:autoSpaceDN w:val="0"/>
        <w:adjustRightInd w:val="0"/>
        <w:jc w:val="center"/>
        <w:rPr>
          <w:rFonts w:ascii="Calibri" w:hAnsi="Calibri" w:cs="Calibri"/>
        </w:rPr>
      </w:pPr>
      <w:r>
        <w:rPr>
          <w:rFonts w:ascii="Calibri" w:hAnsi="Calibri" w:cs="Calibri"/>
        </w:rPr>
        <w:t xml:space="preserve">от 29.12.2005 </w:t>
      </w:r>
      <w:hyperlink r:id="rId6" w:history="1">
        <w:r>
          <w:rPr>
            <w:rFonts w:ascii="Calibri" w:hAnsi="Calibri" w:cs="Calibri"/>
            <w:color w:val="0000FF"/>
          </w:rPr>
          <w:t>N 1451-III</w:t>
        </w:r>
      </w:hyperlink>
      <w:r>
        <w:rPr>
          <w:rFonts w:ascii="Calibri" w:hAnsi="Calibri" w:cs="Calibri"/>
        </w:rPr>
        <w:t xml:space="preserve">, от 07.07.2006 </w:t>
      </w:r>
      <w:hyperlink r:id="rId7" w:history="1">
        <w:r>
          <w:rPr>
            <w:rFonts w:ascii="Calibri" w:hAnsi="Calibri" w:cs="Calibri"/>
            <w:color w:val="0000FF"/>
          </w:rPr>
          <w:t>N 1746-III</w:t>
        </w:r>
      </w:hyperlink>
      <w:r>
        <w:rPr>
          <w:rFonts w:ascii="Calibri" w:hAnsi="Calibri" w:cs="Calibri"/>
        </w:rPr>
        <w:t>,</w:t>
      </w:r>
    </w:p>
    <w:p w:rsidR="0041577D" w:rsidRDefault="0041577D">
      <w:pPr>
        <w:widowControl w:val="0"/>
        <w:autoSpaceDE w:val="0"/>
        <w:autoSpaceDN w:val="0"/>
        <w:adjustRightInd w:val="0"/>
        <w:jc w:val="center"/>
        <w:rPr>
          <w:rFonts w:ascii="Calibri" w:hAnsi="Calibri" w:cs="Calibri"/>
        </w:rPr>
      </w:pPr>
      <w:r>
        <w:rPr>
          <w:rFonts w:ascii="Calibri" w:hAnsi="Calibri" w:cs="Calibri"/>
        </w:rPr>
        <w:t xml:space="preserve">от 22.09.2006 </w:t>
      </w:r>
      <w:hyperlink r:id="rId8" w:history="1">
        <w:r>
          <w:rPr>
            <w:rFonts w:ascii="Calibri" w:hAnsi="Calibri" w:cs="Calibri"/>
            <w:color w:val="0000FF"/>
          </w:rPr>
          <w:t>N 1877-III</w:t>
        </w:r>
      </w:hyperlink>
      <w:r>
        <w:rPr>
          <w:rFonts w:ascii="Calibri" w:hAnsi="Calibri" w:cs="Calibri"/>
        </w:rPr>
        <w:t xml:space="preserve">, от 14.03.2007 </w:t>
      </w:r>
      <w:hyperlink r:id="rId9" w:history="1">
        <w:r>
          <w:rPr>
            <w:rFonts w:ascii="Calibri" w:hAnsi="Calibri" w:cs="Calibri"/>
            <w:color w:val="0000FF"/>
          </w:rPr>
          <w:t>N 2111-III</w:t>
        </w:r>
      </w:hyperlink>
      <w:r>
        <w:rPr>
          <w:rFonts w:ascii="Calibri" w:hAnsi="Calibri" w:cs="Calibri"/>
        </w:rPr>
        <w:t>,</w:t>
      </w:r>
    </w:p>
    <w:p w:rsidR="0041577D" w:rsidRDefault="0041577D">
      <w:pPr>
        <w:widowControl w:val="0"/>
        <w:autoSpaceDE w:val="0"/>
        <w:autoSpaceDN w:val="0"/>
        <w:adjustRightInd w:val="0"/>
        <w:jc w:val="center"/>
        <w:rPr>
          <w:rFonts w:ascii="Calibri" w:hAnsi="Calibri" w:cs="Calibri"/>
        </w:rPr>
      </w:pPr>
      <w:r>
        <w:rPr>
          <w:rFonts w:ascii="Calibri" w:hAnsi="Calibri" w:cs="Calibri"/>
        </w:rPr>
        <w:t xml:space="preserve">от 02.07.2007 </w:t>
      </w:r>
      <w:hyperlink r:id="rId10" w:history="1">
        <w:r>
          <w:rPr>
            <w:rFonts w:ascii="Calibri" w:hAnsi="Calibri" w:cs="Calibri"/>
            <w:color w:val="0000FF"/>
          </w:rPr>
          <w:t>N 2346-III</w:t>
        </w:r>
      </w:hyperlink>
      <w:r>
        <w:rPr>
          <w:rFonts w:ascii="Calibri" w:hAnsi="Calibri" w:cs="Calibri"/>
        </w:rPr>
        <w:t xml:space="preserve">, от 05.07.2007 </w:t>
      </w:r>
      <w:hyperlink r:id="rId11" w:history="1">
        <w:r>
          <w:rPr>
            <w:rFonts w:ascii="Calibri" w:hAnsi="Calibri" w:cs="Calibri"/>
            <w:color w:val="0000FF"/>
          </w:rPr>
          <w:t>N 2374-III</w:t>
        </w:r>
      </w:hyperlink>
      <w:r>
        <w:rPr>
          <w:rFonts w:ascii="Calibri" w:hAnsi="Calibri" w:cs="Calibri"/>
        </w:rPr>
        <w:t>,</w:t>
      </w:r>
    </w:p>
    <w:p w:rsidR="0041577D" w:rsidRDefault="0041577D">
      <w:pPr>
        <w:widowControl w:val="0"/>
        <w:autoSpaceDE w:val="0"/>
        <w:autoSpaceDN w:val="0"/>
        <w:adjustRightInd w:val="0"/>
        <w:jc w:val="center"/>
        <w:rPr>
          <w:rFonts w:ascii="Calibri" w:hAnsi="Calibri" w:cs="Calibri"/>
        </w:rPr>
      </w:pPr>
      <w:r>
        <w:rPr>
          <w:rFonts w:ascii="Calibri" w:hAnsi="Calibri" w:cs="Calibri"/>
        </w:rPr>
        <w:t xml:space="preserve">от 08.05.2008 </w:t>
      </w:r>
      <w:hyperlink r:id="rId12" w:history="1">
        <w:r>
          <w:rPr>
            <w:rFonts w:ascii="Calibri" w:hAnsi="Calibri" w:cs="Calibri"/>
            <w:color w:val="0000FF"/>
          </w:rPr>
          <w:t>N 244-IV</w:t>
        </w:r>
      </w:hyperlink>
      <w:r>
        <w:rPr>
          <w:rFonts w:ascii="Calibri" w:hAnsi="Calibri" w:cs="Calibri"/>
        </w:rPr>
        <w:t xml:space="preserve">, от 30.06.2008 </w:t>
      </w:r>
      <w:hyperlink r:id="rId13" w:history="1">
        <w:r>
          <w:rPr>
            <w:rFonts w:ascii="Calibri" w:hAnsi="Calibri" w:cs="Calibri"/>
            <w:color w:val="0000FF"/>
          </w:rPr>
          <w:t>N 372-IV</w:t>
        </w:r>
      </w:hyperlink>
      <w:r>
        <w:rPr>
          <w:rFonts w:ascii="Calibri" w:hAnsi="Calibri" w:cs="Calibri"/>
        </w:rPr>
        <w:t>,</w:t>
      </w:r>
    </w:p>
    <w:p w:rsidR="0041577D" w:rsidRDefault="0041577D">
      <w:pPr>
        <w:widowControl w:val="0"/>
        <w:autoSpaceDE w:val="0"/>
        <w:autoSpaceDN w:val="0"/>
        <w:adjustRightInd w:val="0"/>
        <w:jc w:val="center"/>
        <w:rPr>
          <w:rFonts w:ascii="Calibri" w:hAnsi="Calibri" w:cs="Calibri"/>
        </w:rPr>
      </w:pPr>
      <w:r>
        <w:rPr>
          <w:rFonts w:ascii="Calibri" w:hAnsi="Calibri" w:cs="Calibri"/>
        </w:rPr>
        <w:t xml:space="preserve">от 16.03.2009 </w:t>
      </w:r>
      <w:hyperlink r:id="rId14" w:history="1">
        <w:r>
          <w:rPr>
            <w:rFonts w:ascii="Calibri" w:hAnsi="Calibri" w:cs="Calibri"/>
            <w:color w:val="0000FF"/>
          </w:rPr>
          <w:t>N 766-IV</w:t>
        </w:r>
      </w:hyperlink>
      <w:r>
        <w:rPr>
          <w:rFonts w:ascii="Calibri" w:hAnsi="Calibri" w:cs="Calibri"/>
        </w:rPr>
        <w:t xml:space="preserve">, от 07.05.2009 </w:t>
      </w:r>
      <w:hyperlink r:id="rId15" w:history="1">
        <w:r>
          <w:rPr>
            <w:rFonts w:ascii="Calibri" w:hAnsi="Calibri" w:cs="Calibri"/>
            <w:color w:val="0000FF"/>
          </w:rPr>
          <w:t>N 841-IV</w:t>
        </w:r>
      </w:hyperlink>
      <w:r>
        <w:rPr>
          <w:rFonts w:ascii="Calibri" w:hAnsi="Calibri" w:cs="Calibri"/>
        </w:rPr>
        <w:t>,</w:t>
      </w:r>
    </w:p>
    <w:p w:rsidR="0041577D" w:rsidRDefault="0041577D">
      <w:pPr>
        <w:widowControl w:val="0"/>
        <w:autoSpaceDE w:val="0"/>
        <w:autoSpaceDN w:val="0"/>
        <w:adjustRightInd w:val="0"/>
        <w:jc w:val="center"/>
        <w:rPr>
          <w:rFonts w:ascii="Calibri" w:hAnsi="Calibri" w:cs="Calibri"/>
        </w:rPr>
      </w:pPr>
      <w:r>
        <w:rPr>
          <w:rFonts w:ascii="Calibri" w:hAnsi="Calibri" w:cs="Calibri"/>
        </w:rPr>
        <w:t xml:space="preserve">от 07.10.2009 </w:t>
      </w:r>
      <w:hyperlink r:id="rId16" w:history="1">
        <w:r>
          <w:rPr>
            <w:rFonts w:ascii="Calibri" w:hAnsi="Calibri" w:cs="Calibri"/>
            <w:color w:val="0000FF"/>
          </w:rPr>
          <w:t>N 1101-IV</w:t>
        </w:r>
      </w:hyperlink>
      <w:r>
        <w:rPr>
          <w:rFonts w:ascii="Calibri" w:hAnsi="Calibri" w:cs="Calibri"/>
        </w:rPr>
        <w:t xml:space="preserve">, от 15.10.2009 </w:t>
      </w:r>
      <w:hyperlink r:id="rId17" w:history="1">
        <w:r>
          <w:rPr>
            <w:rFonts w:ascii="Calibri" w:hAnsi="Calibri" w:cs="Calibri"/>
            <w:color w:val="0000FF"/>
          </w:rPr>
          <w:t>N 1043-IV</w:t>
        </w:r>
      </w:hyperlink>
      <w:r>
        <w:rPr>
          <w:rFonts w:ascii="Calibri" w:hAnsi="Calibri" w:cs="Calibri"/>
        </w:rPr>
        <w:t>,</w:t>
      </w:r>
    </w:p>
    <w:p w:rsidR="0041577D" w:rsidRDefault="0041577D">
      <w:pPr>
        <w:widowControl w:val="0"/>
        <w:autoSpaceDE w:val="0"/>
        <w:autoSpaceDN w:val="0"/>
        <w:adjustRightInd w:val="0"/>
        <w:jc w:val="center"/>
        <w:rPr>
          <w:rFonts w:ascii="Calibri" w:hAnsi="Calibri" w:cs="Calibri"/>
        </w:rPr>
      </w:pPr>
      <w:r>
        <w:rPr>
          <w:rFonts w:ascii="Calibri" w:hAnsi="Calibri" w:cs="Calibri"/>
        </w:rPr>
        <w:t xml:space="preserve">от 14.12.2009 </w:t>
      </w:r>
      <w:hyperlink r:id="rId18" w:history="1">
        <w:r>
          <w:rPr>
            <w:rFonts w:ascii="Calibri" w:hAnsi="Calibri" w:cs="Calibri"/>
            <w:color w:val="0000FF"/>
          </w:rPr>
          <w:t>N 1234-IV</w:t>
        </w:r>
      </w:hyperlink>
      <w:r>
        <w:rPr>
          <w:rFonts w:ascii="Calibri" w:hAnsi="Calibri" w:cs="Calibri"/>
        </w:rPr>
        <w:t xml:space="preserve">, от 09.03.2010 </w:t>
      </w:r>
      <w:hyperlink r:id="rId19" w:history="1">
        <w:r>
          <w:rPr>
            <w:rFonts w:ascii="Calibri" w:hAnsi="Calibri" w:cs="Calibri"/>
            <w:color w:val="0000FF"/>
          </w:rPr>
          <w:t>N 1307-IV</w:t>
        </w:r>
      </w:hyperlink>
      <w:r>
        <w:rPr>
          <w:rFonts w:ascii="Calibri" w:hAnsi="Calibri" w:cs="Calibri"/>
        </w:rPr>
        <w:t>,</w:t>
      </w:r>
    </w:p>
    <w:p w:rsidR="0041577D" w:rsidRDefault="0041577D">
      <w:pPr>
        <w:widowControl w:val="0"/>
        <w:autoSpaceDE w:val="0"/>
        <w:autoSpaceDN w:val="0"/>
        <w:adjustRightInd w:val="0"/>
        <w:jc w:val="center"/>
        <w:rPr>
          <w:rFonts w:ascii="Calibri" w:hAnsi="Calibri" w:cs="Calibri"/>
        </w:rPr>
      </w:pPr>
      <w:r>
        <w:rPr>
          <w:rFonts w:ascii="Calibri" w:hAnsi="Calibri" w:cs="Calibri"/>
        </w:rPr>
        <w:t xml:space="preserve">от 14.05.2010 </w:t>
      </w:r>
      <w:hyperlink r:id="rId20" w:history="1">
        <w:r>
          <w:rPr>
            <w:rFonts w:ascii="Calibri" w:hAnsi="Calibri" w:cs="Calibri"/>
            <w:color w:val="0000FF"/>
          </w:rPr>
          <w:t>N 1423-IV</w:t>
        </w:r>
      </w:hyperlink>
      <w:r>
        <w:rPr>
          <w:rFonts w:ascii="Calibri" w:hAnsi="Calibri" w:cs="Calibri"/>
        </w:rPr>
        <w:t xml:space="preserve">, от 06.10.2010 </w:t>
      </w:r>
      <w:hyperlink r:id="rId21" w:history="1">
        <w:r>
          <w:rPr>
            <w:rFonts w:ascii="Calibri" w:hAnsi="Calibri" w:cs="Calibri"/>
            <w:color w:val="0000FF"/>
          </w:rPr>
          <w:t>N 1701-IV</w:t>
        </w:r>
      </w:hyperlink>
      <w:r>
        <w:rPr>
          <w:rFonts w:ascii="Calibri" w:hAnsi="Calibri" w:cs="Calibri"/>
        </w:rPr>
        <w:t>,</w:t>
      </w:r>
    </w:p>
    <w:p w:rsidR="0041577D" w:rsidRDefault="0041577D">
      <w:pPr>
        <w:widowControl w:val="0"/>
        <w:autoSpaceDE w:val="0"/>
        <w:autoSpaceDN w:val="0"/>
        <w:adjustRightInd w:val="0"/>
        <w:jc w:val="center"/>
        <w:rPr>
          <w:rFonts w:ascii="Calibri" w:hAnsi="Calibri" w:cs="Calibri"/>
        </w:rPr>
      </w:pPr>
      <w:r>
        <w:rPr>
          <w:rFonts w:ascii="Calibri" w:hAnsi="Calibri" w:cs="Calibri"/>
        </w:rPr>
        <w:t xml:space="preserve">от 13.10.2010 </w:t>
      </w:r>
      <w:hyperlink r:id="rId22" w:history="1">
        <w:r>
          <w:rPr>
            <w:rFonts w:ascii="Calibri" w:hAnsi="Calibri" w:cs="Calibri"/>
            <w:color w:val="0000FF"/>
          </w:rPr>
          <w:t>N 1572-IV</w:t>
        </w:r>
      </w:hyperlink>
      <w:r>
        <w:rPr>
          <w:rFonts w:ascii="Calibri" w:hAnsi="Calibri" w:cs="Calibri"/>
        </w:rPr>
        <w:t xml:space="preserve">, от 13.10.2010 </w:t>
      </w:r>
      <w:hyperlink r:id="rId23" w:history="1">
        <w:r>
          <w:rPr>
            <w:rFonts w:ascii="Calibri" w:hAnsi="Calibri" w:cs="Calibri"/>
            <w:color w:val="0000FF"/>
          </w:rPr>
          <w:t>N 1704-IV</w:t>
        </w:r>
      </w:hyperlink>
      <w:r>
        <w:rPr>
          <w:rFonts w:ascii="Calibri" w:hAnsi="Calibri" w:cs="Calibri"/>
        </w:rPr>
        <w:t>,</w:t>
      </w:r>
    </w:p>
    <w:p w:rsidR="0041577D" w:rsidRDefault="0041577D">
      <w:pPr>
        <w:widowControl w:val="0"/>
        <w:autoSpaceDE w:val="0"/>
        <w:autoSpaceDN w:val="0"/>
        <w:adjustRightInd w:val="0"/>
        <w:jc w:val="center"/>
        <w:rPr>
          <w:rFonts w:ascii="Calibri" w:hAnsi="Calibri" w:cs="Calibri"/>
        </w:rPr>
      </w:pPr>
      <w:r>
        <w:rPr>
          <w:rFonts w:ascii="Calibri" w:hAnsi="Calibri" w:cs="Calibri"/>
        </w:rPr>
        <w:t xml:space="preserve">от 10.11.2010 </w:t>
      </w:r>
      <w:hyperlink r:id="rId24" w:history="1">
        <w:r>
          <w:rPr>
            <w:rFonts w:ascii="Calibri" w:hAnsi="Calibri" w:cs="Calibri"/>
            <w:color w:val="0000FF"/>
          </w:rPr>
          <w:t>N 1755-IV</w:t>
        </w:r>
      </w:hyperlink>
      <w:r>
        <w:rPr>
          <w:rFonts w:ascii="Calibri" w:hAnsi="Calibri" w:cs="Calibri"/>
        </w:rPr>
        <w:t xml:space="preserve">, от 06.12.2010 </w:t>
      </w:r>
      <w:hyperlink r:id="rId25" w:history="1">
        <w:r>
          <w:rPr>
            <w:rFonts w:ascii="Calibri" w:hAnsi="Calibri" w:cs="Calibri"/>
            <w:color w:val="0000FF"/>
          </w:rPr>
          <w:t>N 1862-IV</w:t>
        </w:r>
      </w:hyperlink>
      <w:r>
        <w:rPr>
          <w:rFonts w:ascii="Calibri" w:hAnsi="Calibri" w:cs="Calibri"/>
        </w:rPr>
        <w:t>,</w:t>
      </w:r>
    </w:p>
    <w:p w:rsidR="0041577D" w:rsidRDefault="0041577D">
      <w:pPr>
        <w:widowControl w:val="0"/>
        <w:autoSpaceDE w:val="0"/>
        <w:autoSpaceDN w:val="0"/>
        <w:adjustRightInd w:val="0"/>
        <w:jc w:val="center"/>
        <w:rPr>
          <w:rFonts w:ascii="Calibri" w:hAnsi="Calibri" w:cs="Calibri"/>
        </w:rPr>
      </w:pPr>
      <w:r>
        <w:rPr>
          <w:rFonts w:ascii="Calibri" w:hAnsi="Calibri" w:cs="Calibri"/>
        </w:rPr>
        <w:t xml:space="preserve">от 11.03.2011 </w:t>
      </w:r>
      <w:hyperlink r:id="rId26" w:history="1">
        <w:r>
          <w:rPr>
            <w:rFonts w:ascii="Calibri" w:hAnsi="Calibri" w:cs="Calibri"/>
            <w:color w:val="0000FF"/>
          </w:rPr>
          <w:t>N 1897-IV</w:t>
        </w:r>
      </w:hyperlink>
      <w:r>
        <w:rPr>
          <w:rFonts w:ascii="Calibri" w:hAnsi="Calibri" w:cs="Calibri"/>
        </w:rPr>
        <w:t xml:space="preserve">, от 05.05.2011 </w:t>
      </w:r>
      <w:hyperlink r:id="rId27" w:history="1">
        <w:r>
          <w:rPr>
            <w:rFonts w:ascii="Calibri" w:hAnsi="Calibri" w:cs="Calibri"/>
            <w:color w:val="0000FF"/>
          </w:rPr>
          <w:t>N 2001-IV</w:t>
        </w:r>
      </w:hyperlink>
      <w:r>
        <w:rPr>
          <w:rFonts w:ascii="Calibri" w:hAnsi="Calibri" w:cs="Calibri"/>
        </w:rPr>
        <w:t>,</w:t>
      </w:r>
    </w:p>
    <w:p w:rsidR="0041577D" w:rsidRDefault="0041577D">
      <w:pPr>
        <w:widowControl w:val="0"/>
        <w:autoSpaceDE w:val="0"/>
        <w:autoSpaceDN w:val="0"/>
        <w:adjustRightInd w:val="0"/>
        <w:jc w:val="center"/>
        <w:rPr>
          <w:rFonts w:ascii="Calibri" w:hAnsi="Calibri" w:cs="Calibri"/>
        </w:rPr>
      </w:pPr>
      <w:r>
        <w:rPr>
          <w:rFonts w:ascii="Calibri" w:hAnsi="Calibri" w:cs="Calibri"/>
        </w:rPr>
        <w:t xml:space="preserve">от 13.10.2011 </w:t>
      </w:r>
      <w:hyperlink r:id="rId28" w:history="1">
        <w:r>
          <w:rPr>
            <w:rFonts w:ascii="Calibri" w:hAnsi="Calibri" w:cs="Calibri"/>
            <w:color w:val="0000FF"/>
          </w:rPr>
          <w:t>N 2235-IV</w:t>
        </w:r>
      </w:hyperlink>
      <w:r>
        <w:rPr>
          <w:rFonts w:ascii="Calibri" w:hAnsi="Calibri" w:cs="Calibri"/>
        </w:rPr>
        <w:t xml:space="preserve">, от 13.10.2011 </w:t>
      </w:r>
      <w:hyperlink r:id="rId29" w:history="1">
        <w:r>
          <w:rPr>
            <w:rFonts w:ascii="Calibri" w:hAnsi="Calibri" w:cs="Calibri"/>
            <w:color w:val="0000FF"/>
          </w:rPr>
          <w:t>N 2237-IV</w:t>
        </w:r>
      </w:hyperlink>
      <w:r>
        <w:rPr>
          <w:rFonts w:ascii="Calibri" w:hAnsi="Calibri" w:cs="Calibri"/>
        </w:rPr>
        <w:t>,</w:t>
      </w:r>
    </w:p>
    <w:p w:rsidR="0041577D" w:rsidRDefault="0041577D">
      <w:pPr>
        <w:widowControl w:val="0"/>
        <w:autoSpaceDE w:val="0"/>
        <w:autoSpaceDN w:val="0"/>
        <w:adjustRightInd w:val="0"/>
        <w:jc w:val="center"/>
        <w:rPr>
          <w:rFonts w:ascii="Calibri" w:hAnsi="Calibri" w:cs="Calibri"/>
        </w:rPr>
      </w:pPr>
      <w:r>
        <w:rPr>
          <w:rFonts w:ascii="Calibri" w:hAnsi="Calibri" w:cs="Calibri"/>
        </w:rPr>
        <w:t xml:space="preserve">от 13.10.2011 </w:t>
      </w:r>
      <w:hyperlink r:id="rId30" w:history="1">
        <w:r>
          <w:rPr>
            <w:rFonts w:ascii="Calibri" w:hAnsi="Calibri" w:cs="Calibri"/>
            <w:color w:val="0000FF"/>
          </w:rPr>
          <w:t>N 2294-IV</w:t>
        </w:r>
      </w:hyperlink>
      <w:r>
        <w:rPr>
          <w:rFonts w:ascii="Calibri" w:hAnsi="Calibri" w:cs="Calibri"/>
        </w:rPr>
        <w:t xml:space="preserve">, от 13.10.2011 </w:t>
      </w:r>
      <w:hyperlink r:id="rId31" w:history="1">
        <w:r>
          <w:rPr>
            <w:rFonts w:ascii="Calibri" w:hAnsi="Calibri" w:cs="Calibri"/>
            <w:color w:val="0000FF"/>
          </w:rPr>
          <w:t>N 2306-IV</w:t>
        </w:r>
      </w:hyperlink>
      <w:r>
        <w:rPr>
          <w:rFonts w:ascii="Calibri" w:hAnsi="Calibri" w:cs="Calibri"/>
        </w:rPr>
        <w:t>,</w:t>
      </w:r>
    </w:p>
    <w:p w:rsidR="0041577D" w:rsidRDefault="0041577D">
      <w:pPr>
        <w:widowControl w:val="0"/>
        <w:autoSpaceDE w:val="0"/>
        <w:autoSpaceDN w:val="0"/>
        <w:adjustRightInd w:val="0"/>
        <w:jc w:val="center"/>
        <w:rPr>
          <w:rFonts w:ascii="Calibri" w:hAnsi="Calibri" w:cs="Calibri"/>
        </w:rPr>
      </w:pPr>
      <w:r>
        <w:rPr>
          <w:rFonts w:ascii="Calibri" w:hAnsi="Calibri" w:cs="Calibri"/>
        </w:rPr>
        <w:t xml:space="preserve">от 23.12.2011 </w:t>
      </w:r>
      <w:hyperlink r:id="rId32" w:history="1">
        <w:r>
          <w:rPr>
            <w:rFonts w:ascii="Calibri" w:hAnsi="Calibri" w:cs="Calibri"/>
            <w:color w:val="0000FF"/>
          </w:rPr>
          <w:t>N 2430-IV</w:t>
        </w:r>
      </w:hyperlink>
      <w:r>
        <w:rPr>
          <w:rFonts w:ascii="Calibri" w:hAnsi="Calibri" w:cs="Calibri"/>
        </w:rPr>
        <w:t xml:space="preserve">, от 10.05.2012 </w:t>
      </w:r>
      <w:hyperlink r:id="rId33" w:history="1">
        <w:r>
          <w:rPr>
            <w:rFonts w:ascii="Calibri" w:hAnsi="Calibri" w:cs="Calibri"/>
            <w:color w:val="0000FF"/>
          </w:rPr>
          <w:t>N 2670-IV</w:t>
        </w:r>
      </w:hyperlink>
      <w:r>
        <w:rPr>
          <w:rFonts w:ascii="Calibri" w:hAnsi="Calibri" w:cs="Calibri"/>
        </w:rPr>
        <w:t>,</w:t>
      </w:r>
    </w:p>
    <w:p w:rsidR="0041577D" w:rsidRDefault="0041577D">
      <w:pPr>
        <w:widowControl w:val="0"/>
        <w:autoSpaceDE w:val="0"/>
        <w:autoSpaceDN w:val="0"/>
        <w:adjustRightInd w:val="0"/>
        <w:jc w:val="center"/>
        <w:rPr>
          <w:rFonts w:ascii="Calibri" w:hAnsi="Calibri" w:cs="Calibri"/>
        </w:rPr>
      </w:pPr>
      <w:r>
        <w:rPr>
          <w:rFonts w:ascii="Calibri" w:hAnsi="Calibri" w:cs="Calibri"/>
        </w:rPr>
        <w:t xml:space="preserve">от 11.10.2012 </w:t>
      </w:r>
      <w:hyperlink r:id="rId34" w:history="1">
        <w:r>
          <w:rPr>
            <w:rFonts w:ascii="Calibri" w:hAnsi="Calibri" w:cs="Calibri"/>
            <w:color w:val="0000FF"/>
          </w:rPr>
          <w:t>N 2947-IV</w:t>
        </w:r>
      </w:hyperlink>
      <w:r>
        <w:rPr>
          <w:rFonts w:ascii="Calibri" w:hAnsi="Calibri" w:cs="Calibri"/>
        </w:rPr>
        <w:t xml:space="preserve">, от 14.11.2012 </w:t>
      </w:r>
      <w:hyperlink r:id="rId35" w:history="1">
        <w:r>
          <w:rPr>
            <w:rFonts w:ascii="Calibri" w:hAnsi="Calibri" w:cs="Calibri"/>
            <w:color w:val="0000FF"/>
          </w:rPr>
          <w:t>N 3038-IV</w:t>
        </w:r>
      </w:hyperlink>
      <w:r>
        <w:rPr>
          <w:rFonts w:ascii="Calibri" w:hAnsi="Calibri" w:cs="Calibri"/>
        </w:rPr>
        <w:t>,</w:t>
      </w:r>
    </w:p>
    <w:p w:rsidR="0041577D" w:rsidRDefault="0041577D">
      <w:pPr>
        <w:widowControl w:val="0"/>
        <w:autoSpaceDE w:val="0"/>
        <w:autoSpaceDN w:val="0"/>
        <w:adjustRightInd w:val="0"/>
        <w:jc w:val="center"/>
        <w:rPr>
          <w:rFonts w:ascii="Calibri" w:hAnsi="Calibri" w:cs="Calibri"/>
        </w:rPr>
      </w:pPr>
      <w:r>
        <w:rPr>
          <w:rFonts w:ascii="Calibri" w:hAnsi="Calibri" w:cs="Calibri"/>
        </w:rPr>
        <w:t xml:space="preserve">от 22.12.2012 </w:t>
      </w:r>
      <w:hyperlink r:id="rId36" w:history="1">
        <w:r>
          <w:rPr>
            <w:rFonts w:ascii="Calibri" w:hAnsi="Calibri" w:cs="Calibri"/>
            <w:color w:val="0000FF"/>
          </w:rPr>
          <w:t>N 3118-IV</w:t>
        </w:r>
      </w:hyperlink>
      <w:r>
        <w:rPr>
          <w:rFonts w:ascii="Calibri" w:hAnsi="Calibri" w:cs="Calibri"/>
        </w:rPr>
        <w:t>,</w:t>
      </w:r>
    </w:p>
    <w:p w:rsidR="0041577D" w:rsidRDefault="0041577D">
      <w:pPr>
        <w:widowControl w:val="0"/>
        <w:autoSpaceDE w:val="0"/>
        <w:autoSpaceDN w:val="0"/>
        <w:adjustRightInd w:val="0"/>
        <w:jc w:val="center"/>
        <w:rPr>
          <w:rFonts w:ascii="Calibri" w:hAnsi="Calibri" w:cs="Calibri"/>
        </w:rPr>
      </w:pPr>
      <w:r>
        <w:rPr>
          <w:rFonts w:ascii="Calibri" w:hAnsi="Calibri" w:cs="Calibri"/>
        </w:rPr>
        <w:t xml:space="preserve">с изм., внесенными </w:t>
      </w:r>
      <w:hyperlink r:id="rId37" w:history="1">
        <w:r>
          <w:rPr>
            <w:rFonts w:ascii="Calibri" w:hAnsi="Calibri" w:cs="Calibri"/>
            <w:color w:val="0000FF"/>
          </w:rPr>
          <w:t>Решением</w:t>
        </w:r>
      </w:hyperlink>
      <w:r>
        <w:rPr>
          <w:rFonts w:ascii="Calibri" w:hAnsi="Calibri" w:cs="Calibri"/>
        </w:rPr>
        <w:t xml:space="preserve"> Верховного Суда РБ</w:t>
      </w:r>
    </w:p>
    <w:p w:rsidR="0041577D" w:rsidRDefault="0041577D">
      <w:pPr>
        <w:widowControl w:val="0"/>
        <w:autoSpaceDE w:val="0"/>
        <w:autoSpaceDN w:val="0"/>
        <w:adjustRightInd w:val="0"/>
        <w:jc w:val="center"/>
        <w:rPr>
          <w:rFonts w:ascii="Calibri" w:hAnsi="Calibri" w:cs="Calibri"/>
        </w:rPr>
      </w:pPr>
      <w:r>
        <w:rPr>
          <w:rFonts w:ascii="Calibri" w:hAnsi="Calibri" w:cs="Calibri"/>
        </w:rPr>
        <w:t xml:space="preserve">от 28.12.2004, </w:t>
      </w:r>
      <w:hyperlink r:id="rId38" w:history="1">
        <w:r>
          <w:rPr>
            <w:rFonts w:ascii="Calibri" w:hAnsi="Calibri" w:cs="Calibri"/>
            <w:color w:val="0000FF"/>
          </w:rPr>
          <w:t>Законом</w:t>
        </w:r>
      </w:hyperlink>
      <w:r>
        <w:rPr>
          <w:rFonts w:ascii="Calibri" w:hAnsi="Calibri" w:cs="Calibri"/>
        </w:rPr>
        <w:t xml:space="preserve"> Республики Бурятия</w:t>
      </w:r>
    </w:p>
    <w:p w:rsidR="0041577D" w:rsidRDefault="0041577D">
      <w:pPr>
        <w:widowControl w:val="0"/>
        <w:autoSpaceDE w:val="0"/>
        <w:autoSpaceDN w:val="0"/>
        <w:adjustRightInd w:val="0"/>
        <w:jc w:val="center"/>
        <w:rPr>
          <w:rFonts w:ascii="Calibri" w:hAnsi="Calibri" w:cs="Calibri"/>
        </w:rPr>
      </w:pPr>
      <w:r>
        <w:rPr>
          <w:rFonts w:ascii="Calibri" w:hAnsi="Calibri" w:cs="Calibri"/>
        </w:rPr>
        <w:t>от 07.03.2012 N 2560-IV)</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jc w:val="center"/>
        <w:outlineLvl w:val="1"/>
        <w:rPr>
          <w:rFonts w:ascii="Calibri" w:hAnsi="Calibri" w:cs="Calibri"/>
          <w:b/>
          <w:bCs/>
        </w:rPr>
      </w:pPr>
      <w:r>
        <w:rPr>
          <w:rFonts w:ascii="Calibri" w:hAnsi="Calibri" w:cs="Calibri"/>
          <w:b/>
          <w:bCs/>
        </w:rPr>
        <w:t>Глава I. ОБЩИЕ ПОЛОЖЕНИЯ</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1. Правовая основа организации и проведения выборов главы муниципального образования</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1. Выборы главы муниципального образования в Республике Бурятия проводятся на основе </w:t>
      </w:r>
      <w:hyperlink r:id="rId39" w:history="1">
        <w:r>
          <w:rPr>
            <w:rFonts w:ascii="Calibri" w:hAnsi="Calibri" w:cs="Calibri"/>
            <w:color w:val="0000FF"/>
          </w:rPr>
          <w:t>Конституции</w:t>
        </w:r>
      </w:hyperlink>
      <w:r>
        <w:rPr>
          <w:rFonts w:ascii="Calibri" w:hAnsi="Calibri" w:cs="Calibri"/>
        </w:rPr>
        <w:t xml:space="preserve"> Российской Федерации, федеральных конституционных законов, федеральных законов, </w:t>
      </w:r>
      <w:hyperlink r:id="rId40" w:history="1">
        <w:r>
          <w:rPr>
            <w:rFonts w:ascii="Calibri" w:hAnsi="Calibri" w:cs="Calibri"/>
            <w:color w:val="0000FF"/>
          </w:rPr>
          <w:t>Конституции</w:t>
        </w:r>
      </w:hyperlink>
      <w:r>
        <w:rPr>
          <w:rFonts w:ascii="Calibri" w:hAnsi="Calibri" w:cs="Calibri"/>
        </w:rPr>
        <w:t xml:space="preserve"> Республики Бурятия, настоящего Закона и иных законов Республики Бурятия.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2. В случае внесения изменений и дополнений в настоящий Закон в ходе избирательной кампании указанные изменения и дополнения вступают в силу после окончания избирательной кампании.</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2. Пределы действия настоящего Закона</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Настоящий Закон определяет порядок организации и проведения выборов главы муниципального образования в Республике Бурятия.</w:t>
      </w:r>
    </w:p>
    <w:p w:rsidR="0041577D" w:rsidRDefault="0041577D">
      <w:pPr>
        <w:widowControl w:val="0"/>
        <w:autoSpaceDE w:val="0"/>
        <w:autoSpaceDN w:val="0"/>
        <w:adjustRightInd w:val="0"/>
        <w:ind w:firstLine="540"/>
        <w:jc w:val="both"/>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 xml:space="preserve">Статья 2.1. Избирательная система, применяемая при проведении выборов главы </w:t>
      </w:r>
      <w:r>
        <w:rPr>
          <w:rFonts w:ascii="Calibri" w:hAnsi="Calibri" w:cs="Calibri"/>
        </w:rPr>
        <w:lastRenderedPageBreak/>
        <w:t>муниципального образования в Республике Бурятия</w:t>
      </w:r>
    </w:p>
    <w:p w:rsidR="0041577D" w:rsidRDefault="0041577D">
      <w:pPr>
        <w:widowControl w:val="0"/>
        <w:autoSpaceDE w:val="0"/>
        <w:autoSpaceDN w:val="0"/>
        <w:adjustRightInd w:val="0"/>
        <w:ind w:firstLine="540"/>
        <w:jc w:val="both"/>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(введена </w:t>
      </w:r>
      <w:hyperlink r:id="rId41" w:history="1">
        <w:r>
          <w:rPr>
            <w:rFonts w:ascii="Calibri" w:hAnsi="Calibri" w:cs="Calibri"/>
            <w:color w:val="0000FF"/>
          </w:rPr>
          <w:t>Законом</w:t>
        </w:r>
      </w:hyperlink>
      <w:r>
        <w:rPr>
          <w:rFonts w:ascii="Calibri" w:hAnsi="Calibri" w:cs="Calibri"/>
        </w:rPr>
        <w:t xml:space="preserve"> Республики Бурятия от 07.07.2006 N 1746-III)</w:t>
      </w:r>
    </w:p>
    <w:p w:rsidR="0041577D" w:rsidRDefault="0041577D">
      <w:pPr>
        <w:widowControl w:val="0"/>
        <w:autoSpaceDE w:val="0"/>
        <w:autoSpaceDN w:val="0"/>
        <w:adjustRightInd w:val="0"/>
        <w:ind w:firstLine="540"/>
        <w:jc w:val="both"/>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Выборы главы муниципального образования в Республике Бурятия проводятся на основе мажоритарной избирательной системы относительного большинства по единому избирательному округу, составляющему всю территорию муниципального образования в Республике Бурятия.</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3. Основные термины, применяемые в настоящем Законе</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В настоящем Законе используются следующие термины:</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 агитационные материалы - печатные, аудиовизуальные и иные материалы, содержащие признаки предвыборной агитации и предназначенные для массового распространения, обнародования в период избирательной кампании;</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2) агитационный период - период, в течение которого разрешается проводить предвыборную агитацию;</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3) агитация предвыборная (предвыборная агитация) - деятельность, осуществляемая в период избирательной кампании и имеющая целью побудить или побуждающая избирателей к голосованию за кандидата или против него;</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3 в ред. </w:t>
      </w:r>
      <w:hyperlink r:id="rId42"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4) адрес места жительства - адрес (наименование субъекта Российской Федерации, района, города, иного населенного пункта, улицы, номера дома и квартиры),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5) бюллетень - избирательный бюллетень;</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6) выборы - форма прямого волеизъявления граждан, осуществляемого в соответствии с </w:t>
      </w:r>
      <w:hyperlink r:id="rId43"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w:t>
      </w:r>
      <w:hyperlink r:id="rId44" w:history="1">
        <w:r>
          <w:rPr>
            <w:rFonts w:ascii="Calibri" w:hAnsi="Calibri" w:cs="Calibri"/>
            <w:color w:val="0000FF"/>
          </w:rPr>
          <w:t>Конституцией</w:t>
        </w:r>
      </w:hyperlink>
      <w:r>
        <w:rPr>
          <w:rFonts w:ascii="Calibri" w:hAnsi="Calibri" w:cs="Calibri"/>
        </w:rPr>
        <w:t xml:space="preserve"> Республики Бурятия, законами Республики Бурятия, уставом муниципального образования в целях наделения полномочиями главы муниципального образования;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7) выдвижение кандидата - самовыдвижение кандидата, инициатива избирательного объединения в определении кандидата на должность главы муниципального образования;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45"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8) гарантии избирательных прав - установленные </w:t>
      </w:r>
      <w:hyperlink r:id="rId46" w:history="1">
        <w:r>
          <w:rPr>
            <w:rFonts w:ascii="Calibri" w:hAnsi="Calibri" w:cs="Calibri"/>
            <w:color w:val="0000FF"/>
          </w:rPr>
          <w:t>Конституцией</w:t>
        </w:r>
      </w:hyperlink>
      <w:r>
        <w:rPr>
          <w:rFonts w:ascii="Calibri" w:hAnsi="Calibri" w:cs="Calibri"/>
        </w:rPr>
        <w:t xml:space="preserve"> Российской Федерации, федеральным законом, настоящим Законом, иным нормативным правовым актом условия, правила и процедуры, обеспечивающие реализацию избирательных прав граждан Российской Федерации;</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9) глава муниципального образования - предусмотренное уставом муниципального образования выборное должностное лицо, возглавляющее деятельность по осуществлению местного самоуправления на территории муниципального образования;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10) ГАС "Выборы" - Государственная автоматизированная система Российской Федерации "Выборы";</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10 в ред. </w:t>
      </w:r>
      <w:hyperlink r:id="rId47"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10.1) государственная система регистрации (учета) избирателей - комплекс обеспечивающих гарантии и реализацию избирательных прав граждан Российской Федерации мер по сбору, систематизации и использованию сведений об избирателях;</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10.1 введен </w:t>
      </w:r>
      <w:hyperlink r:id="rId48" w:history="1">
        <w:r>
          <w:rPr>
            <w:rFonts w:ascii="Calibri" w:hAnsi="Calibri" w:cs="Calibri"/>
            <w:color w:val="0000FF"/>
          </w:rPr>
          <w:t>Законом</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11) добровольное пожертвование гражданина - безвозмездное внесение гражданином Российской Федерации собственных денежных средств на специальный избирательный счет кандидата;</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12) добровольное пожертвование юридического лица - безвозмездное перечисление юридическим лицом денежных средств со своего расчетного счета на специальный избирательный счет кандидата;</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13) документ, заменяющий паспорт гражданина, - документ, удостоверяющий личность гражданина, выданный уполномоченным государственным органом. В соответствии с федеральным законом на территории Российской Федерации для граждан Российской Федерации такими документами являются: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военный билет, временное удостоверение, выдаваемое взамен военного билета, или </w:t>
      </w:r>
      <w:r>
        <w:rPr>
          <w:rFonts w:ascii="Calibri" w:hAnsi="Calibri" w:cs="Calibri"/>
        </w:rPr>
        <w:lastRenderedPageBreak/>
        <w:t>удостоверение личности (для лиц, которые проходят военную службу);</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временное удостоверение личности гражданина Российской Федерации, выдаваемое на период оформления паспорта в порядке, утверждаемом Правительством Российской Федерации;</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абзац утратил силу. - </w:t>
      </w:r>
      <w:hyperlink r:id="rId49" w:history="1">
        <w:r>
          <w:rPr>
            <w:rFonts w:ascii="Calibri" w:hAnsi="Calibri" w:cs="Calibri"/>
            <w:color w:val="0000FF"/>
          </w:rPr>
          <w:t>Закон</w:t>
        </w:r>
      </w:hyperlink>
      <w:r>
        <w:rPr>
          <w:rFonts w:ascii="Calibri" w:hAnsi="Calibri" w:cs="Calibri"/>
        </w:rPr>
        <w:t xml:space="preserve"> Республики Бурятия от 07.05.2009 N 841-IV;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справка установленной формы, выдаваемая гражданам Российской Федерации, находящимся в местах содержания под стражей подозреваемых и обвиняемых, в порядке, утверждаемом Правительством Российской Федерации;</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14) закон - федеральный конституционный закон, федеральный закон, закон Республики Бурятия;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15) избиратель - гражданин Российской Федерации, обладающий активным избирательным правом;</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16) избирательная кампания - деятельность по подготовке и проведению выборов, осуществляемая в период со дня официального опубликования (публикации) решения уполномоченного на то должностного лица, государственного органа, органа местного самоуправления о назначении выборов до дня представления избирательной комиссией муниципального образования отчета о расходовании средств местного бюджета, выделенных на подготовку и проведение выборов;</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50"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17) избирательная кампания кандидата - деятельность, направленная на достижение определенного результата на выборах и осуществляемая в период со дня выдвижения кандидата до дня представления итогового финансового отчета кандидатом, а также уполномоченными им лицами;</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18) избирательная комиссия - коллегиальный орган, формируемый в порядке и сроки, которые установлены законом, организующий и обеспечивающий подготовку и проведение выборов;</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19) избирательная комиссия вышестоящая (вышестоящая избирательная комиссия) - определенная в качестве таковой законом избирательная комиссия, организующая и обеспечивающая подготовку и проведение выборов, по отношению к иным избирательным комиссиям, организующим и обеспечивающим подготовку и проведение этих же выборов;</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20) избирательная комиссия нижестоящая (нижестоящая избирательная комиссия) - определенная в качестве таковой законом избирательная комиссия, организующая и обеспечивающая подготовку и проведение выборов, по отношению к иным избирательным комиссиям, организующим и обеспечивающим подготовку и проведение этих же выборов;</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21) избирательная комиссия, организующая выборы (организующая выборы избирательная комиссия), - избирательная комиссия, на которую законом возложено руководство деятельностью всех избирательных комиссий по подготовке и проведению выборов главы муниципального образования;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22) избирательное объединение - политическая партия, имеющая в соответствии с федеральным законом право участвовать в выборах, а также региональное отделение или иное структурное подразделение политической партии, имеющие в соответствии с федеральным законом право участвовать в выборах соответствующего уровня. При проведении выборов главы муниципального образования избирательным объединением является также иное общественное объединение,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законом на уровне, соответствующем уровню выборов, или на более высоком уровне, или соответствующее структурное подразделение указанного общественного объединения. При этом указанное общественное объединение либо внесенные в его устав изменения и дополнения, предусматривающие участие в выборах, должны быть зарегистрированы не позднее чем за один год до дня голосования, а в случае назначения выборов главы муниципального образования в связи с досрочным прекращением его полномочий - не позднее чем за шесть месяцев до дня голосования;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51" w:history="1">
        <w:r>
          <w:rPr>
            <w:rFonts w:ascii="Calibri" w:hAnsi="Calibri" w:cs="Calibri"/>
            <w:color w:val="0000FF"/>
          </w:rPr>
          <w:t>Закона</w:t>
        </w:r>
      </w:hyperlink>
      <w:r>
        <w:rPr>
          <w:rFonts w:ascii="Calibri" w:hAnsi="Calibri" w:cs="Calibri"/>
        </w:rPr>
        <w:t xml:space="preserve"> Республики Бурятия от 15.10.2009 N 1043-IV)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23) избирательное право активное (активное избирательное право) - право граждан Российской Федерации избирать главу муниципального образования;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24) избирательное право пассивное (пассивное избирательное право) - право граждан Российской Федерации быть избранными на должность главы муниципального образования;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25) избирательные права граждан - конституционное право граждан Российской Федерации избирать и быть избранными в органы государственной власти и органы местного самоуправления, а также право участвовать в выдвижении кандидатов, в предвыборной агитации, в наблюдении за проведением выборов, работой избирательных комиссий, включая установление итогов голосования и определение результатов выборов, в других избирательных действиях в порядке, установленном </w:t>
      </w:r>
      <w:hyperlink r:id="rId52"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w:t>
      </w:r>
      <w:hyperlink r:id="rId53" w:history="1">
        <w:r>
          <w:rPr>
            <w:rFonts w:ascii="Calibri" w:hAnsi="Calibri" w:cs="Calibri"/>
            <w:color w:val="0000FF"/>
          </w:rPr>
          <w:t>Конституцией</w:t>
        </w:r>
      </w:hyperlink>
      <w:r>
        <w:rPr>
          <w:rFonts w:ascii="Calibri" w:hAnsi="Calibri" w:cs="Calibri"/>
        </w:rPr>
        <w:t xml:space="preserve"> Республики Бурятия, настоящим Законом и иными законами Республики Бурятия;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26) утратил силу. - </w:t>
      </w:r>
      <w:hyperlink r:id="rId54" w:history="1">
        <w:r>
          <w:rPr>
            <w:rFonts w:ascii="Calibri" w:hAnsi="Calibri" w:cs="Calibri"/>
            <w:color w:val="0000FF"/>
          </w:rPr>
          <w:t>Закон</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27) избирательный округ - территория, которая образована (определена) в соответствии с законом и от которой непосредственно гражданами Российской Федерации избирается глава муниципального образования;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28) кандидат - лицо, выдвинутое в установленном федеральным законом, настоящим Законом порядке в качестве претендента на замещаемую посредством прямых выборов должность главы муниципального образования либо зарегистрированное избирательной комиссией муниципального образования в качестве кандидата;</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29) кандидат зарегистрированный (зарегистрированный кандидат) - лицо, зарегистрированное избирательной комиссией муниципального образования в качестве кандидата;</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30) комиссия - избирательная комиссия;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30.1) комплекс для электронного голосования - комплекс средств автоматизации ГАС "Выборы", предназначенный для проведения электронного голосования, автоматизированного подсчета голосов избирателей, установления итогов голосования и составления протокола участковой комиссии об итогах голосования;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30.1 введен </w:t>
      </w:r>
      <w:hyperlink r:id="rId55" w:history="1">
        <w:r>
          <w:rPr>
            <w:rFonts w:ascii="Calibri" w:hAnsi="Calibri" w:cs="Calibri"/>
            <w:color w:val="0000FF"/>
          </w:rPr>
          <w:t>Законом</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31) наблюдатель - гражданин Российской Федерации, уполномоченный осуществлять наблюдение за проведением голосования, подсчетом голосов и иной деятельностью комиссии в период проведения голосования, установления его итогов, определения результатов выборов, включая деятельность комиссии по проверке правильности установления итогов голосования и определения результатов выборов;</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32) наблюдатель иностранный (международный) (иностранный (международный) наблюдатель) - представитель иностранной или международной организации, наделенный правом осуществлять в порядке, установленном федеральным законом, наблюдение за подготовкой и проведением выборов в Республике Бурятия;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33) - 34) утратили силу. - </w:t>
      </w:r>
      <w:hyperlink r:id="rId56" w:history="1">
        <w:r>
          <w:rPr>
            <w:rFonts w:ascii="Calibri" w:hAnsi="Calibri" w:cs="Calibri"/>
            <w:color w:val="0000FF"/>
          </w:rPr>
          <w:t>Закон</w:t>
        </w:r>
      </w:hyperlink>
      <w:r>
        <w:rPr>
          <w:rFonts w:ascii="Calibri" w:hAnsi="Calibri" w:cs="Calibri"/>
        </w:rPr>
        <w:t xml:space="preserve"> Республики Бурятия от 10.05.2012 N 2670-IV;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35) организации, осуществляющие выпуск средств массовой информации, - организации, осуществляющие теле- и (или) радиовещание, и редакции периодических печатных изданий;</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36) органы местного самоуправления - избираемые непосредственно населением муниципального образования и (или) образуемые представительным органом муниципального образования в соответствии с </w:t>
      </w:r>
      <w:hyperlink r:id="rId57"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w:t>
      </w:r>
      <w:hyperlink r:id="rId58" w:history="1">
        <w:r>
          <w:rPr>
            <w:rFonts w:ascii="Calibri" w:hAnsi="Calibri" w:cs="Calibri"/>
            <w:color w:val="0000FF"/>
          </w:rPr>
          <w:t>Конституцией</w:t>
        </w:r>
      </w:hyperlink>
      <w:r>
        <w:rPr>
          <w:rFonts w:ascii="Calibri" w:hAnsi="Calibri" w:cs="Calibri"/>
        </w:rPr>
        <w:t xml:space="preserve"> Республики Бурятия, законами Республики Бурятия, уставами муниципальных образований органы, наделенные собственными полномочиями по решению вопросов местного значения;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36 в ред. </w:t>
      </w:r>
      <w:hyperlink r:id="rId59" w:history="1">
        <w:r>
          <w:rPr>
            <w:rFonts w:ascii="Calibri" w:hAnsi="Calibri" w:cs="Calibri"/>
            <w:color w:val="0000FF"/>
          </w:rPr>
          <w:t>Закона</w:t>
        </w:r>
      </w:hyperlink>
      <w:r>
        <w:rPr>
          <w:rFonts w:ascii="Calibri" w:hAnsi="Calibri" w:cs="Calibri"/>
        </w:rPr>
        <w:t xml:space="preserve"> Республики Бурятия от 24.03.2005 N 1088-III)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37) утратил силу. - </w:t>
      </w:r>
      <w:hyperlink r:id="rId60" w:history="1">
        <w:r>
          <w:rPr>
            <w:rFonts w:ascii="Calibri" w:hAnsi="Calibri" w:cs="Calibri"/>
            <w:color w:val="0000FF"/>
          </w:rPr>
          <w:t>Закон</w:t>
        </w:r>
      </w:hyperlink>
      <w:r>
        <w:rPr>
          <w:rFonts w:ascii="Calibri" w:hAnsi="Calibri" w:cs="Calibri"/>
        </w:rPr>
        <w:t xml:space="preserve"> Республики Бурятия от 14.11.2012 N 3038-IV;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38) представитель средства массовой информации - лицо, имеющее редакционное удостоверение или иной документ, удостоверяющий его полномочия представителя организации, осуществляющей выпуск средств массовой информации;</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38.1) регистр избирателей - информационный ресурс ГАС "Выборы", содержащий совокупность персональных данных об избирателях;</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38.1 введен </w:t>
      </w:r>
      <w:hyperlink r:id="rId61" w:history="1">
        <w:r>
          <w:rPr>
            <w:rFonts w:ascii="Calibri" w:hAnsi="Calibri" w:cs="Calibri"/>
            <w:color w:val="0000FF"/>
          </w:rPr>
          <w:t>Законом</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39) род занятий - документально подтвержденная деятельность кандидата, приносящая ему доход, а также статус неработающего кандидата: пенсионер, безработный, учащийся (с указанием наименования учебного заведения), домохозяйка, временно неработающий;</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40) сведения о судимостях кандидата - сведения о неснятых и непогашенных судимостях с указанием номера (номеров) и наименования (наименований) статьи (статей) Уголовного </w:t>
      </w:r>
      <w:hyperlink r:id="rId62" w:history="1">
        <w:r>
          <w:rPr>
            <w:rFonts w:ascii="Calibri" w:hAnsi="Calibri" w:cs="Calibri"/>
            <w:color w:val="0000FF"/>
          </w:rPr>
          <w:t>кодекса</w:t>
        </w:r>
      </w:hyperlink>
      <w:r>
        <w:rPr>
          <w:rFonts w:ascii="Calibri" w:hAnsi="Calibri" w:cs="Calibri"/>
        </w:rPr>
        <w:t xml:space="preserve">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63" w:history="1">
        <w:r>
          <w:rPr>
            <w:rFonts w:ascii="Calibri" w:hAnsi="Calibri" w:cs="Calibri"/>
            <w:color w:val="0000FF"/>
          </w:rPr>
          <w:t>кодексом</w:t>
        </w:r>
      </w:hyperlink>
      <w:r>
        <w:rPr>
          <w:rFonts w:ascii="Calibri" w:hAnsi="Calibri" w:cs="Calibri"/>
        </w:rPr>
        <w:t xml:space="preserve"> Российской Федерации;</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41) федеральный закон - федеральный конституционный закон, федеральный закон;</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42) электронное голосование - голосование без использования бюллетеня, напечатанного на бумажном носителе, с использованием комплекса средств автоматизации ГАС "Выборы";</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42 введен </w:t>
      </w:r>
      <w:hyperlink r:id="rId64" w:history="1">
        <w:r>
          <w:rPr>
            <w:rFonts w:ascii="Calibri" w:hAnsi="Calibri" w:cs="Calibri"/>
            <w:color w:val="0000FF"/>
          </w:rPr>
          <w:t>Законом</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43) электронный бюллетень - бюллетень, подготовленный программно-техническими средствами в электронном виде, применяемый при проведении электронного голосования.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43 введен </w:t>
      </w:r>
      <w:hyperlink r:id="rId65" w:history="1">
        <w:r>
          <w:rPr>
            <w:rFonts w:ascii="Calibri" w:hAnsi="Calibri" w:cs="Calibri"/>
            <w:color w:val="0000FF"/>
          </w:rPr>
          <w:t>Законом</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4. Основные принципы проведения выборов</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 Гражданин Российской Федерации участвует в выборах на основе всеобщего равного и прямого избирательного права при тайном голосовании.</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2. Участие гражданина Российской Федерации в выборах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либо воспрепятствовать его свободному волеизъявлению.</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3. Деятельность комиссий при подготовке и проведении выборов, подсчете голосов, установлении итогов голосования, определении результатов выборов осуществляется открыто и гласно.</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5. Избирательные права граждан</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 Право избирать главу муниципального образования имеет гражданин Российской Федерации, достигший возраста 18 лет, место жительства которого расположено в пределах избирательного округа. Пребывание гражданина Российской Федерации вне его места жительства во время проведения в округе, в котором расположено данное место жительства, выборов не может служить основанием для лишения его права на участие в выборах главы муниципального образования.</w:t>
      </w:r>
    </w:p>
    <w:p w:rsidR="0041577D" w:rsidRDefault="0041577D">
      <w:pPr>
        <w:widowControl w:val="0"/>
        <w:autoSpaceDE w:val="0"/>
        <w:autoSpaceDN w:val="0"/>
        <w:adjustRightInd w:val="0"/>
        <w:ind w:firstLine="540"/>
        <w:jc w:val="both"/>
        <w:rPr>
          <w:rFonts w:ascii="Calibri" w:hAnsi="Calibri" w:cs="Calibri"/>
        </w:rPr>
      </w:pPr>
      <w:bookmarkStart w:id="0" w:name="Par138"/>
      <w:bookmarkEnd w:id="0"/>
      <w:r>
        <w:rPr>
          <w:rFonts w:ascii="Calibri" w:hAnsi="Calibri" w:cs="Calibri"/>
        </w:rPr>
        <w:t>2.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образования, имеют право избирать и быть избранными главой муниципального образования, участвовать в иных избирательных действиях на указанных выборах на тех же условиях, что и граждане Российской Федерации.</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2 в ред. </w:t>
      </w:r>
      <w:hyperlink r:id="rId66" w:history="1">
        <w:r>
          <w:rPr>
            <w:rFonts w:ascii="Calibri" w:hAnsi="Calibri" w:cs="Calibri"/>
            <w:color w:val="0000FF"/>
          </w:rPr>
          <w:t>Закона</w:t>
        </w:r>
      </w:hyperlink>
      <w:r>
        <w:rPr>
          <w:rFonts w:ascii="Calibri" w:hAnsi="Calibri" w:cs="Calibri"/>
        </w:rPr>
        <w:t xml:space="preserve"> Республики Бурятия от 09.03.2010 N 1307-IV)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3. Гражданин Российской Федерации, который достигнет на день голосования возраста 18 лет, вправе участвовать в предусмотренных законом и проводимых законными методами других избирательных действиях.</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4. Главой муниципального образования может быть избран гражданин Российской Федерации, достигший возраста 21 года.</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4 в ред. </w:t>
      </w:r>
      <w:hyperlink r:id="rId67" w:history="1">
        <w:r>
          <w:rPr>
            <w:rFonts w:ascii="Calibri" w:hAnsi="Calibri" w:cs="Calibri"/>
            <w:color w:val="0000FF"/>
          </w:rPr>
          <w:t>Закона</w:t>
        </w:r>
      </w:hyperlink>
      <w:r>
        <w:rPr>
          <w:rFonts w:ascii="Calibri" w:hAnsi="Calibri" w:cs="Calibri"/>
        </w:rPr>
        <w:t xml:space="preserve"> Республики Бурятия от 09.03.2010 N 1307-IV)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5. Гражданин Российской Федерации имеет право избирать, быть избранным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41577D" w:rsidRDefault="0041577D">
      <w:pPr>
        <w:widowControl w:val="0"/>
        <w:autoSpaceDE w:val="0"/>
        <w:autoSpaceDN w:val="0"/>
        <w:adjustRightInd w:val="0"/>
        <w:ind w:firstLine="540"/>
        <w:jc w:val="both"/>
        <w:rPr>
          <w:rFonts w:ascii="Calibri" w:hAnsi="Calibri" w:cs="Calibri"/>
        </w:rPr>
      </w:pPr>
      <w:bookmarkStart w:id="1" w:name="Par146"/>
      <w:bookmarkEnd w:id="1"/>
      <w:r>
        <w:rPr>
          <w:rFonts w:ascii="Calibri" w:hAnsi="Calibri" w:cs="Calibri"/>
        </w:rPr>
        <w:t>6. Не имеют права избирать, быть избранными граждане, признанные судом недееспособными или содержащиеся в местах лишения свободы по приговору суда. Иные ограничения пассивного избирательного права устанавливаются федеральным законом.</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68" w:history="1">
        <w:r>
          <w:rPr>
            <w:rFonts w:ascii="Calibri" w:hAnsi="Calibri" w:cs="Calibri"/>
            <w:color w:val="0000FF"/>
          </w:rPr>
          <w:t>Закона</w:t>
        </w:r>
      </w:hyperlink>
      <w:r>
        <w:rPr>
          <w:rFonts w:ascii="Calibri" w:hAnsi="Calibri" w:cs="Calibri"/>
        </w:rPr>
        <w:t xml:space="preserve"> Республики Бурятия от 14.03.2007 N 2111-III)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7.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этот гражданин не может быть зарегистрирован в качестве кандидата, если голосование на выборах главы муниципального образования состоится до истечения указанного срока.</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8. Не имеют право быть избранными главой муниципального образования в Республике Бурятия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главой муниципального образования в Республике Бурятия, если это предусмотрено международным договором Российской Федерации.</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8 введен </w:t>
      </w:r>
      <w:hyperlink r:id="rId69" w:history="1">
        <w:r>
          <w:rPr>
            <w:rFonts w:ascii="Calibri" w:hAnsi="Calibri" w:cs="Calibri"/>
            <w:color w:val="0000FF"/>
          </w:rPr>
          <w:t>Законом</w:t>
        </w:r>
      </w:hyperlink>
      <w:r>
        <w:rPr>
          <w:rFonts w:ascii="Calibri" w:hAnsi="Calibri" w:cs="Calibri"/>
        </w:rPr>
        <w:t xml:space="preserve"> Республики Бурятия от 22.09.2006 N 1877-III)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9. Глава муниципального образования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9 введен </w:t>
      </w:r>
      <w:hyperlink r:id="rId70" w:history="1">
        <w:r>
          <w:rPr>
            <w:rFonts w:ascii="Calibri" w:hAnsi="Calibri" w:cs="Calibri"/>
            <w:color w:val="0000FF"/>
          </w:rPr>
          <w:t>Законом</w:t>
        </w:r>
      </w:hyperlink>
      <w:r>
        <w:rPr>
          <w:rFonts w:ascii="Calibri" w:hAnsi="Calibri" w:cs="Calibri"/>
        </w:rPr>
        <w:t xml:space="preserve"> Республики Бурятия от 02.07.2007 N 2346-III)</w:t>
      </w:r>
    </w:p>
    <w:p w:rsidR="0041577D" w:rsidRDefault="0041577D">
      <w:pPr>
        <w:widowControl w:val="0"/>
        <w:autoSpaceDE w:val="0"/>
        <w:autoSpaceDN w:val="0"/>
        <w:adjustRightInd w:val="0"/>
        <w:ind w:firstLine="540"/>
        <w:jc w:val="both"/>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6. Срок полномочий главы муниципального образования</w:t>
      </w:r>
    </w:p>
    <w:p w:rsidR="0041577D" w:rsidRDefault="0041577D">
      <w:pPr>
        <w:widowControl w:val="0"/>
        <w:autoSpaceDE w:val="0"/>
        <w:autoSpaceDN w:val="0"/>
        <w:adjustRightInd w:val="0"/>
        <w:ind w:firstLine="540"/>
        <w:jc w:val="both"/>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(в ред. </w:t>
      </w:r>
      <w:hyperlink r:id="rId71" w:history="1">
        <w:r>
          <w:rPr>
            <w:rFonts w:ascii="Calibri" w:hAnsi="Calibri" w:cs="Calibri"/>
            <w:color w:val="0000FF"/>
          </w:rPr>
          <w:t>Закона</w:t>
        </w:r>
      </w:hyperlink>
      <w:r>
        <w:rPr>
          <w:rFonts w:ascii="Calibri" w:hAnsi="Calibri" w:cs="Calibri"/>
        </w:rPr>
        <w:t xml:space="preserve"> Республики Бурятия от 22.12.2012 N 3118-IV)</w:t>
      </w:r>
    </w:p>
    <w:p w:rsidR="0041577D" w:rsidRDefault="0041577D">
      <w:pPr>
        <w:widowControl w:val="0"/>
        <w:autoSpaceDE w:val="0"/>
        <w:autoSpaceDN w:val="0"/>
        <w:adjustRightInd w:val="0"/>
        <w:ind w:firstLine="540"/>
        <w:jc w:val="both"/>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 Срок, на который избирается глава муниципального образования, и срок полномочий главы муниципального образования устанавливается уставом муниципального образования в соответствии с федеральным законом, законами Республики Бурятия, при этом устанавливаемый срок не может составлять менее двух и более пяти лет.</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Днем окончания срока, на который избирается глава муниципального образования, является второе воскресенье сентября года, в котором истекает срок полномочий, а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Если второе воскресенье сентября года, в котором истекает срок полномочий главы муниципального образования,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избирается глава муниципального образования, является третье воскресенье сентября.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2. Изменение (продление или сокращение) срока полномочий действующего главы муниципального образования не допускается, за исключением случаев, установленных </w:t>
      </w:r>
      <w:hyperlink r:id="rId72" w:history="1">
        <w:r>
          <w:rPr>
            <w:rFonts w:ascii="Calibri" w:hAnsi="Calibri" w:cs="Calibri"/>
            <w:color w:val="0000FF"/>
          </w:rPr>
          <w:t>статьями 81.1</w:t>
        </w:r>
      </w:hyperlink>
      <w:r>
        <w:rPr>
          <w:rFonts w:ascii="Calibri" w:hAnsi="Calibri" w:cs="Calibri"/>
        </w:rPr>
        <w:t xml:space="preserve"> и </w:t>
      </w:r>
      <w:hyperlink r:id="rId73" w:history="1">
        <w:r>
          <w:rPr>
            <w:rFonts w:ascii="Calibri" w:hAnsi="Calibri" w:cs="Calibri"/>
            <w:color w:val="0000FF"/>
          </w:rPr>
          <w:t>82</w:t>
        </w:r>
      </w:hyperlink>
      <w:r>
        <w:rPr>
          <w:rFonts w:ascii="Calibri" w:hAnsi="Calibri" w:cs="Calibri"/>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(далее - Федеральный закон N 67-ФЗ).</w:t>
      </w:r>
    </w:p>
    <w:p w:rsidR="0041577D" w:rsidRDefault="0041577D">
      <w:pPr>
        <w:widowControl w:val="0"/>
        <w:autoSpaceDE w:val="0"/>
        <w:autoSpaceDN w:val="0"/>
        <w:adjustRightInd w:val="0"/>
        <w:ind w:firstLine="540"/>
        <w:jc w:val="both"/>
        <w:rPr>
          <w:rFonts w:ascii="Calibri" w:hAnsi="Calibri" w:cs="Calibri"/>
        </w:rPr>
      </w:pPr>
    </w:p>
    <w:p w:rsidR="0041577D" w:rsidRDefault="0041577D">
      <w:pPr>
        <w:widowControl w:val="0"/>
        <w:autoSpaceDE w:val="0"/>
        <w:autoSpaceDN w:val="0"/>
        <w:adjustRightInd w:val="0"/>
        <w:jc w:val="center"/>
        <w:outlineLvl w:val="1"/>
        <w:rPr>
          <w:rFonts w:ascii="Calibri" w:hAnsi="Calibri" w:cs="Calibri"/>
          <w:b/>
          <w:bCs/>
        </w:rPr>
      </w:pPr>
      <w:r>
        <w:rPr>
          <w:rFonts w:ascii="Calibri" w:hAnsi="Calibri" w:cs="Calibri"/>
          <w:b/>
          <w:bCs/>
        </w:rPr>
        <w:t>Глава II. ПОРЯДОК НАЗНАЧЕНИЯ ВЫБОРОВ И ОБРАЗОВАНИЯ</w:t>
      </w:r>
    </w:p>
    <w:p w:rsidR="0041577D" w:rsidRDefault="0041577D">
      <w:pPr>
        <w:widowControl w:val="0"/>
        <w:autoSpaceDE w:val="0"/>
        <w:autoSpaceDN w:val="0"/>
        <w:adjustRightInd w:val="0"/>
        <w:jc w:val="center"/>
        <w:rPr>
          <w:rFonts w:ascii="Calibri" w:hAnsi="Calibri" w:cs="Calibri"/>
          <w:b/>
          <w:bCs/>
        </w:rPr>
      </w:pPr>
      <w:r>
        <w:rPr>
          <w:rFonts w:ascii="Calibri" w:hAnsi="Calibri" w:cs="Calibri"/>
          <w:b/>
          <w:bCs/>
        </w:rPr>
        <w:t>ИЗБИРАТЕЛЬНЫХ ОКРУГОВ, ИЗБИРАТЕЛЬНЫХ УЧАСТКОВ, СПИСКОВ</w:t>
      </w:r>
    </w:p>
    <w:p w:rsidR="0041577D" w:rsidRDefault="0041577D">
      <w:pPr>
        <w:widowControl w:val="0"/>
        <w:autoSpaceDE w:val="0"/>
        <w:autoSpaceDN w:val="0"/>
        <w:adjustRightInd w:val="0"/>
        <w:jc w:val="center"/>
        <w:rPr>
          <w:rFonts w:ascii="Calibri" w:hAnsi="Calibri" w:cs="Calibri"/>
          <w:b/>
          <w:bCs/>
        </w:rPr>
      </w:pPr>
      <w:r>
        <w:rPr>
          <w:rFonts w:ascii="Calibri" w:hAnsi="Calibri" w:cs="Calibri"/>
          <w:b/>
          <w:bCs/>
        </w:rPr>
        <w:t>ИЗБИРАТЕЛЕЙ</w:t>
      </w:r>
    </w:p>
    <w:p w:rsidR="0041577D" w:rsidRDefault="0041577D">
      <w:pPr>
        <w:widowControl w:val="0"/>
        <w:autoSpaceDE w:val="0"/>
        <w:autoSpaceDN w:val="0"/>
        <w:adjustRightInd w:val="0"/>
        <w:jc w:val="center"/>
        <w:rPr>
          <w:rFonts w:ascii="Calibri" w:hAnsi="Calibri" w:cs="Calibri"/>
        </w:rPr>
      </w:pPr>
    </w:p>
    <w:p w:rsidR="0041577D" w:rsidRDefault="0041577D">
      <w:pPr>
        <w:widowControl w:val="0"/>
        <w:pBdr>
          <w:bottom w:val="single" w:sz="6" w:space="0" w:color="auto"/>
        </w:pBdr>
        <w:autoSpaceDE w:val="0"/>
        <w:autoSpaceDN w:val="0"/>
        <w:adjustRightInd w:val="0"/>
        <w:rPr>
          <w:rFonts w:ascii="Calibri" w:hAnsi="Calibri" w:cs="Calibri"/>
          <w:sz w:val="5"/>
          <w:szCs w:val="5"/>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Статья 7 применяется в порядке, установленном </w:t>
      </w:r>
      <w:hyperlink r:id="rId74" w:history="1">
        <w:r>
          <w:rPr>
            <w:rFonts w:ascii="Calibri" w:hAnsi="Calibri" w:cs="Calibri"/>
            <w:color w:val="0000FF"/>
          </w:rPr>
          <w:t>статьей 81.1</w:t>
        </w:r>
      </w:hyperlink>
      <w:r>
        <w:rPr>
          <w:rFonts w:ascii="Calibri" w:hAnsi="Calibri" w:cs="Calibri"/>
        </w:rPr>
        <w:t xml:space="preserve"> Федерального закона N 67-ФЗ (</w:t>
      </w:r>
      <w:hyperlink w:anchor="Par1941" w:history="1">
        <w:r>
          <w:rPr>
            <w:rFonts w:ascii="Calibri" w:hAnsi="Calibri" w:cs="Calibri"/>
            <w:color w:val="0000FF"/>
          </w:rPr>
          <w:t>пункт 1 статьи 77.1</w:t>
        </w:r>
      </w:hyperlink>
      <w:r>
        <w:rPr>
          <w:rFonts w:ascii="Calibri" w:hAnsi="Calibri" w:cs="Calibri"/>
        </w:rPr>
        <w:t xml:space="preserve"> данного документа).</w:t>
      </w:r>
    </w:p>
    <w:p w:rsidR="0041577D" w:rsidRDefault="0041577D">
      <w:pPr>
        <w:widowControl w:val="0"/>
        <w:pBdr>
          <w:bottom w:val="single" w:sz="6" w:space="0" w:color="auto"/>
        </w:pBdr>
        <w:autoSpaceDE w:val="0"/>
        <w:autoSpaceDN w:val="0"/>
        <w:adjustRightInd w:val="0"/>
        <w:rPr>
          <w:rFonts w:ascii="Calibri" w:hAnsi="Calibri" w:cs="Calibri"/>
          <w:sz w:val="5"/>
          <w:szCs w:val="5"/>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7. Назначение выборов</w:t>
      </w:r>
    </w:p>
    <w:p w:rsidR="0041577D" w:rsidRDefault="0041577D">
      <w:pPr>
        <w:widowControl w:val="0"/>
        <w:autoSpaceDE w:val="0"/>
        <w:autoSpaceDN w:val="0"/>
        <w:adjustRightInd w:val="0"/>
        <w:ind w:firstLine="540"/>
        <w:jc w:val="both"/>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(в ред. </w:t>
      </w:r>
      <w:hyperlink r:id="rId75"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 Выборы главы муниципального образования назначаются представительным органом муниципального образования.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2. Днем голосования на выборах главы муниципального образования является второе воскресенье сентября года, в котором истекает срок полномочий главы муниципального образования, а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w:anchor="Par180" w:history="1">
        <w:r>
          <w:rPr>
            <w:rFonts w:ascii="Calibri" w:hAnsi="Calibri" w:cs="Calibri"/>
            <w:color w:val="0000FF"/>
          </w:rPr>
          <w:t>пунктами 3</w:t>
        </w:r>
      </w:hyperlink>
      <w:r>
        <w:rPr>
          <w:rFonts w:ascii="Calibri" w:hAnsi="Calibri" w:cs="Calibri"/>
        </w:rPr>
        <w:t xml:space="preserve">, </w:t>
      </w:r>
      <w:hyperlink w:anchor="Par181" w:history="1">
        <w:r>
          <w:rPr>
            <w:rFonts w:ascii="Calibri" w:hAnsi="Calibri" w:cs="Calibri"/>
            <w:color w:val="0000FF"/>
          </w:rPr>
          <w:t>4</w:t>
        </w:r>
      </w:hyperlink>
      <w:r>
        <w:rPr>
          <w:rFonts w:ascii="Calibri" w:hAnsi="Calibri" w:cs="Calibri"/>
        </w:rPr>
        <w:t xml:space="preserve"> настоящей статьи.</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2 в ред. </w:t>
      </w:r>
      <w:hyperlink r:id="rId76" w:history="1">
        <w:r>
          <w:rPr>
            <w:rFonts w:ascii="Calibri" w:hAnsi="Calibri" w:cs="Calibri"/>
            <w:color w:val="0000FF"/>
          </w:rPr>
          <w:t>Закона</w:t>
        </w:r>
      </w:hyperlink>
      <w:r>
        <w:rPr>
          <w:rFonts w:ascii="Calibri" w:hAnsi="Calibri" w:cs="Calibri"/>
        </w:rPr>
        <w:t xml:space="preserve"> Республики Бурятия от 22.12.2012 N 3118-IV)</w:t>
      </w:r>
    </w:p>
    <w:p w:rsidR="0041577D" w:rsidRDefault="0041577D">
      <w:pPr>
        <w:widowControl w:val="0"/>
        <w:autoSpaceDE w:val="0"/>
        <w:autoSpaceDN w:val="0"/>
        <w:adjustRightInd w:val="0"/>
        <w:ind w:firstLine="540"/>
        <w:jc w:val="both"/>
        <w:rPr>
          <w:rFonts w:ascii="Calibri" w:hAnsi="Calibri" w:cs="Calibri"/>
        </w:rPr>
      </w:pPr>
      <w:bookmarkStart w:id="2" w:name="Par180"/>
      <w:bookmarkEnd w:id="2"/>
      <w:r>
        <w:rPr>
          <w:rFonts w:ascii="Calibri" w:hAnsi="Calibri" w:cs="Calibri"/>
        </w:rPr>
        <w:t>3. В случае досрочного прекращения полномочий главы муниципального образования досрочные выборы должны быть проведены не позднее чем через шесть месяцев со дня такого досрочного прекращения полномочий.</w:t>
      </w:r>
    </w:p>
    <w:p w:rsidR="0041577D" w:rsidRDefault="0041577D">
      <w:pPr>
        <w:widowControl w:val="0"/>
        <w:autoSpaceDE w:val="0"/>
        <w:autoSpaceDN w:val="0"/>
        <w:adjustRightInd w:val="0"/>
        <w:ind w:firstLine="540"/>
        <w:jc w:val="both"/>
        <w:rPr>
          <w:rFonts w:ascii="Calibri" w:hAnsi="Calibri" w:cs="Calibri"/>
        </w:rPr>
      </w:pPr>
      <w:bookmarkStart w:id="3" w:name="Par181"/>
      <w:bookmarkEnd w:id="3"/>
      <w:r>
        <w:rPr>
          <w:rFonts w:ascii="Calibri" w:hAnsi="Calibri" w:cs="Calibri"/>
        </w:rPr>
        <w:t>4. 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4 в ред. </w:t>
      </w:r>
      <w:hyperlink r:id="rId77" w:history="1">
        <w:r>
          <w:rPr>
            <w:rFonts w:ascii="Calibri" w:hAnsi="Calibri" w:cs="Calibri"/>
            <w:color w:val="0000FF"/>
          </w:rPr>
          <w:t>Закона</w:t>
        </w:r>
      </w:hyperlink>
      <w:r>
        <w:rPr>
          <w:rFonts w:ascii="Calibri" w:hAnsi="Calibri" w:cs="Calibri"/>
        </w:rPr>
        <w:t xml:space="preserve"> Республики Бурятия от 22.12.2012 N 3118-IV)</w:t>
      </w:r>
    </w:p>
    <w:p w:rsidR="0041577D" w:rsidRDefault="0041577D">
      <w:pPr>
        <w:widowControl w:val="0"/>
        <w:autoSpaceDE w:val="0"/>
        <w:autoSpaceDN w:val="0"/>
        <w:adjustRightInd w:val="0"/>
        <w:ind w:firstLine="540"/>
        <w:jc w:val="both"/>
        <w:rPr>
          <w:rFonts w:ascii="Calibri" w:hAnsi="Calibri" w:cs="Calibri"/>
        </w:rPr>
      </w:pPr>
      <w:bookmarkStart w:id="4" w:name="Par184"/>
      <w:bookmarkEnd w:id="4"/>
      <w:r>
        <w:rPr>
          <w:rFonts w:ascii="Calibri" w:hAnsi="Calibri" w:cs="Calibri"/>
        </w:rPr>
        <w:t>5. Решение о назначении выборов главы муниципального образования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(обнародованию)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6. Если представительный орган муниципального образования не назначит выборы в сроки, предусмотренные </w:t>
      </w:r>
      <w:hyperlink w:anchor="Par184" w:history="1">
        <w:r>
          <w:rPr>
            <w:rFonts w:ascii="Calibri" w:hAnsi="Calibri" w:cs="Calibri"/>
            <w:color w:val="0000FF"/>
          </w:rPr>
          <w:t>пунктом 5</w:t>
        </w:r>
      </w:hyperlink>
      <w:r>
        <w:rPr>
          <w:rFonts w:ascii="Calibri" w:hAnsi="Calibri" w:cs="Calibri"/>
        </w:rPr>
        <w:t xml:space="preserve"> настоящей статьи, а также если представительный орган муниципального образования отсутствует, выборы назначаются соответствующей избирательной комиссией муниципального образования не позднее чем за 70 дней до дня голосования. Решение избирательной комиссии муниципального образования о назначении выборов публикуется не позднее чем через семь дней со дня истечения установленного </w:t>
      </w:r>
      <w:hyperlink w:anchor="Par184" w:history="1">
        <w:r>
          <w:rPr>
            <w:rFonts w:ascii="Calibri" w:hAnsi="Calibri" w:cs="Calibri"/>
            <w:color w:val="0000FF"/>
          </w:rPr>
          <w:t>пунктом 5</w:t>
        </w:r>
      </w:hyperlink>
      <w:r>
        <w:rPr>
          <w:rFonts w:ascii="Calibri" w:hAnsi="Calibri" w:cs="Calibri"/>
        </w:rPr>
        <w:t xml:space="preserve"> настоящей статьи срока официального опубликования решения о назначении выборов.</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7. В соответствии с федеральным законом если соответствующая избирательная комиссия муниципального образования не назначит в установленный пунктом 6 настоящей статьи срок выборы главы муниципального образования либо если такая избирательная комиссия отсутствует и не может быть сформирована в порядке, предусмотренном настоящим Законом, соответствующий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представительный орган муниципального образования, а в случае его отсутствия - соответствующая избирательная комиссия муниципального образования должны назначить выборы. При этом в соответствии с федеральным законом суд также вправе возложить на Избирательную комиссию Республики Бурятия обязанность сформировать в десятидневный срок со дня вступления в силу решения суда временную избирательную комиссию муниципального образования в количестве не более 15 членов комиссии с соблюдением требований к составу избирательной комиссии, предусмотренных </w:t>
      </w:r>
      <w:hyperlink w:anchor="Par304" w:history="1">
        <w:r>
          <w:rPr>
            <w:rFonts w:ascii="Calibri" w:hAnsi="Calibri" w:cs="Calibri"/>
            <w:color w:val="0000FF"/>
          </w:rPr>
          <w:t>статьями 13</w:t>
        </w:r>
      </w:hyperlink>
      <w:r>
        <w:rPr>
          <w:rFonts w:ascii="Calibri" w:hAnsi="Calibri" w:cs="Calibri"/>
        </w:rPr>
        <w:t xml:space="preserve">, </w:t>
      </w:r>
      <w:hyperlink w:anchor="Par403" w:history="1">
        <w:r>
          <w:rPr>
            <w:rFonts w:ascii="Calibri" w:hAnsi="Calibri" w:cs="Calibri"/>
            <w:color w:val="0000FF"/>
          </w:rPr>
          <w:t>16</w:t>
        </w:r>
      </w:hyperlink>
      <w:r>
        <w:rPr>
          <w:rFonts w:ascii="Calibri" w:hAnsi="Calibri" w:cs="Calibri"/>
        </w:rPr>
        <w:t xml:space="preserve">, </w:t>
      </w:r>
      <w:hyperlink w:anchor="Par468" w:history="1">
        <w:r>
          <w:rPr>
            <w:rFonts w:ascii="Calibri" w:hAnsi="Calibri" w:cs="Calibri"/>
            <w:color w:val="0000FF"/>
          </w:rPr>
          <w:t>17</w:t>
        </w:r>
      </w:hyperlink>
      <w:r>
        <w:rPr>
          <w:rFonts w:ascii="Calibri" w:hAnsi="Calibri" w:cs="Calibri"/>
        </w:rPr>
        <w:t xml:space="preserve"> настоящего Закона, а при отсутствии уполномоченного назначить выборы главы муниципального образования - также установить срок, в течение которого временная избирательная комиссия муниципального образования должна назначить выборы. Срок полномочий и количество членов временной избирательной комиссии с правом решающего голоса устанавливаются сформировавшей ее Избирательной комиссией Республики Бурятия.</w:t>
      </w:r>
    </w:p>
    <w:p w:rsidR="0041577D" w:rsidRDefault="0041577D">
      <w:pPr>
        <w:widowControl w:val="0"/>
        <w:autoSpaceDE w:val="0"/>
        <w:autoSpaceDN w:val="0"/>
        <w:adjustRightInd w:val="0"/>
        <w:ind w:firstLine="540"/>
        <w:jc w:val="both"/>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7.1. Порядок исчисления сроков</w:t>
      </w:r>
    </w:p>
    <w:p w:rsidR="0041577D" w:rsidRDefault="0041577D">
      <w:pPr>
        <w:widowControl w:val="0"/>
        <w:autoSpaceDE w:val="0"/>
        <w:autoSpaceDN w:val="0"/>
        <w:adjustRightInd w:val="0"/>
        <w:ind w:firstLine="540"/>
        <w:jc w:val="both"/>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(введена </w:t>
      </w:r>
      <w:hyperlink r:id="rId78" w:history="1">
        <w:r>
          <w:rPr>
            <w:rFonts w:ascii="Calibri" w:hAnsi="Calibri" w:cs="Calibri"/>
            <w:color w:val="0000FF"/>
          </w:rPr>
          <w:t>Законом</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 Если какое-либо действие может (должно) осуществляться со дня наступления какого-либо события, то первым днем, в который это действие может (должно) быть осуществлено, является календарная дата наступления соответствующего события, но не ранее времени наступления этого события.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2. Если какое-либо действие может (должно) осуществляться не позднее чем за определенное количество дней или за определенное количество дней до дня наступления какого-либо события, то соответственно последним днем или днем, когда данное действие может (должно) быть осуществлено, является день, после которого остается указанное в Федеральном </w:t>
      </w:r>
      <w:hyperlink r:id="rId79" w:history="1">
        <w:r>
          <w:rPr>
            <w:rFonts w:ascii="Calibri" w:hAnsi="Calibri" w:cs="Calibri"/>
            <w:color w:val="0000FF"/>
          </w:rPr>
          <w:t>законе</w:t>
        </w:r>
      </w:hyperlink>
      <w:r>
        <w:rPr>
          <w:rFonts w:ascii="Calibri" w:hAnsi="Calibri" w:cs="Calibri"/>
        </w:rPr>
        <w:t xml:space="preserve"> N 67-ФЗ количество дней до дня наступления соответствующего события.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3. Если какое-либо действие может (должно) осуществляться не ранее чем за определенное количество дней до дня наступления какого-либо события, то первым днем, когда данное действие может (должно) быть осуществлено, является день, после которого остается указанное в Федеральном </w:t>
      </w:r>
      <w:hyperlink r:id="rId80" w:history="1">
        <w:r>
          <w:rPr>
            <w:rFonts w:ascii="Calibri" w:hAnsi="Calibri" w:cs="Calibri"/>
            <w:color w:val="0000FF"/>
          </w:rPr>
          <w:t>законе</w:t>
        </w:r>
      </w:hyperlink>
      <w:r>
        <w:rPr>
          <w:rFonts w:ascii="Calibri" w:hAnsi="Calibri" w:cs="Calibri"/>
        </w:rPr>
        <w:t xml:space="preserve"> N 67-ФЗ количество дней до дня наступления соответствующего события.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4. Если какое-либо действие может (должно) осуществляться не позднее чем через определенное количество дней после дня наступления какого-либо события, то данное действие может (должно) быть осуществлено в течение указанного в Федеральном </w:t>
      </w:r>
      <w:hyperlink r:id="rId81" w:history="1">
        <w:r>
          <w:rPr>
            <w:rFonts w:ascii="Calibri" w:hAnsi="Calibri" w:cs="Calibri"/>
            <w:color w:val="0000FF"/>
          </w:rPr>
          <w:t>законе</w:t>
        </w:r>
      </w:hyperlink>
      <w:r>
        <w:rPr>
          <w:rFonts w:ascii="Calibri" w:hAnsi="Calibri" w:cs="Calibri"/>
        </w:rPr>
        <w:t xml:space="preserve"> N 67-ФЗ количества дней. При этом первым днем считается день, следующий после календарной даты наступления этого события, а последним - день, следующий за днем, в который истекает указанное количество дней.</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8. Образование избирательных округов</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Для проведения выборов главы муниципального образования образуется один избирательный округ, составляющий всю территорию муниципального образования.</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9. Образование избирательных участков</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 Для проведения голосования и подсчета голосов избирателей по выборам главы муниципального образования образуются избирательные участки.</w:t>
      </w:r>
    </w:p>
    <w:p w:rsidR="0041577D" w:rsidRDefault="0041577D">
      <w:pPr>
        <w:widowControl w:val="0"/>
        <w:autoSpaceDE w:val="0"/>
        <w:autoSpaceDN w:val="0"/>
        <w:adjustRightInd w:val="0"/>
        <w:ind w:firstLine="540"/>
        <w:jc w:val="both"/>
        <w:rPr>
          <w:rFonts w:ascii="Calibri" w:hAnsi="Calibri" w:cs="Calibri"/>
        </w:rPr>
      </w:pPr>
      <w:bookmarkStart w:id="5" w:name="Par204"/>
      <w:bookmarkEnd w:id="5"/>
      <w:r>
        <w:rPr>
          <w:rFonts w:ascii="Calibri" w:hAnsi="Calibri" w:cs="Calibri"/>
        </w:rPr>
        <w:t xml:space="preserve">2. Избирательные участки образуются в соответствии с </w:t>
      </w:r>
      <w:hyperlink r:id="rId82" w:history="1">
        <w:r>
          <w:rPr>
            <w:rFonts w:ascii="Calibri" w:hAnsi="Calibri" w:cs="Calibri"/>
            <w:color w:val="0000FF"/>
          </w:rPr>
          <w:t>пунктом 2 статьи 19</w:t>
        </w:r>
      </w:hyperlink>
      <w:r>
        <w:rPr>
          <w:rFonts w:ascii="Calibri" w:hAnsi="Calibri" w:cs="Calibri"/>
        </w:rPr>
        <w:t xml:space="preserve"> Федерального закона N 67-ФЗ.</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2 в ред. </w:t>
      </w:r>
      <w:hyperlink r:id="rId83" w:history="1">
        <w:r>
          <w:rPr>
            <w:rFonts w:ascii="Calibri" w:hAnsi="Calibri" w:cs="Calibri"/>
            <w:color w:val="0000FF"/>
          </w:rPr>
          <w:t>Закона</w:t>
        </w:r>
      </w:hyperlink>
      <w:r>
        <w:rPr>
          <w:rFonts w:ascii="Calibri" w:hAnsi="Calibri" w:cs="Calibri"/>
        </w:rPr>
        <w:t xml:space="preserve"> Республики Бурятия от 22.12.2012 N 3118-IV)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3. В местах временного пребывания избирателей (больницах, санаториях, домах отдыха, на вокзалах, в аэропортах, местах содержания под стражей подозреваемых и обвиняемых и других местах временного пребывания), в труднодоступных и отдаленных местностях избирательные участки могут образовываться на установленный избирательной комиссией муниципального образования срок не позднее чем за 30 дней до дня голосования, а в исключительных случаях по согласованию с вышестоящей комиссией - не позднее чем за три дня до дня голосования. В труднодоступных и отдаленных местностях избирательные участки могут образовываться вышестоящей комиссией по согласованию с руководителями объектов, расположенных в труднодоступных и отдаленных местностях.</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Законов Республики Бурятия от 29.12.2005 </w:t>
      </w:r>
      <w:hyperlink r:id="rId84" w:history="1">
        <w:r>
          <w:rPr>
            <w:rFonts w:ascii="Calibri" w:hAnsi="Calibri" w:cs="Calibri"/>
            <w:color w:val="0000FF"/>
          </w:rPr>
          <w:t>N 1451-III</w:t>
        </w:r>
      </w:hyperlink>
      <w:r>
        <w:rPr>
          <w:rFonts w:ascii="Calibri" w:hAnsi="Calibri" w:cs="Calibri"/>
        </w:rPr>
        <w:t xml:space="preserve">, от 05.05.2011 </w:t>
      </w:r>
      <w:hyperlink r:id="rId85" w:history="1">
        <w:r>
          <w:rPr>
            <w:rFonts w:ascii="Calibri" w:hAnsi="Calibri" w:cs="Calibri"/>
            <w:color w:val="0000FF"/>
          </w:rPr>
          <w:t>N 2001-IV</w:t>
        </w:r>
      </w:hyperlink>
      <w:r>
        <w:rPr>
          <w:rFonts w:ascii="Calibri" w:hAnsi="Calibri" w:cs="Calibri"/>
        </w:rPr>
        <w:t xml:space="preserve">, от 22.12.2012 </w:t>
      </w:r>
      <w:hyperlink r:id="rId86" w:history="1">
        <w:r>
          <w:rPr>
            <w:rFonts w:ascii="Calibri" w:hAnsi="Calibri" w:cs="Calibri"/>
            <w:color w:val="0000FF"/>
          </w:rPr>
          <w:t>N 3118-IV</w:t>
        </w:r>
      </w:hyperlink>
      <w:r>
        <w:rPr>
          <w:rFonts w:ascii="Calibri" w:hAnsi="Calibri" w:cs="Calibri"/>
        </w:rPr>
        <w:t>)</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4. В соответствии с федеральным законом военнослужащие голосуют на общих избирательных участках. В порядке исключения допускается образование избирательных участков на территории воинских частей, расположенных в обособленных, удаленных от населенных пунктов местностях. Избирательные участки в этих случаях образуются в срок, установленный </w:t>
      </w:r>
      <w:hyperlink w:anchor="Par204" w:history="1">
        <w:r>
          <w:rPr>
            <w:rFonts w:ascii="Calibri" w:hAnsi="Calibri" w:cs="Calibri"/>
            <w:color w:val="0000FF"/>
          </w:rPr>
          <w:t>пунктом 2</w:t>
        </w:r>
      </w:hyperlink>
      <w:r>
        <w:rPr>
          <w:rFonts w:ascii="Calibri" w:hAnsi="Calibri" w:cs="Calibri"/>
        </w:rPr>
        <w:t xml:space="preserve"> настоящей статьи, а в исключительных случаях - не позднее, чем за пять дней до дня голосования командирами воинских частей по решению соответствующей избирательной комиссии.</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5. Списки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комиссий и помещений для голосования должны быть опубликованы главой местной администрации муниципального района, городского округа, а при проведении выборов главы муниципального образования поселения - главой местной администрации поселения не позднее чем за 40 дней до дня голосования. Информация об избирательных участках, образованных позднее срока, указанного в </w:t>
      </w:r>
      <w:hyperlink w:anchor="Par204" w:history="1">
        <w:r>
          <w:rPr>
            <w:rFonts w:ascii="Calibri" w:hAnsi="Calibri" w:cs="Calibri"/>
            <w:color w:val="0000FF"/>
          </w:rPr>
          <w:t>пункте 2</w:t>
        </w:r>
      </w:hyperlink>
      <w:r>
        <w:rPr>
          <w:rFonts w:ascii="Calibri" w:hAnsi="Calibri" w:cs="Calibri"/>
        </w:rPr>
        <w:t xml:space="preserve"> настоящей статьи, должна быть опубликована не позднее чем через три дня после их образования.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Законов Республики Бурятия от 29.12.2005 </w:t>
      </w:r>
      <w:hyperlink r:id="rId87" w:history="1">
        <w:r>
          <w:rPr>
            <w:rFonts w:ascii="Calibri" w:hAnsi="Calibri" w:cs="Calibri"/>
            <w:color w:val="0000FF"/>
          </w:rPr>
          <w:t>N 1451-III</w:t>
        </w:r>
      </w:hyperlink>
      <w:r>
        <w:rPr>
          <w:rFonts w:ascii="Calibri" w:hAnsi="Calibri" w:cs="Calibri"/>
        </w:rPr>
        <w:t xml:space="preserve">, от 22.12.2012 </w:t>
      </w:r>
      <w:hyperlink r:id="rId88" w:history="1">
        <w:r>
          <w:rPr>
            <w:rFonts w:ascii="Calibri" w:hAnsi="Calibri" w:cs="Calibri"/>
            <w:color w:val="0000FF"/>
          </w:rPr>
          <w:t>N 3118-IV</w:t>
        </w:r>
      </w:hyperlink>
      <w:r>
        <w:rPr>
          <w:rFonts w:ascii="Calibri" w:hAnsi="Calibri" w:cs="Calibri"/>
        </w:rPr>
        <w:t>)</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10. Список избирателей и порядок его составления</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 Список избирателей составляется избирательной комиссией муниципального образования, в том числе с использованием ГАС "Выборы", отдельно по каждому избирательному участку.</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1 в ред. </w:t>
      </w:r>
      <w:hyperlink r:id="rId89"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2. Список избирателей составляется избирательной комиссией муниципального образования на основании сведений, представляемых главой местной администрации муниципального района, городского округа, командиром воинской части по установленной форме.</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90"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3. В соответствии с федеральным законом список избирателей - военнослужащих, находящихся в воинской части, членов их семей и других избирателей, если они проживают на территории расположения воинской части либо зарегистрированы в установленном порядке при воинской части по месту их службы, составляется на основании данных, представляемых командиром воинской части.</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3.1. Лица, представляющие сведения об избирателях, несут ответственность за достоверность и полноту этих сведений, а также за своевременность их представления.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3.1 введен </w:t>
      </w:r>
      <w:hyperlink r:id="rId91" w:history="1">
        <w:r>
          <w:rPr>
            <w:rFonts w:ascii="Calibri" w:hAnsi="Calibri" w:cs="Calibri"/>
            <w:color w:val="0000FF"/>
          </w:rPr>
          <w:t>Законом</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4. Список избирателей составляется в двух экземплярах. Сведения об избирателях, включаемые в список избирателей, располагаются в алфавитном или ином порядке (по населенным пунктам, улицам, домам, квартирам). В списке указываются фамилия, имя, отчество, год рождения (в возрасте 18 лет - дополнительно день и месяц рождения), адрес места жительства избирателя. В списке избирателей должны быть предусмотрены места для проставления избирателем подписи за каждый полученный им бюллетень серии и номера своего паспорта или документа, заменяющего паспорт гражданина, и для проставления подписи члена участковой комиссии, выдавшего бюллетень избирателю.</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92"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bookmarkStart w:id="6" w:name="Par229"/>
      <w:bookmarkEnd w:id="6"/>
      <w:r>
        <w:rPr>
          <w:rFonts w:ascii="Calibri" w:hAnsi="Calibri" w:cs="Calibri"/>
        </w:rPr>
        <w:t>5. Первый экземпляр списка избирателей подписывают председатель и секретарь комиссии, составившей список. На избирательных участках, образованных на территории воинской части, в отдаленной или труднодоступной местности, список избирателей подписывают председатель и секретарь участковой комиссии. Список избирателей заверяется соответственно печатями избирательной комиссии муниципального образования и (или) участковой комиссии. Порядок и сроки изготовления, использования второго экземпляра списка избирателей, его передачи участковой комиссии, заверения и уточнения определяются избирательной комиссией муниципального образования.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93"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6. Избирательная комиссия муниципального образования передает по акту участковым комиссиям первый экземпляр списка избирателей не позднее чем за 20 дней до дня голосования.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94"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7. Участковая комиссия вправе разделить первый экземпляр списка избирателей на отдельные книги. Каждая такая книга не позднее дня, предшествующего дню голосования, должна быть сброшюрована (прошита), что подтверждается печатью соответствующей участковой комиссии и подписью ее председателя.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8. Участковая комиссия уточняет список избирателей в соответствии с установленным порядком организации взаимодействия комиссий с органами местного самоуправления, учреждениями и организациями, осуществляющими регистрацию (учет) избирателей. Выверенный и уточненный список избирателей не позднее дня, предшествующего дню голосования, подписывается председателем и секретарем участковой комиссии и заверяется печатью участковой комиссии.</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9. Участковая комиссия за 20 дней до дня голосования представляет список избирателей для ознакомления избирателей и его дополнительного уточнения.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95"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10. После официального опубликования результатов выборов информация об избирателях, содержащаяся в списках избирателей, может использоваться для уточнения сведений об избирателях в регистре избирателей.</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10 введен </w:t>
      </w:r>
      <w:hyperlink r:id="rId96" w:history="1">
        <w:r>
          <w:rPr>
            <w:rFonts w:ascii="Calibri" w:hAnsi="Calibri" w:cs="Calibri"/>
            <w:color w:val="0000FF"/>
          </w:rPr>
          <w:t>Законом</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11. Порядок включения граждан в список избирателей и исключения из него</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 В списки избирателей включаются граждане Российской Федерации, обладающие активным избирательным правом.</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2. Если на основании международного договора Российской Федерации иностранные граждане имеют право на участие в выборах в органы местного самоуправления, то в списки избирателей включаются иностранные граждане, достигшие на день голосования возраста 18 лет и не подпадающие под действие </w:t>
      </w:r>
      <w:hyperlink w:anchor="Par146" w:history="1">
        <w:r>
          <w:rPr>
            <w:rFonts w:ascii="Calibri" w:hAnsi="Calibri" w:cs="Calibri"/>
            <w:color w:val="0000FF"/>
          </w:rPr>
          <w:t>пункта 6 статьи 5</w:t>
        </w:r>
      </w:hyperlink>
      <w:r>
        <w:rPr>
          <w:rFonts w:ascii="Calibri" w:hAnsi="Calibri" w:cs="Calibri"/>
        </w:rPr>
        <w:t xml:space="preserve"> настоящего Закона, постоянно проживающие на территории муниципального образования, в котором проводятся выборы главы муниципального образования.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3. Основанием для включения гражданина Российской Федерации в список избирателей на конкретном избирательном участке является факт нахождения его места жительства на территории этого участка. Факт нахождения места жительства гражданина на территории определенного избирательного участка устанавливается органами регистрационного учета граждан Российской Федерации по месту жительства в пределах Российской Федерации в соответствии с законодательством Российской Федерации.</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Законов Республики Бурятия от 29.12.2005 </w:t>
      </w:r>
      <w:hyperlink r:id="rId97" w:history="1">
        <w:r>
          <w:rPr>
            <w:rFonts w:ascii="Calibri" w:hAnsi="Calibri" w:cs="Calibri"/>
            <w:color w:val="0000FF"/>
          </w:rPr>
          <w:t>N 1451-III</w:t>
        </w:r>
      </w:hyperlink>
      <w:r>
        <w:rPr>
          <w:rFonts w:ascii="Calibri" w:hAnsi="Calibri" w:cs="Calibri"/>
        </w:rPr>
        <w:t xml:space="preserve">, от 05.07.2007 </w:t>
      </w:r>
      <w:hyperlink r:id="rId98" w:history="1">
        <w:r>
          <w:rPr>
            <w:rFonts w:ascii="Calibri" w:hAnsi="Calibri" w:cs="Calibri"/>
            <w:color w:val="0000FF"/>
          </w:rPr>
          <w:t>N 2374-III</w:t>
        </w:r>
      </w:hyperlink>
      <w:r>
        <w:rPr>
          <w:rFonts w:ascii="Calibri" w:hAnsi="Calibri" w:cs="Calibri"/>
        </w:rPr>
        <w:t xml:space="preserve">, от 08.05.2008 </w:t>
      </w:r>
      <w:hyperlink r:id="rId99" w:history="1">
        <w:r>
          <w:rPr>
            <w:rFonts w:ascii="Calibri" w:hAnsi="Calibri" w:cs="Calibri"/>
            <w:color w:val="0000FF"/>
          </w:rPr>
          <w:t>N 244-IV</w:t>
        </w:r>
      </w:hyperlink>
      <w:r>
        <w:rPr>
          <w:rFonts w:ascii="Calibri" w:hAnsi="Calibri" w:cs="Calibri"/>
        </w:rPr>
        <w:t>)</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4. Утратил силу. - </w:t>
      </w:r>
      <w:hyperlink r:id="rId100" w:history="1">
        <w:r>
          <w:rPr>
            <w:rFonts w:ascii="Calibri" w:hAnsi="Calibri" w:cs="Calibri"/>
            <w:color w:val="0000FF"/>
          </w:rPr>
          <w:t>Закон</w:t>
        </w:r>
      </w:hyperlink>
      <w:r>
        <w:rPr>
          <w:rFonts w:ascii="Calibri" w:hAnsi="Calibri" w:cs="Calibri"/>
        </w:rPr>
        <w:t xml:space="preserve"> Республики Бурятия от 05.07.2007 N 2374-III.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5. В соответствии с федеральным законом военнослужащие, проходящие военную службу по призыву в воинских частях, военных организациях и учреждениях, которые расположены на территории соответствующего муниципального образования, если место жительства этих военнослужащих до призыва на военную службу не было расположено на территории данного муниципального образования, не включаются в списки избирателей и не учитываются при определении числа избирателей.</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101"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6. Гражданин Российской Федерации, обладающий активным избирательным правом, вправе обратиться в участковую комиссию с заявлением о включении его в список избирателей, о любой ошибке или неточности в сведениях о нем, внесенных в список избирателей. В течение 24 часов, а в день голосования в течение двух часов с момента обращения, но не позднее момента окончания голосования участковая комиссия обязана проверить сообщенные заявителем сведения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 В случае, если принято решение об удовлетворении жалобы (заявления), исправление в списке избирателей производится участковой комиссией немедленно.</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6 в ред. </w:t>
      </w:r>
      <w:hyperlink r:id="rId102"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7. Исключение гражданина Российской Федерации из списка избирателей после его подписания председателями и секретарями соответствующих комиссий и заверения его печатями этих комиссий в порядке, предусмотренном </w:t>
      </w:r>
      <w:hyperlink w:anchor="Par229" w:history="1">
        <w:r>
          <w:rPr>
            <w:rFonts w:ascii="Calibri" w:hAnsi="Calibri" w:cs="Calibri"/>
            <w:color w:val="0000FF"/>
          </w:rPr>
          <w:t>пунктом 5 статьи 10</w:t>
        </w:r>
      </w:hyperlink>
      <w:r>
        <w:rPr>
          <w:rFonts w:ascii="Calibri" w:hAnsi="Calibri" w:cs="Calibri"/>
        </w:rPr>
        <w:t xml:space="preserve"> настоящего Закона, производится только на основании официальных документов, в том числе сообщения вышестоящей комиссии о включении избирателя в список избирателей на другом избирательном участке. При этом в списке избирателей, а также в базе данных ГАС "Выборы" указывают дату исключения гражданина Российской Федерации из списка, а также причину такого исключения. Запись в списке избирателей заверяется подписью председателя участковой комиссии с указанием даты внесения этой подписи. Каждый гражданин Российской Федерации вправе сообщить в участковую комиссию об изменении указанных в </w:t>
      </w:r>
      <w:hyperlink r:id="rId103" w:history="1">
        <w:r>
          <w:rPr>
            <w:rFonts w:ascii="Calibri" w:hAnsi="Calibri" w:cs="Calibri"/>
            <w:color w:val="0000FF"/>
          </w:rPr>
          <w:t>пункте 5 статьи 16</w:t>
        </w:r>
      </w:hyperlink>
      <w:r>
        <w:rPr>
          <w:rFonts w:ascii="Calibri" w:hAnsi="Calibri" w:cs="Calibri"/>
        </w:rPr>
        <w:t xml:space="preserve"> Федерального закона N 67-ФЗ сведений об избирателях, включенных в список избирателей на соответствующем участке.</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Законов Республики Бурятия от 29.12.2005 </w:t>
      </w:r>
      <w:hyperlink r:id="rId104" w:history="1">
        <w:r>
          <w:rPr>
            <w:rFonts w:ascii="Calibri" w:hAnsi="Calibri" w:cs="Calibri"/>
            <w:color w:val="0000FF"/>
          </w:rPr>
          <w:t>N 1451-III</w:t>
        </w:r>
      </w:hyperlink>
      <w:r>
        <w:rPr>
          <w:rFonts w:ascii="Calibri" w:hAnsi="Calibri" w:cs="Calibri"/>
        </w:rPr>
        <w:t xml:space="preserve">, от 08.05.2008 </w:t>
      </w:r>
      <w:hyperlink r:id="rId105" w:history="1">
        <w:r>
          <w:rPr>
            <w:rFonts w:ascii="Calibri" w:hAnsi="Calibri" w:cs="Calibri"/>
            <w:color w:val="0000FF"/>
          </w:rPr>
          <w:t>N 244-IV</w:t>
        </w:r>
      </w:hyperlink>
      <w:r>
        <w:rPr>
          <w:rFonts w:ascii="Calibri" w:hAnsi="Calibri" w:cs="Calibri"/>
        </w:rPr>
        <w:t>)</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8. Решение участковой комиссии об отклонении заявления о включении гражданина Российской Федерации в список избирателей в соответствии с федеральным законом может быть обжаловано в вышестоящую комиссию или в суд (по месту нахождения участковой комиссии), которые обязаны рассмотреть жалобу (заявление) в трехдневный срок, а за три и менее дня до дня голосования и в день голосования - немедленно.</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8 в ред. </w:t>
      </w:r>
      <w:hyperlink r:id="rId106"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9. Избиратели, находящиеся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в соответствии с федеральным законом избиратели из числа военнослужащих, находящихся вне места расположения воинской части, решением участковой комиссии могут быть включены в список избирателей на избирательном участке по месту их временного пребывания по личному письменному заявлению, поданному в участковую комиссию не позднее чем за три дня до дня голосования. Информация об этом передается в участковую комиссию, где данный избиратель включен в список избирателей по месту жительства, через соответствующую территориальную комиссию (если место жительства избирателя находится на территории того же муниципального образования). Участковая комиссия в графе "Особые отметки" списка избирателей делает отметку: "Включен в список избирателей на избирательном участке N " с указанием номера избирательного участка.</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9 в ред. </w:t>
      </w:r>
      <w:hyperlink r:id="rId107"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10. Вносить какие-либо изменения в списки избирателей после окончания голосования и начала подсчета голосов избирателей запрещается.</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jc w:val="center"/>
        <w:outlineLvl w:val="1"/>
        <w:rPr>
          <w:rFonts w:ascii="Calibri" w:hAnsi="Calibri" w:cs="Calibri"/>
          <w:b/>
          <w:bCs/>
        </w:rPr>
      </w:pPr>
      <w:r>
        <w:rPr>
          <w:rFonts w:ascii="Calibri" w:hAnsi="Calibri" w:cs="Calibri"/>
          <w:b/>
          <w:bCs/>
        </w:rPr>
        <w:t>Глава III. ИЗБИРАТЕЛЬНЫЕ КОМИССИИ</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12. Система избирательных комиссий по выборам главы муниципального образования</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 Подготовку и проведение выборов главы муниципального образования, обеспечение реализации и защиты избирательных прав граждан осуществляют:</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а) избирательные комиссии муниципального образования;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б) участковые избирательные комиссии.</w:t>
      </w:r>
    </w:p>
    <w:p w:rsidR="0041577D" w:rsidRDefault="0041577D">
      <w:pPr>
        <w:widowControl w:val="0"/>
        <w:autoSpaceDE w:val="0"/>
        <w:autoSpaceDN w:val="0"/>
        <w:adjustRightInd w:val="0"/>
        <w:ind w:firstLine="540"/>
        <w:jc w:val="both"/>
        <w:rPr>
          <w:rFonts w:ascii="Calibri" w:hAnsi="Calibri" w:cs="Calibri"/>
        </w:rPr>
      </w:pPr>
      <w:bookmarkStart w:id="7" w:name="Par276"/>
      <w:bookmarkEnd w:id="7"/>
      <w:r>
        <w:rPr>
          <w:rFonts w:ascii="Calibri" w:hAnsi="Calibri" w:cs="Calibri"/>
        </w:rPr>
        <w:t>2. Комиссии обязаны в пределах своей компетенции рассматривать поступившие к ним в период избирательной кампании обращения о нарушении федеральных законов, законов Республики Бурятия,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Если факты, содержащиеся в обращениях, требуют дополнительной проверки, решения по ним принимаются не позднее, чем в десятидневный срок. Если обращение указывает на нарушение закона кандидатом, избирательным объединением, эти кандидат, избирательное объединение, или его уполномоченные представители должны быть незамедлительно оповещены о поступившем обращении и вправе давать объяснения по существу обращения.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108"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3. В соответствии с федеральным законом комиссии вправе, в том числе в связи с обращениями, указанными в </w:t>
      </w:r>
      <w:hyperlink w:anchor="Par276" w:history="1">
        <w:r>
          <w:rPr>
            <w:rFonts w:ascii="Calibri" w:hAnsi="Calibri" w:cs="Calibri"/>
            <w:color w:val="0000FF"/>
          </w:rPr>
          <w:t>пункте 2</w:t>
        </w:r>
      </w:hyperlink>
      <w:r>
        <w:rPr>
          <w:rFonts w:ascii="Calibri" w:hAnsi="Calibri" w:cs="Calibri"/>
        </w:rPr>
        <w:t xml:space="preserve"> настоящей статьи обращаться с представлениями о проведении соответствующих проверок и пресечения нарушений закона в правоохранительные органы, органы исполнительной власти.</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3.1. В случае нарушения кандидатом, избирательным объединением Федерального </w:t>
      </w:r>
      <w:hyperlink r:id="rId109" w:history="1">
        <w:r>
          <w:rPr>
            <w:rFonts w:ascii="Calibri" w:hAnsi="Calibri" w:cs="Calibri"/>
            <w:color w:val="0000FF"/>
          </w:rPr>
          <w:t>закона</w:t>
        </w:r>
      </w:hyperlink>
      <w:r>
        <w:rPr>
          <w:rFonts w:ascii="Calibri" w:hAnsi="Calibri" w:cs="Calibri"/>
        </w:rPr>
        <w:t xml:space="preserve"> N 67-ФЗ соответствующая комиссия вправе вынести этим кандидату, избирательному объединению предупреждение, которое доводится до сведения избирателей через средства массовой информации либо иным способом.</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3.1 введен </w:t>
      </w:r>
      <w:hyperlink r:id="rId110" w:history="1">
        <w:r>
          <w:rPr>
            <w:rFonts w:ascii="Calibri" w:hAnsi="Calibri" w:cs="Calibri"/>
            <w:color w:val="0000FF"/>
          </w:rPr>
          <w:t>Законом</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4. Комиссии обеспечивают информирование избирателей о сроках и порядке осуществления избирательных действий, о ходе избирательной кампании, о кандидатах, зарегистрированных кандидатах, об избирательных объединениях, выдвинувших кандидатов.</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111"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5. Решения вышестоящей комиссии, принятые в пределах ее компетенции, обязательны для нижестоящих комиссий.</w:t>
      </w:r>
    </w:p>
    <w:p w:rsidR="0041577D" w:rsidRDefault="0041577D">
      <w:pPr>
        <w:widowControl w:val="0"/>
        <w:autoSpaceDE w:val="0"/>
        <w:autoSpaceDN w:val="0"/>
        <w:adjustRightInd w:val="0"/>
        <w:ind w:firstLine="540"/>
        <w:jc w:val="both"/>
        <w:rPr>
          <w:rFonts w:ascii="Calibri" w:hAnsi="Calibri" w:cs="Calibri"/>
        </w:rPr>
      </w:pPr>
      <w:bookmarkStart w:id="8" w:name="Par286"/>
      <w:bookmarkEnd w:id="8"/>
      <w:r>
        <w:rPr>
          <w:rFonts w:ascii="Calibri" w:hAnsi="Calibri" w:cs="Calibri"/>
        </w:rPr>
        <w:t>6. В соответствии с федеральным законом решение комиссии, противоречащее закону либо принятое с превышением установленной компетенции, подлежит отмене вышестоящей комиссией или судом. При этом вышестоящая комиссия вправе принять решение по существу вопроса или направить нижестоящей комиссии, решение которой было отменено, соответствующие материалы на повторное рассмотрение. В случае, если нижестоящая комиссия повторно не рассмотрит вопрос, решение по существу данного вопроса вправе принять вышестоящая комиссия.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112"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7. В соответствии с федеральным законом комиссии в пределах своей компетенции независимы от органов государственной власти и органов местного самоуправления.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8. В соответствии с федеральным законом решения и иные акты комиссий, принятые в пределах их компетенции, обязательны для федеральных органов исполнительной власти, органов исполнительной власти Республики Бурятия, государственных учреждений, органов местного самоуправления, кандидатов, избирательных объединений, общественных объединений, организаций, должностных лиц, избирателей. Решения и иные акты комиссий не подлежат государственной регистрации.</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113" w:history="1">
        <w:r>
          <w:rPr>
            <w:rFonts w:ascii="Calibri" w:hAnsi="Calibri" w:cs="Calibri"/>
            <w:color w:val="0000FF"/>
          </w:rPr>
          <w:t>Закона</w:t>
        </w:r>
      </w:hyperlink>
      <w:r>
        <w:rPr>
          <w:rFonts w:ascii="Calibri" w:hAnsi="Calibri" w:cs="Calibri"/>
        </w:rPr>
        <w:t xml:space="preserve"> Республики Бурятия от 07.07.2006 N 1746-III)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9. В соответствии с федеральным законом государственные органы, органы местного самоуправления, государственные и муниципальные учреждения, а также их должностные лица обязаны оказывать комиссиям содействие в реализации их полномочий, в частности на безвозмездной основе предоставлять необходимые помещения, в том числе для хранения избирательной документации до передачи ее в архив либо уничтожения по истечении сроков хранения, установленных законом, обеспечивать охрану предоставляемых помещений и указанной документации, а также предоставлять на безвозмездной основе транспортные средства, средства связи, техническое оборудование.</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10. В соответствии с федеральным законом организации,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их должностные лица обязаны оказывать комиссиям содействие в реализации их полномочий, в частности предоставлять транспортные средства, средства связи, техническое оборудование, помещения.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10 в ред. </w:t>
      </w:r>
      <w:hyperlink r:id="rId114"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bookmarkStart w:id="9" w:name="Par297"/>
      <w:bookmarkEnd w:id="9"/>
      <w:r>
        <w:rPr>
          <w:rFonts w:ascii="Calibri" w:hAnsi="Calibri" w:cs="Calibri"/>
        </w:rPr>
        <w:t>11. Муниципальные организации, осуществляющие теле- и (или) радиовещание, и (или) редакции муниципальных периодических печатных изданий обязаны безвозмездно предоставлять комиссиям эфирное время для информирования избирателей, а также печатную площадь для опубликования решений комиссий, размещения иной информации. Общий еженедельный минимальный размер предоставляемой бесплатной печатной площади должен составлять не менее пяти процентов общего размера еженедельной печатной площади соответствующего издания. При этом расходы организаций телерадиовещания и редакций периодических печатных изданий осуществляются в порядке, установленном федеральным законом. Общий объем бесплатного эфирного времени, которое каждая из муниципальных организаций телерадиовещания предоставляет для информирования, должна составлять на каждом из каналов не менее 30 минут по рабочим дням, а если общее время вещания организации телерадиовещания составляет менее двух часов в день, - не менее одной четверти общего времени вещания.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115" w:history="1">
        <w:r>
          <w:rPr>
            <w:rFonts w:ascii="Calibri" w:hAnsi="Calibri" w:cs="Calibri"/>
            <w:color w:val="0000FF"/>
          </w:rPr>
          <w:t>Закона</w:t>
        </w:r>
      </w:hyperlink>
      <w:r>
        <w:rPr>
          <w:rFonts w:ascii="Calibri" w:hAnsi="Calibri" w:cs="Calibri"/>
        </w:rPr>
        <w:t xml:space="preserve"> Республики Бурятия от 14.12.2009 N 1234-IV)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12. В соответствии с федеральным законом государственные органы, органы местного самоуправления, общественные объединения, организации всех форм собственности, в том числе организации, осуществляющие теле- и (или) радиовещание (далее - организации телерадиовещания), редакции периодических печатных изданий, а также должностные лица указанных органов и организаций обязаны предоставлять избирательным комиссиям необходимые сведения и материалы, давать ответы на обращения избирательных комиссий в пятидневный срок, если обращение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Указанные сведения и материалы предоставляются комиссиям безвозмездно.</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Законов Республики Бурятия от 29.12.2005 </w:t>
      </w:r>
      <w:hyperlink r:id="rId116" w:history="1">
        <w:r>
          <w:rPr>
            <w:rFonts w:ascii="Calibri" w:hAnsi="Calibri" w:cs="Calibri"/>
            <w:color w:val="0000FF"/>
          </w:rPr>
          <w:t>N 1451-III</w:t>
        </w:r>
      </w:hyperlink>
      <w:r>
        <w:rPr>
          <w:rFonts w:ascii="Calibri" w:hAnsi="Calibri" w:cs="Calibri"/>
        </w:rPr>
        <w:t xml:space="preserve">, от 14.12.2009 </w:t>
      </w:r>
      <w:hyperlink r:id="rId117" w:history="1">
        <w:r>
          <w:rPr>
            <w:rFonts w:ascii="Calibri" w:hAnsi="Calibri" w:cs="Calibri"/>
            <w:color w:val="0000FF"/>
          </w:rPr>
          <w:t>N 1234-IV</w:t>
        </w:r>
      </w:hyperlink>
      <w:r>
        <w:rPr>
          <w:rFonts w:ascii="Calibri" w:hAnsi="Calibri" w:cs="Calibri"/>
        </w:rPr>
        <w:t>)</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bookmarkStart w:id="10" w:name="Par304"/>
      <w:bookmarkEnd w:id="10"/>
      <w:r>
        <w:rPr>
          <w:rFonts w:ascii="Calibri" w:hAnsi="Calibri" w:cs="Calibri"/>
        </w:rPr>
        <w:t>Статья 13. Порядок формирования и полномочия избирательных комиссий муниципальных образований</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1. Формирование избирательной комиссии муниципального образования осуществляется в соответствии с Федеральным </w:t>
      </w:r>
      <w:hyperlink r:id="rId118" w:history="1">
        <w:r>
          <w:rPr>
            <w:rFonts w:ascii="Calibri" w:hAnsi="Calibri" w:cs="Calibri"/>
            <w:color w:val="0000FF"/>
          </w:rPr>
          <w:t>законом</w:t>
        </w:r>
      </w:hyperlink>
      <w:r>
        <w:rPr>
          <w:rFonts w:ascii="Calibri" w:hAnsi="Calibri" w:cs="Calibri"/>
        </w:rPr>
        <w:t xml:space="preserve"> N 67-ФЗ.</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1 в ред. </w:t>
      </w:r>
      <w:hyperlink r:id="rId119" w:history="1">
        <w:r>
          <w:rPr>
            <w:rFonts w:ascii="Calibri" w:hAnsi="Calibri" w:cs="Calibri"/>
            <w:color w:val="0000FF"/>
          </w:rPr>
          <w:t>Закона</w:t>
        </w:r>
      </w:hyperlink>
      <w:r>
        <w:rPr>
          <w:rFonts w:ascii="Calibri" w:hAnsi="Calibri" w:cs="Calibri"/>
        </w:rPr>
        <w:t xml:space="preserve"> Республики Бурятия от 22.12.2012 N 3118-IV)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2. Утратил силу. - </w:t>
      </w:r>
      <w:hyperlink r:id="rId120" w:history="1">
        <w:r>
          <w:rPr>
            <w:rFonts w:ascii="Calibri" w:hAnsi="Calibri" w:cs="Calibri"/>
            <w:color w:val="0000FF"/>
          </w:rPr>
          <w:t>Закон</w:t>
        </w:r>
      </w:hyperlink>
      <w:r>
        <w:rPr>
          <w:rFonts w:ascii="Calibri" w:hAnsi="Calibri" w:cs="Calibri"/>
        </w:rPr>
        <w:t xml:space="preserve"> Республики Бурятия от 22.12.2012 N 3118-IV.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3. Полномочия избирательной комиссии муниципального образования по решению Избирательной комиссии Республики Бурятия, принятому на основании обращения представительного органа этого муниципального образования, могут возлагаться на территориальную комиссию.</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Возложение полномочий избирательной комиссии муниципального образования на территориальную комиссию в случае отсутствия представительного органа муниципального образования может быть произведено на основании обращения главы муниципального образования, если полномочия представительного органа муниципального образования не осуществляются сходом граждан, по решению Избирательной комиссии Республики Бурятия. Обращение главы муниципального образования подается аналогично порядку подачи обращения представительного органа этого муниципального образования.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В случае, если полномочия представительного органа муниципального образования осуществляются сходом граждан, то возложение полномочий избирательной комиссии муниципального образования на территориальную комиссию в случае отсутствия представительного органа муниципального образования может быть произведено на основании решения схода граждан по решению Избирательной комиссии Республики Бурятия.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При возложении полномочий избирательной комиссии муниципального образования на территориальную комиссию число членов территориальной комиссии изменению не подлежит. Если на территории муниципального образования образуется несколько территориальных комиссий, полномочия избирательной комиссии муниципального образования могут быть возложены на одну из них.</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Законов Республики Бурятия от 29.12.2005 </w:t>
      </w:r>
      <w:hyperlink r:id="rId121" w:history="1">
        <w:r>
          <w:rPr>
            <w:rFonts w:ascii="Calibri" w:hAnsi="Calibri" w:cs="Calibri"/>
            <w:color w:val="0000FF"/>
          </w:rPr>
          <w:t>N 1451-III</w:t>
        </w:r>
      </w:hyperlink>
      <w:r>
        <w:rPr>
          <w:rFonts w:ascii="Calibri" w:hAnsi="Calibri" w:cs="Calibri"/>
        </w:rPr>
        <w:t xml:space="preserve">, от 14.05.2010 </w:t>
      </w:r>
      <w:hyperlink r:id="rId122" w:history="1">
        <w:r>
          <w:rPr>
            <w:rFonts w:ascii="Calibri" w:hAnsi="Calibri" w:cs="Calibri"/>
            <w:color w:val="0000FF"/>
          </w:rPr>
          <w:t>N 1423-IV</w:t>
        </w:r>
      </w:hyperlink>
      <w:r>
        <w:rPr>
          <w:rFonts w:ascii="Calibri" w:hAnsi="Calibri" w:cs="Calibri"/>
        </w:rPr>
        <w:t>)</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В случае создания вновь образованного муниципального образования полномочия избирательной комиссии данного муниципального образования по решению Избирательной комиссии Республики Бурятия могут быть возложены на территориальную комиссию.</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(абзац введен </w:t>
      </w:r>
      <w:hyperlink r:id="rId123" w:history="1">
        <w:r>
          <w:rPr>
            <w:rFonts w:ascii="Calibri" w:hAnsi="Calibri" w:cs="Calibri"/>
            <w:color w:val="0000FF"/>
          </w:rPr>
          <w:t>Законом</w:t>
        </w:r>
      </w:hyperlink>
      <w:r>
        <w:rPr>
          <w:rFonts w:ascii="Calibri" w:hAnsi="Calibri" w:cs="Calibri"/>
        </w:rPr>
        <w:t xml:space="preserve"> Республики Бурятия от 16.03.2009 N 766-IV)</w:t>
      </w:r>
    </w:p>
    <w:p w:rsidR="0041577D" w:rsidRDefault="0041577D">
      <w:pPr>
        <w:widowControl w:val="0"/>
        <w:pBdr>
          <w:bottom w:val="single" w:sz="6" w:space="0" w:color="auto"/>
        </w:pBdr>
        <w:autoSpaceDE w:val="0"/>
        <w:autoSpaceDN w:val="0"/>
        <w:adjustRightInd w:val="0"/>
        <w:rPr>
          <w:rFonts w:ascii="Calibri" w:hAnsi="Calibri" w:cs="Calibri"/>
          <w:sz w:val="5"/>
          <w:szCs w:val="5"/>
        </w:rPr>
      </w:pPr>
    </w:p>
    <w:p w:rsidR="0041577D" w:rsidRDefault="00715A8E">
      <w:pPr>
        <w:widowControl w:val="0"/>
        <w:autoSpaceDE w:val="0"/>
        <w:autoSpaceDN w:val="0"/>
        <w:adjustRightInd w:val="0"/>
        <w:ind w:firstLine="540"/>
        <w:jc w:val="both"/>
        <w:rPr>
          <w:rFonts w:ascii="Calibri" w:hAnsi="Calibri" w:cs="Calibri"/>
        </w:rPr>
      </w:pPr>
      <w:hyperlink r:id="rId124" w:history="1">
        <w:r w:rsidR="0041577D">
          <w:rPr>
            <w:rFonts w:ascii="Calibri" w:hAnsi="Calibri" w:cs="Calibri"/>
            <w:color w:val="0000FF"/>
          </w:rPr>
          <w:t>Законом</w:t>
        </w:r>
      </w:hyperlink>
      <w:r w:rsidR="0041577D">
        <w:rPr>
          <w:rFonts w:ascii="Calibri" w:hAnsi="Calibri" w:cs="Calibri"/>
        </w:rPr>
        <w:t xml:space="preserve"> Республики Бурятия от 07.03.2012 N 2560-IV внесены изменения в пункты 6, 6.1, 6.2, подпункт "а" пункта 7 статьи 13, </w:t>
      </w:r>
      <w:hyperlink r:id="rId125" w:history="1">
        <w:r w:rsidR="0041577D">
          <w:rPr>
            <w:rFonts w:ascii="Calibri" w:hAnsi="Calibri" w:cs="Calibri"/>
            <w:color w:val="0000FF"/>
          </w:rPr>
          <w:t>вступавшие</w:t>
        </w:r>
      </w:hyperlink>
      <w:r w:rsidR="0041577D">
        <w:rPr>
          <w:rFonts w:ascii="Calibri" w:hAnsi="Calibri" w:cs="Calibri"/>
        </w:rPr>
        <w:t xml:space="preserve"> в силу с 1 января 2013 года. Но в связи с тем, что ранее указанные положения данного документа были отменены </w:t>
      </w:r>
      <w:hyperlink r:id="rId126" w:history="1">
        <w:r w:rsidR="0041577D">
          <w:rPr>
            <w:rFonts w:ascii="Calibri" w:hAnsi="Calibri" w:cs="Calibri"/>
            <w:color w:val="0000FF"/>
          </w:rPr>
          <w:t>Законом</w:t>
        </w:r>
      </w:hyperlink>
      <w:r w:rsidR="0041577D">
        <w:rPr>
          <w:rFonts w:ascii="Calibri" w:hAnsi="Calibri" w:cs="Calibri"/>
        </w:rPr>
        <w:t xml:space="preserve"> Республики Бурятия от 22.12.2012 N 3118-IV, внесение изменений невозможно.</w:t>
      </w:r>
    </w:p>
    <w:p w:rsidR="0041577D" w:rsidRDefault="0041577D">
      <w:pPr>
        <w:widowControl w:val="0"/>
        <w:pBdr>
          <w:bottom w:val="single" w:sz="6" w:space="0" w:color="auto"/>
        </w:pBdr>
        <w:autoSpaceDE w:val="0"/>
        <w:autoSpaceDN w:val="0"/>
        <w:adjustRightInd w:val="0"/>
        <w:rPr>
          <w:rFonts w:ascii="Calibri" w:hAnsi="Calibri" w:cs="Calibri"/>
          <w:sz w:val="5"/>
          <w:szCs w:val="5"/>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4 - 11.1. Утратили силу. - </w:t>
      </w:r>
      <w:hyperlink r:id="rId127" w:history="1">
        <w:r>
          <w:rPr>
            <w:rFonts w:ascii="Calibri" w:hAnsi="Calibri" w:cs="Calibri"/>
            <w:color w:val="0000FF"/>
          </w:rPr>
          <w:t>Закон</w:t>
        </w:r>
      </w:hyperlink>
      <w:r>
        <w:rPr>
          <w:rFonts w:ascii="Calibri" w:hAnsi="Calibri" w:cs="Calibri"/>
        </w:rPr>
        <w:t xml:space="preserve"> Республики Бурятия от 22.12.2012 N 3118-IV.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12. Избирательная комиссия муниципального образования: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а) осуществляет на территории муниципального образования контроль за соблюдением избирательных прав граждан Российской Федерации;</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б) обеспечивает на территории муниципального образования реализацию мероприятий, связанных с подготовкой и проведением выборов главы муниципального образования, изданием необходимой печатной продукции, запрашивает в Избирательной комиссии Республики Бурятия сведения о численности на соответствующей территории избирателей, являющихся инвалидами, с указанием групп инвалидности;</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(пп. "б" в ред. </w:t>
      </w:r>
      <w:hyperlink r:id="rId128" w:history="1">
        <w:r>
          <w:rPr>
            <w:rFonts w:ascii="Calibri" w:hAnsi="Calibri" w:cs="Calibri"/>
            <w:color w:val="0000FF"/>
          </w:rPr>
          <w:t>Закона</w:t>
        </w:r>
      </w:hyperlink>
      <w:r>
        <w:rPr>
          <w:rFonts w:ascii="Calibri" w:hAnsi="Calibri" w:cs="Calibri"/>
        </w:rPr>
        <w:t xml:space="preserve"> Республики Бурятия от 13.10.2011 N 2306-IV)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в) осуществляет на территории муниципального образования меры по обеспечению при проведении выборов главы муниципального образования соблюдения единого порядка распределения эфирного времени и печатной площади между зарегистрированными кандидатами для проведения предвыборной агитации;</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г) осуществляет на территории муниципального образования меры по обеспечению при проведении выборов главы муниципального образования соблюдения единого порядка установления итогов голосования, определения результатов выборов;</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д) осуществляет на территории муниципального образования меры по обеспечению при проведении выборов главы муниципального образования соблюдения единого порядка опубликования итогов голосования и результатов выборов;</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е) осуществляет на территории муниципального образования меры по организации финансирования подготовки и проведения выборов главы муниципального образования, распределяет выделенные из местного бюджета средства на финансовое обеспечение подготовки и проведения выборов, контролирует целевое использование указанных средств;</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ж) оказывает правовую, методическую, организационно-техническую помощь участковым комиссиям;</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з) заслушивает сообщения органов местного самоуправления по вопросам, связанным с подготовкой и проведением выборов главы муниципального образования;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и) рассматривает жалобы (заявления) на решения и действия (бездействие) нижестоящих комиссий, а избирательная комиссия муниципального района - также жалобы (заявления) на решения и действия (бездействие) избирательной комиссии поселения и принимает по указанным жалобам (заявлениям) мотивированные решения;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(пп. "и" в ред. </w:t>
      </w:r>
      <w:hyperlink r:id="rId129"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к) осуществляет иные полномочия в соответствии с федеральными законами, </w:t>
      </w:r>
      <w:hyperlink r:id="rId130" w:history="1">
        <w:r>
          <w:rPr>
            <w:rFonts w:ascii="Calibri" w:hAnsi="Calibri" w:cs="Calibri"/>
            <w:color w:val="0000FF"/>
          </w:rPr>
          <w:t>Конституцией</w:t>
        </w:r>
      </w:hyperlink>
      <w:r>
        <w:rPr>
          <w:rFonts w:ascii="Calibri" w:hAnsi="Calibri" w:cs="Calibri"/>
        </w:rPr>
        <w:t xml:space="preserve"> Республики Бурятия, настоящим Законом, уставом муниципального образования.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131" w:history="1">
        <w:r>
          <w:rPr>
            <w:rFonts w:ascii="Calibri" w:hAnsi="Calibri" w:cs="Calibri"/>
            <w:color w:val="0000FF"/>
          </w:rPr>
          <w:t>Закона</w:t>
        </w:r>
      </w:hyperlink>
      <w:r>
        <w:rPr>
          <w:rFonts w:ascii="Calibri" w:hAnsi="Calibri" w:cs="Calibri"/>
        </w:rPr>
        <w:t xml:space="preserve"> Республики Бурятия от 14.05.2010 N 1423-IV)</w:t>
      </w:r>
    </w:p>
    <w:p w:rsidR="0041577D" w:rsidRDefault="0041577D">
      <w:pPr>
        <w:widowControl w:val="0"/>
        <w:autoSpaceDE w:val="0"/>
        <w:autoSpaceDN w:val="0"/>
        <w:adjustRightInd w:val="0"/>
        <w:ind w:firstLine="540"/>
        <w:jc w:val="both"/>
        <w:rPr>
          <w:rFonts w:ascii="Calibri" w:hAnsi="Calibri" w:cs="Calibri"/>
        </w:rPr>
      </w:pPr>
    </w:p>
    <w:p w:rsidR="0041577D" w:rsidRDefault="0041577D">
      <w:pPr>
        <w:widowControl w:val="0"/>
        <w:pBdr>
          <w:bottom w:val="single" w:sz="6" w:space="0" w:color="auto"/>
        </w:pBdr>
        <w:autoSpaceDE w:val="0"/>
        <w:autoSpaceDN w:val="0"/>
        <w:adjustRightInd w:val="0"/>
        <w:rPr>
          <w:rFonts w:ascii="Calibri" w:hAnsi="Calibri" w:cs="Calibri"/>
          <w:sz w:val="5"/>
          <w:szCs w:val="5"/>
        </w:rPr>
      </w:pPr>
    </w:p>
    <w:p w:rsidR="0041577D" w:rsidRDefault="00715A8E">
      <w:pPr>
        <w:widowControl w:val="0"/>
        <w:autoSpaceDE w:val="0"/>
        <w:autoSpaceDN w:val="0"/>
        <w:adjustRightInd w:val="0"/>
        <w:ind w:firstLine="540"/>
        <w:jc w:val="both"/>
        <w:rPr>
          <w:rFonts w:ascii="Calibri" w:hAnsi="Calibri" w:cs="Calibri"/>
        </w:rPr>
      </w:pPr>
      <w:hyperlink r:id="rId132" w:history="1">
        <w:r w:rsidR="0041577D">
          <w:rPr>
            <w:rFonts w:ascii="Calibri" w:hAnsi="Calibri" w:cs="Calibri"/>
            <w:color w:val="0000FF"/>
          </w:rPr>
          <w:t>Законом</w:t>
        </w:r>
      </w:hyperlink>
      <w:r w:rsidR="0041577D">
        <w:rPr>
          <w:rFonts w:ascii="Calibri" w:hAnsi="Calibri" w:cs="Calibri"/>
        </w:rPr>
        <w:t xml:space="preserve"> Республики Бурятия от 07.03.2012 N 2560-IV внесены изменения в пункт 3, подпункт "а" пункта 4 статьи 14, </w:t>
      </w:r>
      <w:hyperlink r:id="rId133" w:history="1">
        <w:r w:rsidR="0041577D">
          <w:rPr>
            <w:rFonts w:ascii="Calibri" w:hAnsi="Calibri" w:cs="Calibri"/>
            <w:color w:val="0000FF"/>
          </w:rPr>
          <w:t>вступавшие</w:t>
        </w:r>
      </w:hyperlink>
      <w:r w:rsidR="0041577D">
        <w:rPr>
          <w:rFonts w:ascii="Calibri" w:hAnsi="Calibri" w:cs="Calibri"/>
        </w:rPr>
        <w:t xml:space="preserve"> в силу с 1 января 2013 года. Но в связи с тем, что ранее указанные положения данного документа были изменены </w:t>
      </w:r>
      <w:hyperlink r:id="rId134" w:history="1">
        <w:r w:rsidR="0041577D">
          <w:rPr>
            <w:rFonts w:ascii="Calibri" w:hAnsi="Calibri" w:cs="Calibri"/>
            <w:color w:val="0000FF"/>
          </w:rPr>
          <w:t>Законом</w:t>
        </w:r>
      </w:hyperlink>
      <w:r w:rsidR="0041577D">
        <w:rPr>
          <w:rFonts w:ascii="Calibri" w:hAnsi="Calibri" w:cs="Calibri"/>
        </w:rPr>
        <w:t xml:space="preserve"> Республики Бурятия от 22.12.2012 N 3118-IV, внесение изменений невозможно.</w:t>
      </w:r>
    </w:p>
    <w:p w:rsidR="0041577D" w:rsidRDefault="0041577D">
      <w:pPr>
        <w:widowControl w:val="0"/>
        <w:pBdr>
          <w:bottom w:val="single" w:sz="6" w:space="0" w:color="auto"/>
        </w:pBdr>
        <w:autoSpaceDE w:val="0"/>
        <w:autoSpaceDN w:val="0"/>
        <w:adjustRightInd w:val="0"/>
        <w:rPr>
          <w:rFonts w:ascii="Calibri" w:hAnsi="Calibri" w:cs="Calibri"/>
          <w:sz w:val="5"/>
          <w:szCs w:val="5"/>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14. Порядок формирования и полномочия участковых комиссий</w:t>
      </w:r>
    </w:p>
    <w:p w:rsidR="0041577D" w:rsidRDefault="0041577D">
      <w:pPr>
        <w:widowControl w:val="0"/>
        <w:autoSpaceDE w:val="0"/>
        <w:autoSpaceDN w:val="0"/>
        <w:adjustRightInd w:val="0"/>
        <w:ind w:firstLine="540"/>
        <w:jc w:val="both"/>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(в ред. </w:t>
      </w:r>
      <w:hyperlink r:id="rId135" w:history="1">
        <w:r>
          <w:rPr>
            <w:rFonts w:ascii="Calibri" w:hAnsi="Calibri" w:cs="Calibri"/>
            <w:color w:val="0000FF"/>
          </w:rPr>
          <w:t>Закона</w:t>
        </w:r>
      </w:hyperlink>
      <w:r>
        <w:rPr>
          <w:rFonts w:ascii="Calibri" w:hAnsi="Calibri" w:cs="Calibri"/>
        </w:rPr>
        <w:t xml:space="preserve"> Республики Бурятия от 22.12.2012 N 3118-IV)</w:t>
      </w:r>
    </w:p>
    <w:p w:rsidR="0041577D" w:rsidRDefault="0041577D">
      <w:pPr>
        <w:widowControl w:val="0"/>
        <w:autoSpaceDE w:val="0"/>
        <w:autoSpaceDN w:val="0"/>
        <w:adjustRightInd w:val="0"/>
        <w:ind w:firstLine="540"/>
        <w:jc w:val="both"/>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1. На избирательных участках, образованных в соответствии с </w:t>
      </w:r>
      <w:hyperlink r:id="rId136" w:history="1">
        <w:r>
          <w:rPr>
            <w:rFonts w:ascii="Calibri" w:hAnsi="Calibri" w:cs="Calibri"/>
            <w:color w:val="0000FF"/>
          </w:rPr>
          <w:t>пунктом 2 статьи 19</w:t>
        </w:r>
      </w:hyperlink>
      <w:r>
        <w:rPr>
          <w:rFonts w:ascii="Calibri" w:hAnsi="Calibri" w:cs="Calibri"/>
        </w:rPr>
        <w:t xml:space="preserve"> Федерального закона N 67-ФЗ, участковые комиссии формируются территориальными комиссиями в порядке, предусмотренном указанным Федеральным </w:t>
      </w:r>
      <w:hyperlink r:id="rId137" w:history="1">
        <w:r>
          <w:rPr>
            <w:rFonts w:ascii="Calibri" w:hAnsi="Calibri" w:cs="Calibri"/>
            <w:color w:val="0000FF"/>
          </w:rPr>
          <w:t>законом</w:t>
        </w:r>
      </w:hyperlink>
      <w:r>
        <w:rPr>
          <w:rFonts w:ascii="Calibri" w:hAnsi="Calibri" w:cs="Calibri"/>
        </w:rPr>
        <w:t>.</w:t>
      </w:r>
    </w:p>
    <w:p w:rsidR="0041577D" w:rsidRDefault="0041577D">
      <w:pPr>
        <w:widowControl w:val="0"/>
        <w:autoSpaceDE w:val="0"/>
        <w:autoSpaceDN w:val="0"/>
        <w:adjustRightInd w:val="0"/>
        <w:ind w:firstLine="540"/>
        <w:jc w:val="both"/>
        <w:rPr>
          <w:rFonts w:ascii="Calibri" w:hAnsi="Calibri" w:cs="Calibri"/>
        </w:rPr>
      </w:pPr>
      <w:bookmarkStart w:id="11" w:name="Par351"/>
      <w:bookmarkEnd w:id="11"/>
      <w:r>
        <w:rPr>
          <w:rFonts w:ascii="Calibri" w:hAnsi="Calibri" w:cs="Calibri"/>
        </w:rPr>
        <w:t xml:space="preserve">2. На избирательном участке, образованном на территории воинской части, расположенной в обособленной, удаленной от населенных пунктов местности, а также на избирательном участке, образованном в труднодоступной или отдаленной местности, в местах временного пребывания избирателей или в местах, где пребывают избиратели, не имеющие регистрации по месту жительства в пределах Российской Федерации, участковая комиссия формируется территориальной комиссией из резерва составов участковых комиссий, предусмотренного </w:t>
      </w:r>
      <w:hyperlink r:id="rId138" w:history="1">
        <w:r>
          <w:rPr>
            <w:rFonts w:ascii="Calibri" w:hAnsi="Calibri" w:cs="Calibri"/>
            <w:color w:val="0000FF"/>
          </w:rPr>
          <w:t>пунктом 5.1 статьи 27</w:t>
        </w:r>
      </w:hyperlink>
      <w:r>
        <w:rPr>
          <w:rFonts w:ascii="Calibri" w:hAnsi="Calibri" w:cs="Calibri"/>
        </w:rPr>
        <w:t xml:space="preserve"> Федерального закона N 67-ФЗ, не позднее чем за 15 дней до дня голосования, а в исключительных случаях - не позднее дня, предшествующего дню голосования.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3. Срок полномочий участковой комиссии, сформированной в соответствии с </w:t>
      </w:r>
      <w:hyperlink w:anchor="Par351" w:history="1">
        <w:r>
          <w:rPr>
            <w:rFonts w:ascii="Calibri" w:hAnsi="Calibri" w:cs="Calibri"/>
            <w:color w:val="0000FF"/>
          </w:rPr>
          <w:t>пунктом 2</w:t>
        </w:r>
      </w:hyperlink>
      <w:r>
        <w:rPr>
          <w:rFonts w:ascii="Calibri" w:hAnsi="Calibri" w:cs="Calibri"/>
        </w:rPr>
        <w:t xml:space="preserve"> настоящей статьи, устанавливается территориальной комиссией, но не может истекать ранее чем через десять дней со дня официального опубликования результатов выборов, если в вышестоящую комиссию не поступили жалобы (заявления) на действия (бездействие) данной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полномочия такой участковой комиссии прекращаются со дня принятия вышестоящей комиссией решения либо со дня вступления в законную силу судебного решения по жалобе (заявлению). Полномочия участковой комиссии прекращаются досрочно решением территориальной комиссии в случае ликвидации избирательного участка в связи с уточнением перечня избирательных участков.</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4. Участковая комиссия: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 информирует население об адресе и номере телефона участковой комиссии, времени ее работы, а также о дне, времени и месте голосования;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2) уточняет список избирателей, производит ознакомление избирателей с данным списком, рассматривает заявления об ошибках и неточностях в данном списке и решает вопросы о внесении в него соответствующих изменений;</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3) обеспечивает подготовку помещений для голосования, ящиков для голосования и другого оборудования;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4) обеспечивает информирование избирателей о зарегистрированных кандидатах на основе сведений, полученных из избирательной комиссии муниципального образования;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5) контролирует соблюдение на территории избирательного участка порядка проведения предвыборной агитации;</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6) организует на избирательном участке голосование в день голосования;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7) проводит подсчет голосов, устанавливает итоги голосования на избирательном участке, составляет протокол об итогах голосования и передает его в избирательную комиссию муниципального образования;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8) объявляет итоги голосования на избирательном участке и выдает заверенные копии протокола об итогах голосования лицам, осуществлявшим наблюдение за ходом голосования;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9) рассматривает в пределах своих полномочий жалобы (заявления) на нарушение закона и принимает по указанным жалобам (заявлениям) мотивированные решения;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10) обеспечивает хранение и передачу в избирательную комиссию муниципального образования документов, связанных с подготовкой и проведением выборов;</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11) осуществляет иные полномочия в соответствии с законом.</w:t>
      </w:r>
    </w:p>
    <w:p w:rsidR="0041577D" w:rsidRDefault="0041577D">
      <w:pPr>
        <w:widowControl w:val="0"/>
        <w:autoSpaceDE w:val="0"/>
        <w:autoSpaceDN w:val="0"/>
        <w:adjustRightInd w:val="0"/>
        <w:ind w:firstLine="540"/>
        <w:jc w:val="both"/>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15. Организация деятельности комиссий</w:t>
      </w:r>
    </w:p>
    <w:p w:rsidR="0041577D" w:rsidRDefault="0041577D">
      <w:pPr>
        <w:widowControl w:val="0"/>
        <w:autoSpaceDE w:val="0"/>
        <w:autoSpaceDN w:val="0"/>
        <w:adjustRightInd w:val="0"/>
        <w:ind w:firstLine="540"/>
        <w:jc w:val="both"/>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 Деятельность комиссий осуществляется коллегиально.</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2. Комиссия правомочна приступить к работе, если ее состав сформирован не менее чем на две трети от установленного состава.</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3. Комиссия, действующая на постоянной основе, собирается на свое первое заседание не позднее чем на пятнадцатый день после вынесения решения о назначении ее членов с правом решающего голоса, но не ранее дня истечения срока полномочий комиссии предыдущего состава. При этом в состав комиссии должно быть назначено не менее двух третей членов комиссии. Со дня первого заседания комиссии нового состава полномочия комиссии предыдущего состава прекращаются. Срок полномочий комиссии исчисляется со дня ее первого заседания.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139"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bookmarkStart w:id="12" w:name="Par373"/>
      <w:bookmarkEnd w:id="12"/>
      <w:r>
        <w:rPr>
          <w:rFonts w:ascii="Calibri" w:hAnsi="Calibri" w:cs="Calibri"/>
        </w:rPr>
        <w:t>4. Председатель избирательной комиссии муниципального района, городского округа избирается тайным голосованием на ее первом заседании из числа членов комиссии с правом решающего голоса в следующем порядке:</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140"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а) при наличии предложения Избирательной комиссии Республики Бурятия - по предложению Избирательной комиссии Республики Бурятия;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б) в случае отсутствия предложения Избирательной комиссии Республики Бурятия - по предложениям, внесенным членами избирательной комиссии муниципального района, городского округа с правом решающего голоса.</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141"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bookmarkStart w:id="13" w:name="Par380"/>
      <w:bookmarkEnd w:id="13"/>
      <w:r>
        <w:rPr>
          <w:rFonts w:ascii="Calibri" w:hAnsi="Calibri" w:cs="Calibri"/>
        </w:rPr>
        <w:t>4.1. Председатель избирательной комиссии поселения избирается тайным голосованием на ее первом заседании из числа членов этой комиссии с правом решающего голоса на основе предложения избирательной комиссии муниципального района, а если избирательная комиссия муниципального района не образована, - на основе предложения территориальной комиссии. В случае отсутствия такого предложения председатель избирательной комиссии поселения избирается на основе предложений членов избирательной комиссии поселения с правом решающего голоса.</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4.1 введен </w:t>
      </w:r>
      <w:hyperlink r:id="rId142" w:history="1">
        <w:r>
          <w:rPr>
            <w:rFonts w:ascii="Calibri" w:hAnsi="Calibri" w:cs="Calibri"/>
            <w:color w:val="0000FF"/>
          </w:rPr>
          <w:t>Законом</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bookmarkStart w:id="14" w:name="Par382"/>
      <w:bookmarkEnd w:id="14"/>
      <w:r>
        <w:rPr>
          <w:rFonts w:ascii="Calibri" w:hAnsi="Calibri" w:cs="Calibri"/>
        </w:rPr>
        <w:t xml:space="preserve">5. Если предложенная комиссией кандидатура на должность председателя комиссии будет отклонена, комиссия, по предложению которой в соответствии с </w:t>
      </w:r>
      <w:hyperlink w:anchor="Par373" w:history="1">
        <w:r>
          <w:rPr>
            <w:rFonts w:ascii="Calibri" w:hAnsi="Calibri" w:cs="Calibri"/>
            <w:color w:val="0000FF"/>
          </w:rPr>
          <w:t>пунктом 4</w:t>
        </w:r>
      </w:hyperlink>
      <w:r>
        <w:rPr>
          <w:rFonts w:ascii="Calibri" w:hAnsi="Calibri" w:cs="Calibri"/>
        </w:rPr>
        <w:t xml:space="preserve"> и </w:t>
      </w:r>
      <w:hyperlink w:anchor="Par380" w:history="1">
        <w:r>
          <w:rPr>
            <w:rFonts w:ascii="Calibri" w:hAnsi="Calibri" w:cs="Calibri"/>
            <w:color w:val="0000FF"/>
          </w:rPr>
          <w:t>4.1</w:t>
        </w:r>
      </w:hyperlink>
      <w:r>
        <w:rPr>
          <w:rFonts w:ascii="Calibri" w:hAnsi="Calibri" w:cs="Calibri"/>
        </w:rPr>
        <w:t xml:space="preserve"> настоящей статьи он избирается, обязана предложить новую кандидатуру из числа членов комиссии с правом решающего голоса.</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143"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6. Председатели участковых комиссий назначаются на должность из числа их членов с правом решающего голоса и освобождаются от должности непосредственно вышестоящими комиссиями.</w:t>
      </w:r>
    </w:p>
    <w:p w:rsidR="0041577D" w:rsidRDefault="0041577D">
      <w:pPr>
        <w:widowControl w:val="0"/>
        <w:autoSpaceDE w:val="0"/>
        <w:autoSpaceDN w:val="0"/>
        <w:adjustRightInd w:val="0"/>
        <w:ind w:firstLine="540"/>
        <w:jc w:val="both"/>
        <w:rPr>
          <w:rFonts w:ascii="Calibri" w:hAnsi="Calibri" w:cs="Calibri"/>
        </w:rPr>
      </w:pPr>
      <w:bookmarkStart w:id="15" w:name="Par386"/>
      <w:bookmarkEnd w:id="15"/>
      <w:r>
        <w:rPr>
          <w:rFonts w:ascii="Calibri" w:hAnsi="Calibri" w:cs="Calibri"/>
        </w:rPr>
        <w:t>7. Заместитель председателя и секретарь комиссии избираются тайным голосованием на ее первом заседании из числа членов комиссии с правом решающего голоса. Заседания комиссии созываются ее председателем по мере необходимости. Заседание также обязательно проводится по требованию не менее одной трети от установленного числа членов комиссии с правом решающего голоса.</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8. Член комиссии с правом решающего голоса обязан присутствовать на всех заседаниях комиссии.</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9. Заседание комиссии является правомочным, если на нем присутствует большинство от установленного числа членов комиссии с правом решающего голоса.</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10. Комиссия по требованию любого ее члена, а также любого присутствующего на заседании члена вышестоящей комиссии обязана проводить голосование по любым вопросам, входящим в ее компетенцию и рассматриваемым комиссией на заседании в соответствии с утвержденной повесткой дня.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11. Решение комиссии об избрании, о назначении на должность либо об освобождении от должности председателя, заместителя председателя, секретаря комиссии, а также о внесении предложений по кандидатурам на указанные должности, о финансовом обеспечении подготовки и проведения выборов, о регистрации кандидатов и об обращении в суд с заявлением об отмене их регистрации, об итогах голосования или о результатах выборов, о признании выборов несостоявшимися или недействительными, об отмене решения комиссии в порядке, предусмотренном </w:t>
      </w:r>
      <w:hyperlink w:anchor="Par286" w:history="1">
        <w:r>
          <w:rPr>
            <w:rFonts w:ascii="Calibri" w:hAnsi="Calibri" w:cs="Calibri"/>
            <w:color w:val="0000FF"/>
          </w:rPr>
          <w:t>пунктом 6 статьи 12</w:t>
        </w:r>
      </w:hyperlink>
      <w:r>
        <w:rPr>
          <w:rFonts w:ascii="Calibri" w:hAnsi="Calibri" w:cs="Calibri"/>
        </w:rPr>
        <w:t xml:space="preserve"> и </w:t>
      </w:r>
      <w:hyperlink w:anchor="Par1830" w:history="1">
        <w:r>
          <w:rPr>
            <w:rFonts w:ascii="Calibri" w:hAnsi="Calibri" w:cs="Calibri"/>
            <w:color w:val="0000FF"/>
          </w:rPr>
          <w:t>пунктами 4</w:t>
        </w:r>
      </w:hyperlink>
      <w:r>
        <w:rPr>
          <w:rFonts w:ascii="Calibri" w:hAnsi="Calibri" w:cs="Calibri"/>
        </w:rPr>
        <w:t xml:space="preserve"> и </w:t>
      </w:r>
      <w:hyperlink w:anchor="Par1834" w:history="1">
        <w:r>
          <w:rPr>
            <w:rFonts w:ascii="Calibri" w:hAnsi="Calibri" w:cs="Calibri"/>
            <w:color w:val="0000FF"/>
          </w:rPr>
          <w:t>5 статьи 66</w:t>
        </w:r>
      </w:hyperlink>
      <w:r>
        <w:rPr>
          <w:rFonts w:ascii="Calibri" w:hAnsi="Calibri" w:cs="Calibri"/>
        </w:rPr>
        <w:t xml:space="preserve"> настоящего Закона, принимаются на заседании комиссии большинством голосов от установленного числа членов комиссии с правом решающего голоса. Решения об освобождении от должности председателя, заместителя председателя, секретаря комиссии, замещающих указанные должности в результате избрания, принимаются тайным голосованием (за исключением случая освобождения от должности по личному заявлению), при этом избрание новых председателя, заместителя председателя, секретаря комиссии осуществляется в порядке, предусмотренном </w:t>
      </w:r>
      <w:hyperlink w:anchor="Par373" w:history="1">
        <w:r>
          <w:rPr>
            <w:rFonts w:ascii="Calibri" w:hAnsi="Calibri" w:cs="Calibri"/>
            <w:color w:val="0000FF"/>
          </w:rPr>
          <w:t>пунктами 4</w:t>
        </w:r>
      </w:hyperlink>
      <w:r>
        <w:rPr>
          <w:rFonts w:ascii="Calibri" w:hAnsi="Calibri" w:cs="Calibri"/>
        </w:rPr>
        <w:t xml:space="preserve">, </w:t>
      </w:r>
      <w:hyperlink w:anchor="Par380" w:history="1">
        <w:r>
          <w:rPr>
            <w:rFonts w:ascii="Calibri" w:hAnsi="Calibri" w:cs="Calibri"/>
            <w:color w:val="0000FF"/>
          </w:rPr>
          <w:t>4.1</w:t>
        </w:r>
      </w:hyperlink>
      <w:r>
        <w:rPr>
          <w:rFonts w:ascii="Calibri" w:hAnsi="Calibri" w:cs="Calibri"/>
        </w:rPr>
        <w:t xml:space="preserve"> </w:t>
      </w:r>
      <w:hyperlink w:anchor="Par382" w:history="1">
        <w:r>
          <w:rPr>
            <w:rFonts w:ascii="Calibri" w:hAnsi="Calibri" w:cs="Calibri"/>
            <w:color w:val="0000FF"/>
          </w:rPr>
          <w:t>5</w:t>
        </w:r>
      </w:hyperlink>
      <w:r>
        <w:rPr>
          <w:rFonts w:ascii="Calibri" w:hAnsi="Calibri" w:cs="Calibri"/>
        </w:rPr>
        <w:t xml:space="preserve"> и </w:t>
      </w:r>
      <w:hyperlink w:anchor="Par386" w:history="1">
        <w:r>
          <w:rPr>
            <w:rFonts w:ascii="Calibri" w:hAnsi="Calibri" w:cs="Calibri"/>
            <w:color w:val="0000FF"/>
          </w:rPr>
          <w:t>7</w:t>
        </w:r>
      </w:hyperlink>
      <w:r>
        <w:rPr>
          <w:rFonts w:ascii="Calibri" w:hAnsi="Calibri" w:cs="Calibri"/>
        </w:rPr>
        <w:t xml:space="preserve"> настоящей статьи.</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144"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12. Решения комиссии по иным вопросам принимаются большинством голосов от числа присутствующих членов комиссии с правом решающего голоса.</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13. При принятии комиссией решения в случае равного числа голосов членов комиссии с правом решающего голоса, поданных "за" и "против", голос председателя комиссии (председательствующего на заседании) является решающим.</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14. Решение комиссии подписывается председателем и секретарем комиссии (председательствующим на заседании и секретарем заседания).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15. Члены комиссии с правом решающего голоса, несогласные с решением комиссии, вправе изложить в письменной форме особое мнение, отражаемое в протоколе комиссии и прилагаемое к ее решению, в связи с которым это мнение изложено. Если в соответствии с законом указанное решение комиссии подлежит опубликованию (обнародованию), особое мнение должно быть опубликовано (обнародовано) в том же порядке, что и решение комиссии.</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15 в ред. </w:t>
      </w:r>
      <w:hyperlink r:id="rId145"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16. В соответствии с федеральным законом комиссии могут привлекать граждан к выполнению работ, связанных с подготовкой и проведением выборов, а также с обеспечением полномочий комиссий, по гражданско-правовым договорам.</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16 в ред. </w:t>
      </w:r>
      <w:hyperlink r:id="rId146"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bookmarkStart w:id="16" w:name="Par403"/>
      <w:bookmarkEnd w:id="16"/>
      <w:r>
        <w:rPr>
          <w:rFonts w:ascii="Calibri" w:hAnsi="Calibri" w:cs="Calibri"/>
        </w:rPr>
        <w:t>Статья 16. Статус члена комиссии с правом решающего голоса</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bookmarkStart w:id="17" w:name="Par405"/>
      <w:bookmarkEnd w:id="17"/>
      <w:r>
        <w:rPr>
          <w:rFonts w:ascii="Calibri" w:hAnsi="Calibri" w:cs="Calibri"/>
        </w:rPr>
        <w:t>1. Членами комиссий с правом решающего голоса в соответствии с федеральным законом не могут быть:</w:t>
      </w:r>
    </w:p>
    <w:p w:rsidR="0041577D" w:rsidRDefault="0041577D">
      <w:pPr>
        <w:widowControl w:val="0"/>
        <w:autoSpaceDE w:val="0"/>
        <w:autoSpaceDN w:val="0"/>
        <w:adjustRightInd w:val="0"/>
        <w:ind w:firstLine="540"/>
        <w:jc w:val="both"/>
        <w:rPr>
          <w:rFonts w:ascii="Calibri" w:hAnsi="Calibri" w:cs="Calibri"/>
        </w:rPr>
      </w:pPr>
      <w:bookmarkStart w:id="18" w:name="Par406"/>
      <w:bookmarkEnd w:id="18"/>
      <w:r>
        <w:rPr>
          <w:rFonts w:ascii="Calibri" w:hAnsi="Calibri" w:cs="Calibri"/>
        </w:rPr>
        <w:t>а) лица, не имеющие гражданства Российской Федерации, а также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147" w:history="1">
        <w:r>
          <w:rPr>
            <w:rFonts w:ascii="Calibri" w:hAnsi="Calibri" w:cs="Calibri"/>
            <w:color w:val="0000FF"/>
          </w:rPr>
          <w:t>Закона</w:t>
        </w:r>
      </w:hyperlink>
      <w:r>
        <w:rPr>
          <w:rFonts w:ascii="Calibri" w:hAnsi="Calibri" w:cs="Calibri"/>
        </w:rPr>
        <w:t xml:space="preserve"> Республики Бурятия от 22.09.2006 N 1877-III)</w:t>
      </w:r>
    </w:p>
    <w:p w:rsidR="0041577D" w:rsidRDefault="0041577D">
      <w:pPr>
        <w:widowControl w:val="0"/>
        <w:autoSpaceDE w:val="0"/>
        <w:autoSpaceDN w:val="0"/>
        <w:adjustRightInd w:val="0"/>
        <w:ind w:firstLine="540"/>
        <w:jc w:val="both"/>
        <w:rPr>
          <w:rFonts w:ascii="Calibri" w:hAnsi="Calibri" w:cs="Calibri"/>
        </w:rPr>
      </w:pPr>
      <w:bookmarkStart w:id="19" w:name="Par409"/>
      <w:bookmarkEnd w:id="19"/>
      <w:r>
        <w:rPr>
          <w:rFonts w:ascii="Calibri" w:hAnsi="Calibri" w:cs="Calibri"/>
        </w:rPr>
        <w:t>б) граждане Российской Федерации, признанные решением суда, вступившим в законную силу, недееспособными, ограниченно дееспособными;</w:t>
      </w:r>
    </w:p>
    <w:p w:rsidR="0041577D" w:rsidRDefault="0041577D">
      <w:pPr>
        <w:widowControl w:val="0"/>
        <w:autoSpaceDE w:val="0"/>
        <w:autoSpaceDN w:val="0"/>
        <w:adjustRightInd w:val="0"/>
        <w:ind w:firstLine="540"/>
        <w:jc w:val="both"/>
        <w:rPr>
          <w:rFonts w:ascii="Calibri" w:hAnsi="Calibri" w:cs="Calibri"/>
        </w:rPr>
      </w:pPr>
      <w:bookmarkStart w:id="20" w:name="Par410"/>
      <w:bookmarkEnd w:id="20"/>
      <w:r>
        <w:rPr>
          <w:rFonts w:ascii="Calibri" w:hAnsi="Calibri" w:cs="Calibri"/>
        </w:rPr>
        <w:t>в) граждане Российской Федерации, не достигшие возраста 18 лет;</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г) депутаты законодательных (представительных) органов государственной власти, органов местного самоуправления;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д) выборные должностные лица, а также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148"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bookmarkStart w:id="21" w:name="Par415"/>
      <w:bookmarkEnd w:id="21"/>
      <w:r>
        <w:rPr>
          <w:rFonts w:ascii="Calibri" w:hAnsi="Calibri" w:cs="Calibri"/>
        </w:rPr>
        <w:t>е) судьи, прокуроры;</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ж) кандидаты, их уполномоченные представители и доверенные лица, уполномоченные представители и доверенные лица избирательных объединений, выдвинувших кандидатов;</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149"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з) члены комиссий с правом совещательного голоса на данных выборах;</w:t>
      </w:r>
    </w:p>
    <w:p w:rsidR="0041577D" w:rsidRDefault="0041577D">
      <w:pPr>
        <w:widowControl w:val="0"/>
        <w:autoSpaceDE w:val="0"/>
        <w:autoSpaceDN w:val="0"/>
        <w:adjustRightInd w:val="0"/>
        <w:ind w:firstLine="540"/>
        <w:jc w:val="both"/>
        <w:rPr>
          <w:rFonts w:ascii="Calibri" w:hAnsi="Calibri" w:cs="Calibri"/>
        </w:rPr>
      </w:pPr>
      <w:bookmarkStart w:id="22" w:name="Par420"/>
      <w:bookmarkEnd w:id="22"/>
      <w:r>
        <w:rPr>
          <w:rFonts w:ascii="Calibri" w:hAnsi="Calibri" w:cs="Calibri"/>
        </w:rPr>
        <w:t>и) супруги и близкие родственники кандидатов, близкие родственники супругов кандидатов;</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к) лица, которые находятся в непосредственном подчинении у кандидатов;</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л) лица, выведенные из состава комиссий по решению суда, а также лица, утратившие свои полномочия членов комиссий с правом решающего голоса в результате расформирования комиссии (за исключением лиц, в отношении которых судом было установлено отсутствие вины за допущенные комиссией нарушения), - в течение пяти лет со дня вступления в законную силу соответствующего решения суда;</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(пп. "л" в ред. </w:t>
      </w:r>
      <w:hyperlink r:id="rId150"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bookmarkStart w:id="23" w:name="Par425"/>
      <w:bookmarkEnd w:id="23"/>
      <w:r>
        <w:rPr>
          <w:rFonts w:ascii="Calibri" w:hAnsi="Calibri" w:cs="Calibri"/>
        </w:rPr>
        <w:t>м) 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 в течение одного года со дня вступления в законную силу решения (постановления) суда о назначении административного наказания.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151"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2. Под непосредственным подчинением в настоящем Законе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 увольнения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41577D" w:rsidRDefault="0041577D">
      <w:pPr>
        <w:widowControl w:val="0"/>
        <w:autoSpaceDE w:val="0"/>
        <w:autoSpaceDN w:val="0"/>
        <w:adjustRightInd w:val="0"/>
        <w:ind w:firstLine="540"/>
        <w:jc w:val="both"/>
        <w:rPr>
          <w:rFonts w:ascii="Calibri" w:hAnsi="Calibri" w:cs="Calibri"/>
        </w:rPr>
      </w:pPr>
      <w:bookmarkStart w:id="24" w:name="Par429"/>
      <w:bookmarkEnd w:id="24"/>
      <w:r>
        <w:rPr>
          <w:rFonts w:ascii="Calibri" w:hAnsi="Calibri" w:cs="Calibri"/>
        </w:rPr>
        <w:t>3. Член комиссии с правом решающего голоса не может быть одновременно членом иной комиссии с правом решающего голоса.</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4. Срок полномочий членов комиссии с правом решающего голоса истекает одновременно с прекращением полномочий комиссии, в состав которой они входят.</w:t>
      </w:r>
    </w:p>
    <w:p w:rsidR="0041577D" w:rsidRDefault="0041577D">
      <w:pPr>
        <w:widowControl w:val="0"/>
        <w:autoSpaceDE w:val="0"/>
        <w:autoSpaceDN w:val="0"/>
        <w:adjustRightInd w:val="0"/>
        <w:ind w:firstLine="540"/>
        <w:jc w:val="both"/>
        <w:rPr>
          <w:rFonts w:ascii="Calibri" w:hAnsi="Calibri" w:cs="Calibri"/>
        </w:rPr>
      </w:pPr>
      <w:bookmarkStart w:id="25" w:name="Par431"/>
      <w:bookmarkEnd w:id="25"/>
      <w:r>
        <w:rPr>
          <w:rFonts w:ascii="Calibri" w:hAnsi="Calibri" w:cs="Calibri"/>
        </w:rPr>
        <w:t>5. Член комиссии с правом решающего голоса освобождается от обязанностей члена комиссии до истечения срока своих полномочий по решению органа, его назначившего, в случае:</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а) подачи членом комиссии заявления в письменной форме о сложении своих полномочий. Указанное заявление не может быть подано в период, начинающийся за десять дней до дня голосования и заканчивающийся в день установления итогов голосования, определения результатов выборов, за исключением случая, когда оно подается в связи с вынуждающими к тому обстоятельствами: тяжелой болезнью, стойким расстройством здоровья члена комиссии, его близких родственников;</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(пп. "а" в ред. </w:t>
      </w:r>
      <w:hyperlink r:id="rId152"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б) появления оснований, предусмотренных </w:t>
      </w:r>
      <w:hyperlink w:anchor="Par405" w:history="1">
        <w:r>
          <w:rPr>
            <w:rFonts w:ascii="Calibri" w:hAnsi="Calibri" w:cs="Calibri"/>
            <w:color w:val="0000FF"/>
          </w:rPr>
          <w:t>пунктами 1</w:t>
        </w:r>
      </w:hyperlink>
      <w:r>
        <w:rPr>
          <w:rFonts w:ascii="Calibri" w:hAnsi="Calibri" w:cs="Calibri"/>
        </w:rPr>
        <w:t xml:space="preserve"> и </w:t>
      </w:r>
      <w:hyperlink w:anchor="Par429" w:history="1">
        <w:r>
          <w:rPr>
            <w:rFonts w:ascii="Calibri" w:hAnsi="Calibri" w:cs="Calibri"/>
            <w:color w:val="0000FF"/>
          </w:rPr>
          <w:t>3</w:t>
        </w:r>
      </w:hyperlink>
      <w:r>
        <w:rPr>
          <w:rFonts w:ascii="Calibri" w:hAnsi="Calibri" w:cs="Calibri"/>
        </w:rPr>
        <w:t xml:space="preserve"> настоящей статьи, за исключением случая приостановления полномочий члена комиссии, предусмотренного </w:t>
      </w:r>
      <w:hyperlink w:anchor="Par436" w:history="1">
        <w:r>
          <w:rPr>
            <w:rFonts w:ascii="Calibri" w:hAnsi="Calibri" w:cs="Calibri"/>
            <w:color w:val="0000FF"/>
          </w:rPr>
          <w:t>пунктом 6</w:t>
        </w:r>
      </w:hyperlink>
      <w:r>
        <w:rPr>
          <w:rFonts w:ascii="Calibri" w:hAnsi="Calibri" w:cs="Calibri"/>
        </w:rPr>
        <w:t xml:space="preserve"> настоящей статьи, и случаев, предусмотренных </w:t>
      </w:r>
      <w:hyperlink w:anchor="Par406" w:history="1">
        <w:r>
          <w:rPr>
            <w:rFonts w:ascii="Calibri" w:hAnsi="Calibri" w:cs="Calibri"/>
            <w:color w:val="0000FF"/>
          </w:rPr>
          <w:t>подпунктами "а"</w:t>
        </w:r>
      </w:hyperlink>
      <w:r>
        <w:rPr>
          <w:rFonts w:ascii="Calibri" w:hAnsi="Calibri" w:cs="Calibri"/>
        </w:rPr>
        <w:t xml:space="preserve">, </w:t>
      </w:r>
      <w:hyperlink w:anchor="Par409" w:history="1">
        <w:r>
          <w:rPr>
            <w:rFonts w:ascii="Calibri" w:hAnsi="Calibri" w:cs="Calibri"/>
            <w:color w:val="0000FF"/>
          </w:rPr>
          <w:t>"б"</w:t>
        </w:r>
      </w:hyperlink>
      <w:r>
        <w:rPr>
          <w:rFonts w:ascii="Calibri" w:hAnsi="Calibri" w:cs="Calibri"/>
        </w:rPr>
        <w:t xml:space="preserve"> и </w:t>
      </w:r>
      <w:hyperlink w:anchor="Par425" w:history="1">
        <w:r>
          <w:rPr>
            <w:rFonts w:ascii="Calibri" w:hAnsi="Calibri" w:cs="Calibri"/>
            <w:color w:val="0000FF"/>
          </w:rPr>
          <w:t>"м" пункта 1</w:t>
        </w:r>
      </w:hyperlink>
      <w:r>
        <w:rPr>
          <w:rFonts w:ascii="Calibri" w:hAnsi="Calibri" w:cs="Calibri"/>
        </w:rPr>
        <w:t xml:space="preserve"> настоящей статьи.</w:t>
      </w:r>
    </w:p>
    <w:p w:rsidR="0041577D" w:rsidRDefault="0041577D">
      <w:pPr>
        <w:widowControl w:val="0"/>
        <w:autoSpaceDE w:val="0"/>
        <w:autoSpaceDN w:val="0"/>
        <w:adjustRightInd w:val="0"/>
        <w:ind w:firstLine="540"/>
        <w:jc w:val="both"/>
        <w:rPr>
          <w:rFonts w:ascii="Calibri" w:hAnsi="Calibri" w:cs="Calibri"/>
        </w:rPr>
      </w:pPr>
      <w:bookmarkStart w:id="26" w:name="Par436"/>
      <w:bookmarkEnd w:id="26"/>
      <w:r>
        <w:rPr>
          <w:rFonts w:ascii="Calibri" w:hAnsi="Calibri" w:cs="Calibri"/>
        </w:rPr>
        <w:t xml:space="preserve">6. Полномочия члена комиссии с правом решающего голоса, работающего на постоянной (штатной) основе, в случае появления оснований, предусмотренных </w:t>
      </w:r>
      <w:hyperlink w:anchor="Par420" w:history="1">
        <w:r>
          <w:rPr>
            <w:rFonts w:ascii="Calibri" w:hAnsi="Calibri" w:cs="Calibri"/>
            <w:color w:val="0000FF"/>
          </w:rPr>
          <w:t>подпунктом "и" пункта 1</w:t>
        </w:r>
      </w:hyperlink>
      <w:r>
        <w:rPr>
          <w:rFonts w:ascii="Calibri" w:hAnsi="Calibri" w:cs="Calibri"/>
        </w:rPr>
        <w:t xml:space="preserve"> настоящей статьи, приостанавливаются по решению соответствующей комиссии, если такое приостановление не приведет к тому, что комиссия останется в неправомочном составе. Если приостановление полномочий члена комиссии приведет к тому, что комиссия останется в неправомочном составе, полномочия такого члена комиссии прекращаются по решению органа, его назначившего.</w:t>
      </w:r>
    </w:p>
    <w:p w:rsidR="0041577D" w:rsidRDefault="0041577D">
      <w:pPr>
        <w:widowControl w:val="0"/>
        <w:autoSpaceDE w:val="0"/>
        <w:autoSpaceDN w:val="0"/>
        <w:adjustRightInd w:val="0"/>
        <w:ind w:firstLine="540"/>
        <w:jc w:val="both"/>
        <w:rPr>
          <w:rFonts w:ascii="Calibri" w:hAnsi="Calibri" w:cs="Calibri"/>
        </w:rPr>
      </w:pPr>
      <w:bookmarkStart w:id="27" w:name="Par437"/>
      <w:bookmarkEnd w:id="27"/>
      <w:r>
        <w:rPr>
          <w:rFonts w:ascii="Calibri" w:hAnsi="Calibri" w:cs="Calibri"/>
        </w:rPr>
        <w:t>7. Полномочия члена комиссии с правом решающего голоса прекращаются немедленно в случае:</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а) утраты членом комиссии гражданства Российской Федерации, приобретения им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153" w:history="1">
        <w:r>
          <w:rPr>
            <w:rFonts w:ascii="Calibri" w:hAnsi="Calibri" w:cs="Calibri"/>
            <w:color w:val="0000FF"/>
          </w:rPr>
          <w:t>Закона</w:t>
        </w:r>
      </w:hyperlink>
      <w:r>
        <w:rPr>
          <w:rFonts w:ascii="Calibri" w:hAnsi="Calibri" w:cs="Calibri"/>
        </w:rPr>
        <w:t xml:space="preserve"> Республики Бурятия от 22.09.2006 N 1877-III)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б) вступления в законную силу в отношении члена комиссии обвинительного приговора суда либо решения (постановления) суда о назначении административного наказания за нарушение законодательства о выборах и референдумах;</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в) признания члена комиссии решением суда, вступившим в законную силу, недееспособным, ограниченно дееспособным, безвестно отсутствующим или умершим;</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г) смерти члена комиссии;</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д) признания члена комиссии решением суда, вступившим в законную силу, на основании заявления соответствующей комиссии систематически не выполняющим свои обязанности.</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е) вступления в законную силу решения суда о расформировании комиссии в соответствии со </w:t>
      </w:r>
      <w:hyperlink r:id="rId154" w:history="1">
        <w:r>
          <w:rPr>
            <w:rFonts w:ascii="Calibri" w:hAnsi="Calibri" w:cs="Calibri"/>
            <w:color w:val="0000FF"/>
          </w:rPr>
          <w:t>статьей 31</w:t>
        </w:r>
      </w:hyperlink>
      <w:r>
        <w:rPr>
          <w:rFonts w:ascii="Calibri" w:hAnsi="Calibri" w:cs="Calibri"/>
        </w:rPr>
        <w:t xml:space="preserve"> Федерального закона N 67-ФЗ.</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(пп. "е" введен </w:t>
      </w:r>
      <w:hyperlink r:id="rId155" w:history="1">
        <w:r>
          <w:rPr>
            <w:rFonts w:ascii="Calibri" w:hAnsi="Calibri" w:cs="Calibri"/>
            <w:color w:val="0000FF"/>
          </w:rPr>
          <w:t>Законом</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8. Утратил силу. - </w:t>
      </w:r>
      <w:hyperlink r:id="rId156" w:history="1">
        <w:r>
          <w:rPr>
            <w:rFonts w:ascii="Calibri" w:hAnsi="Calibri" w:cs="Calibri"/>
            <w:color w:val="0000FF"/>
          </w:rPr>
          <w:t>Закон</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9. Если орган, назначивший члена комиссии, не примет решение о досрочном прекращении полномочий члена комиссии в течение одного месяца, а в период избирательной кампании - в течение десяти дней со дня поступления в указанный орган заявления члена комиссии в письменной форме о сложении своих полномочий либо появления иных оснований, не позволяющих ему выполнять свои обязанности, решение о прекращении полномочий этого члена комиссии принимается комиссией, в состав которой он входит, в течение трех дней со дня истечения указанного срока.</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10. Орган, назначивший члена комиссии, обязан назначить нового члена комиссии вместо выбывшего по обстоятельствам, указанным в </w:t>
      </w:r>
      <w:hyperlink w:anchor="Par431" w:history="1">
        <w:r>
          <w:rPr>
            <w:rFonts w:ascii="Calibri" w:hAnsi="Calibri" w:cs="Calibri"/>
            <w:color w:val="0000FF"/>
          </w:rPr>
          <w:t>пунктах 5</w:t>
        </w:r>
      </w:hyperlink>
      <w:r>
        <w:rPr>
          <w:rFonts w:ascii="Calibri" w:hAnsi="Calibri" w:cs="Calibri"/>
        </w:rPr>
        <w:t xml:space="preserve"> и </w:t>
      </w:r>
      <w:hyperlink w:anchor="Par437" w:history="1">
        <w:r>
          <w:rPr>
            <w:rFonts w:ascii="Calibri" w:hAnsi="Calibri" w:cs="Calibri"/>
            <w:color w:val="0000FF"/>
          </w:rPr>
          <w:t>7</w:t>
        </w:r>
      </w:hyperlink>
      <w:r>
        <w:rPr>
          <w:rFonts w:ascii="Calibri" w:hAnsi="Calibri" w:cs="Calibri"/>
        </w:rPr>
        <w:t xml:space="preserve"> настоящей статьи, не позднее чем в месячный срок, а в период избирательной кампании - не позднее чем через 10 дней со дня его выбытия в соответствии с требованиями, установленными </w:t>
      </w:r>
      <w:hyperlink w:anchor="Par304" w:history="1">
        <w:r>
          <w:rPr>
            <w:rFonts w:ascii="Calibri" w:hAnsi="Calibri" w:cs="Calibri"/>
            <w:color w:val="0000FF"/>
          </w:rPr>
          <w:t>статьей 13</w:t>
        </w:r>
      </w:hyperlink>
      <w:r>
        <w:rPr>
          <w:rFonts w:ascii="Calibri" w:hAnsi="Calibri" w:cs="Calibri"/>
        </w:rPr>
        <w:t xml:space="preserve"> настоящего Закона. В случае невыполнения данного требования нового члена избирательной комиссии муниципального района, городского округа назначает Избирательная комиссия Республики Бурятия, избирательной комиссии поселения - избирательная комиссия муниципального района (если такая комиссия не образована, - территориальная комиссия), иной комиссии - вышестоящая комиссия с соблюдением требований, установленных настоящим Законом. Новый член участковой комиссии назначается из резерва составов участковых комиссий с соблюдением требований, предусмотренных </w:t>
      </w:r>
      <w:hyperlink r:id="rId157" w:history="1">
        <w:r>
          <w:rPr>
            <w:rFonts w:ascii="Calibri" w:hAnsi="Calibri" w:cs="Calibri"/>
            <w:color w:val="0000FF"/>
          </w:rPr>
          <w:t>пунктами 3.1</w:t>
        </w:r>
      </w:hyperlink>
      <w:r>
        <w:rPr>
          <w:rFonts w:ascii="Calibri" w:hAnsi="Calibri" w:cs="Calibri"/>
        </w:rPr>
        <w:t xml:space="preserve"> и </w:t>
      </w:r>
      <w:hyperlink r:id="rId158" w:history="1">
        <w:r>
          <w:rPr>
            <w:rFonts w:ascii="Calibri" w:hAnsi="Calibri" w:cs="Calibri"/>
            <w:color w:val="0000FF"/>
          </w:rPr>
          <w:t>3.2 статьи 22</w:t>
        </w:r>
      </w:hyperlink>
      <w:r>
        <w:rPr>
          <w:rFonts w:ascii="Calibri" w:hAnsi="Calibri" w:cs="Calibri"/>
        </w:rPr>
        <w:t xml:space="preserve"> Федерального закона N 67-ФЗ, в порядке, установленном Центральной избирательной комиссией Российской Федерации.</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Законов Республики Бурятия от 29.12.2005 </w:t>
      </w:r>
      <w:hyperlink r:id="rId159" w:history="1">
        <w:r>
          <w:rPr>
            <w:rFonts w:ascii="Calibri" w:hAnsi="Calibri" w:cs="Calibri"/>
            <w:color w:val="0000FF"/>
          </w:rPr>
          <w:t>N 1451-III</w:t>
        </w:r>
      </w:hyperlink>
      <w:r>
        <w:rPr>
          <w:rFonts w:ascii="Calibri" w:hAnsi="Calibri" w:cs="Calibri"/>
        </w:rPr>
        <w:t xml:space="preserve">, от 22.12.2012 </w:t>
      </w:r>
      <w:hyperlink r:id="rId160" w:history="1">
        <w:r>
          <w:rPr>
            <w:rFonts w:ascii="Calibri" w:hAnsi="Calibri" w:cs="Calibri"/>
            <w:color w:val="0000FF"/>
          </w:rPr>
          <w:t>N 3118-IV</w:t>
        </w:r>
      </w:hyperlink>
      <w:r>
        <w:rPr>
          <w:rFonts w:ascii="Calibri" w:hAnsi="Calibri" w:cs="Calibri"/>
        </w:rPr>
        <w:t>)</w:t>
      </w:r>
    </w:p>
    <w:p w:rsidR="0041577D" w:rsidRDefault="0041577D">
      <w:pPr>
        <w:widowControl w:val="0"/>
        <w:autoSpaceDE w:val="0"/>
        <w:autoSpaceDN w:val="0"/>
        <w:adjustRightInd w:val="0"/>
        <w:ind w:firstLine="540"/>
        <w:jc w:val="both"/>
        <w:rPr>
          <w:rFonts w:ascii="Calibri" w:hAnsi="Calibri" w:cs="Calibri"/>
        </w:rPr>
      </w:pPr>
      <w:bookmarkStart w:id="28" w:name="Par453"/>
      <w:bookmarkEnd w:id="28"/>
      <w:r>
        <w:rPr>
          <w:rFonts w:ascii="Calibri" w:hAnsi="Calibri" w:cs="Calibri"/>
        </w:rPr>
        <w:t>11. Председатель или секретарь избирательной комиссии муниципального образования, действующей на постоянной основе и являющейся юридическим лицом, работает в комиссии на постоянной (штатной) основе.</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161"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bookmarkStart w:id="29" w:name="Par456"/>
      <w:bookmarkEnd w:id="29"/>
      <w:r>
        <w:rPr>
          <w:rFonts w:ascii="Calibri" w:hAnsi="Calibri" w:cs="Calibri"/>
        </w:rPr>
        <w:t xml:space="preserve">12. Возможность работы на постоянной (штатной основе) иных, кроме указанного в </w:t>
      </w:r>
      <w:hyperlink w:anchor="Par453" w:history="1">
        <w:r>
          <w:rPr>
            <w:rFonts w:ascii="Calibri" w:hAnsi="Calibri" w:cs="Calibri"/>
            <w:color w:val="0000FF"/>
          </w:rPr>
          <w:t>пункте 11</w:t>
        </w:r>
      </w:hyperlink>
      <w:r>
        <w:rPr>
          <w:rFonts w:ascii="Calibri" w:hAnsi="Calibri" w:cs="Calibri"/>
        </w:rPr>
        <w:t xml:space="preserve"> настоящей статьи, членов избирательной комиссии муниципального образования, действующей на постоянной основе и являющейся юридическим лицом, с правом решающего голоса, а также размер и виды денежного содержания членов указанной комиссии с правом решающего голоса, работающих на постоянной (штатной) основе, иных выплат этим членам комиссии определяются законами, иными нормативными правовыми актами Республики Бурятия, уставами муниципальных образований, нормативными правовыми актами органов местного самоуправления.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13.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замещает в соответствии с федеральным законом, настоящим Законом, уставами муниципальных образований муниципальную должность. Указанное лицо не может замещать другие должности в органах государственной власти, государственных органах, органах местного самоуправления, заниматься предпринимательской и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Член избирательной комиссии муниципального образования, указанный в настоящем пункте,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162" w:history="1">
        <w:r>
          <w:rPr>
            <w:rFonts w:ascii="Calibri" w:hAnsi="Calibri" w:cs="Calibri"/>
            <w:color w:val="0000FF"/>
          </w:rPr>
          <w:t>Закона</w:t>
        </w:r>
      </w:hyperlink>
      <w:r>
        <w:rPr>
          <w:rFonts w:ascii="Calibri" w:hAnsi="Calibri" w:cs="Calibri"/>
        </w:rPr>
        <w:t xml:space="preserve"> Республики Бурятия от 02.07.2007 N 2346-III)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14. В соответствии с федеральным законом органы местного самоуправления принимают необходимые меры по материальному и социальному обеспечению (в том числе по медицинскому, санаторно-курортному, жилищно-бытовому, пенсионному и иным видам обеспечения) лиц, перечисленных в </w:t>
      </w:r>
      <w:hyperlink w:anchor="Par453" w:history="1">
        <w:r>
          <w:rPr>
            <w:rFonts w:ascii="Calibri" w:hAnsi="Calibri" w:cs="Calibri"/>
            <w:color w:val="0000FF"/>
          </w:rPr>
          <w:t>пунктах 11</w:t>
        </w:r>
      </w:hyperlink>
      <w:r>
        <w:rPr>
          <w:rFonts w:ascii="Calibri" w:hAnsi="Calibri" w:cs="Calibri"/>
        </w:rPr>
        <w:t xml:space="preserve">, </w:t>
      </w:r>
      <w:hyperlink w:anchor="Par456" w:history="1">
        <w:r>
          <w:rPr>
            <w:rFonts w:ascii="Calibri" w:hAnsi="Calibri" w:cs="Calibri"/>
            <w:color w:val="0000FF"/>
          </w:rPr>
          <w:t>12</w:t>
        </w:r>
      </w:hyperlink>
      <w:r>
        <w:rPr>
          <w:rFonts w:ascii="Calibri" w:hAnsi="Calibri" w:cs="Calibri"/>
        </w:rPr>
        <w:t xml:space="preserve"> настоящей статьи. Уровень материального обеспечения (в том числе размер и виды денежного содержания, иных выплат) и социального обеспечения члена избирательной комиссии муниципального образования, работающего в указанной комиссии на постоянной (штатной) основе, должен быть не ниже уровня материального и социального обеспечения, установленного для лиц, замещающих муниципальные должности в представительном органе муниципального образования. Размер и виды денежного содержания указанных лиц, а также размер и виды иных выплат указанным лицам определяются уставами муниципальных образований и иными нормативными правовыми актами органов местного самоуправления.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14 в ред. </w:t>
      </w:r>
      <w:hyperlink r:id="rId163"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15. Члену комиссии с правом решающего голоса может производиться дополнительная оплата труда (вознаграждение) за работу в комиссии по подготовке и проведению выборов. За членом комиссии с правом решающего голоса, освобожденным на основании представления комиссии от основной работы на период подготовки и проведения выборов, сохраняется основное место работы (должность), и ему выплачивается компенсация за период, в течение которого он был освобожден от основной работы. Размеры и порядок выплаты компенсации и дополнительной оплаты труда (вознаграждения) устанавливаются комиссией муниципального образования за счет и в пределах бюджетных средств, выделенных на проведение этих выборов.</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16. В соответствии с федеральным законом член комиссии с правом решающего голоса до окончания срока своих полномочий не может быть уволен с работы по инициативе работодателя или без его согласия переведен на другую работу.</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17. В соответствии с федеральным законом члены комиссий с правом решающего голоса, уполномоченные на то соответствующими комиссиями, составляют протоколы об административных правонарушениях в соответствии с </w:t>
      </w:r>
      <w:hyperlink r:id="rId164"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17 введен </w:t>
      </w:r>
      <w:hyperlink r:id="rId165" w:history="1">
        <w:r>
          <w:rPr>
            <w:rFonts w:ascii="Calibri" w:hAnsi="Calibri" w:cs="Calibri"/>
            <w:color w:val="0000FF"/>
          </w:rPr>
          <w:t>Законом</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bookmarkStart w:id="30" w:name="Par468"/>
      <w:bookmarkEnd w:id="30"/>
      <w:r>
        <w:rPr>
          <w:rFonts w:ascii="Calibri" w:hAnsi="Calibri" w:cs="Calibri"/>
        </w:rPr>
        <w:t>Статья 17. Статус члена комиссии с правом совещательного голоса</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 Член комиссии с правом совещательного голоса обладает равными правами с членом комиссии с правом решающего голоса по вопросам подготовки и проведения выборов, за исключением права:</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а) выдавать и подписывать бюллетени;</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166" w:history="1">
        <w:r>
          <w:rPr>
            <w:rFonts w:ascii="Calibri" w:hAnsi="Calibri" w:cs="Calibri"/>
            <w:color w:val="0000FF"/>
          </w:rPr>
          <w:t>Закона</w:t>
        </w:r>
      </w:hyperlink>
      <w:r>
        <w:rPr>
          <w:rFonts w:ascii="Calibri" w:hAnsi="Calibri" w:cs="Calibri"/>
        </w:rPr>
        <w:t xml:space="preserve"> Республики Бурятия от 08.05.2008 N 244-IV)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б) участвовать в сортировке, подсчете и погашении бюллетеней;</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в) составлять протокол об итогах голосования, о результатах выборов;</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г) участвовать в голосовании при принятии решения по вопросу, отнесенному к компетенции соответствующей комиссии, и подписывать решения комиссии.</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д) составлять протоколы об административных правонарушениях.</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(пп. "д" введен </w:t>
      </w:r>
      <w:hyperlink r:id="rId167" w:history="1">
        <w:r>
          <w:rPr>
            <w:rFonts w:ascii="Calibri" w:hAnsi="Calibri" w:cs="Calibri"/>
            <w:color w:val="0000FF"/>
          </w:rPr>
          <w:t>Законом</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Положения настоящего пункта не могут служить основанием для отказа члену комиссии с правом совещательного голоса присутствовать при совершении указанных в настоящем пункте действий.</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1.1. В соответствии с федеральным законом членами комиссий с правом совещательного голоса не могут быть назначены лица, указанные в </w:t>
      </w:r>
      <w:hyperlink w:anchor="Par406" w:history="1">
        <w:r>
          <w:rPr>
            <w:rFonts w:ascii="Calibri" w:hAnsi="Calibri" w:cs="Calibri"/>
            <w:color w:val="0000FF"/>
          </w:rPr>
          <w:t>подпунктах "а"</w:t>
        </w:r>
      </w:hyperlink>
      <w:r>
        <w:rPr>
          <w:rFonts w:ascii="Calibri" w:hAnsi="Calibri" w:cs="Calibri"/>
        </w:rPr>
        <w:t xml:space="preserve">, </w:t>
      </w:r>
      <w:hyperlink w:anchor="Par410" w:history="1">
        <w:r>
          <w:rPr>
            <w:rFonts w:ascii="Calibri" w:hAnsi="Calibri" w:cs="Calibri"/>
            <w:color w:val="0000FF"/>
          </w:rPr>
          <w:t>"в"</w:t>
        </w:r>
      </w:hyperlink>
      <w:r>
        <w:rPr>
          <w:rFonts w:ascii="Calibri" w:hAnsi="Calibri" w:cs="Calibri"/>
        </w:rPr>
        <w:t xml:space="preserve"> - </w:t>
      </w:r>
      <w:hyperlink w:anchor="Par415" w:history="1">
        <w:r>
          <w:rPr>
            <w:rFonts w:ascii="Calibri" w:hAnsi="Calibri" w:cs="Calibri"/>
            <w:color w:val="0000FF"/>
          </w:rPr>
          <w:t>"е" пункта 1 статьи 16</w:t>
        </w:r>
      </w:hyperlink>
      <w:r>
        <w:rPr>
          <w:rFonts w:ascii="Calibri" w:hAnsi="Calibri" w:cs="Calibri"/>
        </w:rPr>
        <w:t xml:space="preserve"> настоящего Закона, граждане Российской Федерации, признанные решением суда, вступившим в законную силу, недееспособными, члены Совета Федерации Федерального Собрания Российской Федерации, работники аппаратов комиссий, доверенные лица кандидатов, избирательных объединений, а также лица, замещающие командные должности в воинских частях, военных организациях и учреждениях.</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1.1 введен </w:t>
      </w:r>
      <w:hyperlink r:id="rId168" w:history="1">
        <w:r>
          <w:rPr>
            <w:rFonts w:ascii="Calibri" w:hAnsi="Calibri" w:cs="Calibri"/>
            <w:color w:val="0000FF"/>
          </w:rPr>
          <w:t>Законом</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2. В соответствии с федеральным законом член комиссии с правом совещательного голоса в период избирательной кампании не может быть уволен с работы по инициативе работодателя или без его согласия переведен на другую работу.</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3. Срок полномочий члена избирательной комиссии, действующей на постоянной основе, с правом совещательного голоса, назначенного кандидатом, который был избран, продолжается до окончания регистрации кандидатов на следующих выборах на ту же должность главы муниципального образования. Полномочия остальных членов избирательной комиссии, действующей на постоянной основе, с правом совещательного голоса прекращаются в день окончания соответствующей избирательной кампании. Полномочия членов иных избирательных комиссий с правом совещательного голоса прекращаются одновременно с прекращением полномочий этих комиссий. Если кандидату отказано в регистрации либо регистрация кандидата аннулирована или отменена, полномочия членов избирательной комиссии с правом совещательного голоса, назначенных таким кандидатом, избирательным объединением, выдвинувшим такого кандидата, прекращаются соответственно со дня отказа в регистрации, ее аннулирования или отмены, а если решение об отказе в регистрации обжаловано в суд, - со дня вступления в силу решения суда о законности отказа в регистрации.</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3 в ред. </w:t>
      </w:r>
      <w:hyperlink r:id="rId169"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4. Член комиссии с правом совещательного голоса в период, на который распространяются его полномочия, обладает установленными настоящей статьей правами, связанными с подготовкой и проведением всех выборов, в проведении которых принимает участие данная комиссия.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5. Полномочия члена комиссии с правом совещательного голоса могут быть прекращены по решению лица или органа, назначивших данного члена комиссии, и переданы другому лицу.</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6. Со дня представления документов для регистрации кандидат вправе назначить в избирательную комиссию муниципального образования и нижестоящие избирательные комиссии по одному члену комиссии с правом совещательного голоса. Избирательное объединение, выдвинувшее зарегистрированного кандидата, вправе также назначить в избирательную комиссию муниципального образования по одному члену комиссии с правом совещательного голоса.</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170"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7. За кандидатом, который был избран, в течение срока полномочий главы муниципального образования сохраняется право назначения членов избирательных комиссий, действующих на постоянной основе, с правом совещательного голоса, в том числе вместо выбывших.</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7 введен </w:t>
      </w:r>
      <w:hyperlink r:id="rId171" w:history="1">
        <w:r>
          <w:rPr>
            <w:rFonts w:ascii="Calibri" w:hAnsi="Calibri" w:cs="Calibri"/>
            <w:color w:val="0000FF"/>
          </w:rPr>
          <w:t>Законом</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18. Полномочия члена комиссии</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Член комиссии с правом решающего голоса и член комиссии с правом совещательного голоса:</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а) заблаговременно извещаются о заседаниях соответствующей комиссии;</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б) вправе выступать на заседании комиссии, вносить предложения по вопросам, отнесенным к компетенции соответствующей комиссии, и требовать проведения по данным вопросам голосования;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в) вправе задавать другим участникам заседания комиссии вопросы в соответствии с повесткой дня и получать на них ответы по существу;</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г) вправе знакомиться с любыми документами и материалами (в том числе со списками избирателей, с подписными листами, финансовыми отчетами кандидатов, бюллетенями), непосредственно связанными с выборами, включая документы и материалы, находящиеся на машиночитаемых носителях, соответствующей и нижестоящих комиссий и получать копии этих документов и материалов (за исключением бюллетеней, списков избирателей, подписных листов, иных документов и материалов, содержащих информацию, в отношении которой установлено требование об обеспечении ее конфиденциальности, в порядке, установленном федеральным законом), требовать заверения этих копий;</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172" w:history="1">
        <w:r>
          <w:rPr>
            <w:rFonts w:ascii="Calibri" w:hAnsi="Calibri" w:cs="Calibri"/>
            <w:color w:val="0000FF"/>
          </w:rPr>
          <w:t>Закона</w:t>
        </w:r>
      </w:hyperlink>
      <w:r>
        <w:rPr>
          <w:rFonts w:ascii="Calibri" w:hAnsi="Calibri" w:cs="Calibri"/>
        </w:rPr>
        <w:t xml:space="preserve"> Республики Бурятия от 13.10.2011 N 2294-IV)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д) вправе удостовериться в правильности подсчета по спискам избирателей числа лиц, принявших участие в голосовании, в правильности сортировки бюллетеней по кандидатам;</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е) вправе обжаловать действия (бездействие) комиссии в соответствующую вышестоящую комиссию или в суд.</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19. Гласность в деятельности комиссий</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bookmarkStart w:id="31" w:name="Par508"/>
      <w:bookmarkEnd w:id="31"/>
      <w:r>
        <w:rPr>
          <w:rFonts w:ascii="Calibri" w:hAnsi="Calibri" w:cs="Calibri"/>
        </w:rPr>
        <w:t>1. На всех заседаниях комиссии, а также при подсчете голосов избирателей и осуществлении участковой комиссией, избирательной комиссией муниципального образования работы со списками избирателей, с бюллетенями, протоколами об итогах голосования вправе присутствовать члены вышестоящих комиссий и работники их аппаратов, кандидат, зарегистрированный данной либо вышестоящей комиссией, или его доверенное лицо, уполномоченный представитель или доверенное лицо избирательного объединения. Для присутствия на заседаниях комиссии и при осуществлении ею работы с указанными избирательными документами указанным лицам не требуется дополнительное разрешение. Комиссия обязана обеспечить оповещение и возможность свободного доступа указанных лиц на свои заседания и в помещении, в котором проводится подсчет голосов избирателей, осуществляется работа с указанными избирательными документами. На всех заседаниях комиссии и при осуществлении ею работы с указанными избирательными документами, а также при подсчете голосов избирателей вправе присутствовать представители средств массовой информации.</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Законов Республики Бурятия от 29.12.2005 </w:t>
      </w:r>
      <w:hyperlink r:id="rId173" w:history="1">
        <w:r>
          <w:rPr>
            <w:rFonts w:ascii="Calibri" w:hAnsi="Calibri" w:cs="Calibri"/>
            <w:color w:val="0000FF"/>
          </w:rPr>
          <w:t>N 1451-III</w:t>
        </w:r>
      </w:hyperlink>
      <w:r>
        <w:rPr>
          <w:rFonts w:ascii="Calibri" w:hAnsi="Calibri" w:cs="Calibri"/>
        </w:rPr>
        <w:t xml:space="preserve">, от 08.05.2008 </w:t>
      </w:r>
      <w:hyperlink r:id="rId174" w:history="1">
        <w:r>
          <w:rPr>
            <w:rFonts w:ascii="Calibri" w:hAnsi="Calibri" w:cs="Calibri"/>
            <w:color w:val="0000FF"/>
          </w:rPr>
          <w:t>N 244-IV</w:t>
        </w:r>
      </w:hyperlink>
      <w:r>
        <w:rPr>
          <w:rFonts w:ascii="Calibri" w:hAnsi="Calibri" w:cs="Calibri"/>
        </w:rPr>
        <w:t>)</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2. Решения комиссий, непосредственно связанные с подготовкой и проведением выборов, публикуются в государственных или муниципальных периодических печатных изданиях либо доводятся до сведения избирателей иным путем, а также передаются в иные средства массовой информации не позднее 10 дней после принятия решения и в объеме, предусмотренном </w:t>
      </w:r>
      <w:hyperlink w:anchor="Par297" w:history="1">
        <w:r>
          <w:rPr>
            <w:rFonts w:ascii="Calibri" w:hAnsi="Calibri" w:cs="Calibri"/>
            <w:color w:val="0000FF"/>
          </w:rPr>
          <w:t>пунктом 11 статьи 12</w:t>
        </w:r>
      </w:hyperlink>
      <w:r>
        <w:rPr>
          <w:rFonts w:ascii="Calibri" w:hAnsi="Calibri" w:cs="Calibri"/>
        </w:rPr>
        <w:t xml:space="preserve"> настоящего Закона. При опубликовании (доведении до сведения) решений комиссий, содержащих сведения о кандидатах, не подлежат публикации серия и номер паспорта кандидата или документа, заменяющего паспорт гражданина, дата его выдачи, наименование или код органа, выдавшего паспорт или документ, заменяющий паспорт гражданина, а вместо адреса места жительства кандидата указывается наименование субъекта Российской Федерации, района, города или иного населенного пункта, где находится его место жительства.</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175" w:history="1">
        <w:r>
          <w:rPr>
            <w:rFonts w:ascii="Calibri" w:hAnsi="Calibri" w:cs="Calibri"/>
            <w:color w:val="0000FF"/>
          </w:rPr>
          <w:t>Закона</w:t>
        </w:r>
      </w:hyperlink>
      <w:r>
        <w:rPr>
          <w:rFonts w:ascii="Calibri" w:hAnsi="Calibri" w:cs="Calibri"/>
        </w:rPr>
        <w:t xml:space="preserve"> Республики Бурятия от 11.03.2011 N 1897-IV)</w:t>
      </w:r>
    </w:p>
    <w:p w:rsidR="0041577D" w:rsidRDefault="0041577D">
      <w:pPr>
        <w:widowControl w:val="0"/>
        <w:autoSpaceDE w:val="0"/>
        <w:autoSpaceDN w:val="0"/>
        <w:adjustRightInd w:val="0"/>
        <w:ind w:firstLine="540"/>
        <w:jc w:val="both"/>
        <w:rPr>
          <w:rFonts w:ascii="Calibri" w:hAnsi="Calibri" w:cs="Calibri"/>
        </w:rPr>
      </w:pPr>
      <w:bookmarkStart w:id="32" w:name="Par514"/>
      <w:bookmarkEnd w:id="32"/>
      <w:r>
        <w:rPr>
          <w:rFonts w:ascii="Calibri" w:hAnsi="Calibri" w:cs="Calibri"/>
        </w:rPr>
        <w:t xml:space="preserve">3. С момента начала работы участковой комиссии в день голосования и до получения сообщения о принятии вышестоящей комиссией протокола об итогах голосования на избирательных участках вправе присутствовать лица, указанные в </w:t>
      </w:r>
      <w:hyperlink w:anchor="Par508" w:history="1">
        <w:r>
          <w:rPr>
            <w:rFonts w:ascii="Calibri" w:hAnsi="Calibri" w:cs="Calibri"/>
            <w:color w:val="0000FF"/>
          </w:rPr>
          <w:t>пункте 1</w:t>
        </w:r>
      </w:hyperlink>
      <w:r>
        <w:rPr>
          <w:rFonts w:ascii="Calibri" w:hAnsi="Calibri" w:cs="Calibri"/>
        </w:rPr>
        <w:t xml:space="preserve"> настоящей статьи, а также наблюдатели, иностранные (международные) наблюдатели.</w:t>
      </w:r>
    </w:p>
    <w:p w:rsidR="0041577D" w:rsidRDefault="0041577D">
      <w:pPr>
        <w:widowControl w:val="0"/>
        <w:autoSpaceDE w:val="0"/>
        <w:autoSpaceDN w:val="0"/>
        <w:adjustRightInd w:val="0"/>
        <w:ind w:firstLine="540"/>
        <w:jc w:val="both"/>
        <w:rPr>
          <w:rFonts w:ascii="Calibri" w:hAnsi="Calibri" w:cs="Calibri"/>
        </w:rPr>
      </w:pPr>
      <w:bookmarkStart w:id="33" w:name="Par515"/>
      <w:bookmarkEnd w:id="33"/>
      <w:r>
        <w:rPr>
          <w:rFonts w:ascii="Calibri" w:hAnsi="Calibri" w:cs="Calibri"/>
        </w:rPr>
        <w:t>4. При проведении выборов наблюдатель может быть назначен зарегистрированным кандидатом, избирательным объединением, выдвинувшим зарегистрированного кандидата. В соответствии с федеральным законом наблюдателями не могут быть назначены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находящиеся в их непосредственном подчинении, судьи, прокуроры, члены комиссий с правом решающего голоса. На избирательном участке от одного зарегистрированного кандидата может присутствовать один наблюдатель.</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Законов Республики Бурятия от 29.12.2005 </w:t>
      </w:r>
      <w:hyperlink r:id="rId176" w:history="1">
        <w:r>
          <w:rPr>
            <w:rFonts w:ascii="Calibri" w:hAnsi="Calibri" w:cs="Calibri"/>
            <w:color w:val="0000FF"/>
          </w:rPr>
          <w:t>N 1451-III</w:t>
        </w:r>
      </w:hyperlink>
      <w:r>
        <w:rPr>
          <w:rFonts w:ascii="Calibri" w:hAnsi="Calibri" w:cs="Calibri"/>
        </w:rPr>
        <w:t xml:space="preserve">, от 05.07.2007 </w:t>
      </w:r>
      <w:hyperlink r:id="rId177" w:history="1">
        <w:r>
          <w:rPr>
            <w:rFonts w:ascii="Calibri" w:hAnsi="Calibri" w:cs="Calibri"/>
            <w:color w:val="0000FF"/>
          </w:rPr>
          <w:t>N 2374-III</w:t>
        </w:r>
      </w:hyperlink>
      <w:r>
        <w:rPr>
          <w:rFonts w:ascii="Calibri" w:hAnsi="Calibri" w:cs="Calibri"/>
        </w:rPr>
        <w:t>)</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5. Доступ в помещение участковой комиссии, сформированной на избирательном участке, образованной в воинской части, закрытом административно-территориальном образовании, больнице, санатории, доме отдыха, местах содержания под стражей подозреваемых и обвиняемых, а также в помещение для голосования на этом избирательном участке должен быть обеспечен всем членам участковой избирательной комиссии, лицам, указанным в </w:t>
      </w:r>
      <w:hyperlink w:anchor="Par508" w:history="1">
        <w:r>
          <w:rPr>
            <w:rFonts w:ascii="Calibri" w:hAnsi="Calibri" w:cs="Calibri"/>
            <w:color w:val="0000FF"/>
          </w:rPr>
          <w:t>пункте 1</w:t>
        </w:r>
      </w:hyperlink>
      <w:r>
        <w:rPr>
          <w:rFonts w:ascii="Calibri" w:hAnsi="Calibri" w:cs="Calibri"/>
        </w:rPr>
        <w:t xml:space="preserve"> настоящей статьи, наблюдателям.</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178"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6. Наблюдатели, иностранные (международные) наблюдатели вправе присутствовать в иных комиссиях при установлении итогов голосования, определении результатов выборов, составлении соответствующих протоколов об итогах голосования, о результатах выборов.</w:t>
      </w:r>
    </w:p>
    <w:p w:rsidR="0041577D" w:rsidRDefault="0041577D">
      <w:pPr>
        <w:widowControl w:val="0"/>
        <w:autoSpaceDE w:val="0"/>
        <w:autoSpaceDN w:val="0"/>
        <w:adjustRightInd w:val="0"/>
        <w:ind w:firstLine="540"/>
        <w:jc w:val="both"/>
        <w:rPr>
          <w:rFonts w:ascii="Calibri" w:hAnsi="Calibri" w:cs="Calibri"/>
        </w:rPr>
      </w:pPr>
      <w:bookmarkStart w:id="34" w:name="Par522"/>
      <w:bookmarkEnd w:id="34"/>
      <w:r>
        <w:rPr>
          <w:rFonts w:ascii="Calibri" w:hAnsi="Calibri" w:cs="Calibri"/>
        </w:rPr>
        <w:t xml:space="preserve">7. Полномочия наблюдателя должны быть удостоверены в направлении в письменной форме, выданном зарегистрированным кандидатом или его доверенным лицом, избирательным объединением, общественным объединением, интересы которых представляет данный наблюдатель. В направлении указываются фамилия, имя и отчество наблюдателя, адрес его места жительства, номер избирательного участка, наименование комиссии, куда наблюдатель направляется, а также делается запись об отсутствии ограничений, предусмотренных </w:t>
      </w:r>
      <w:hyperlink w:anchor="Par515" w:history="1">
        <w:r>
          <w:rPr>
            <w:rFonts w:ascii="Calibri" w:hAnsi="Calibri" w:cs="Calibri"/>
            <w:color w:val="0000FF"/>
          </w:rPr>
          <w:t>пунктом 4</w:t>
        </w:r>
      </w:hyperlink>
      <w:r>
        <w:rPr>
          <w:rFonts w:ascii="Calibri" w:hAnsi="Calibri" w:cs="Calibri"/>
        </w:rPr>
        <w:t xml:space="preserve"> настоящей статьи. Указание каких-либо дополнительных сведений о наблюдателе, а в случае направления наблюдателя кандидатом, его доверенным лицом и проставление печати не требуется. Направление действительно при предъявлении паспорта или документа, заменяющего паспорт гражданина. Предварительное уведомление о направлении наблюдателя не требуется.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179"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8. Документ, указанный в </w:t>
      </w:r>
      <w:hyperlink w:anchor="Par522" w:history="1">
        <w:r>
          <w:rPr>
            <w:rFonts w:ascii="Calibri" w:hAnsi="Calibri" w:cs="Calibri"/>
            <w:color w:val="0000FF"/>
          </w:rPr>
          <w:t>пункте 7</w:t>
        </w:r>
      </w:hyperlink>
      <w:r>
        <w:rPr>
          <w:rFonts w:ascii="Calibri" w:hAnsi="Calibri" w:cs="Calibri"/>
        </w:rPr>
        <w:t xml:space="preserve"> настоящей статьи, может быть предъявлен в участковую комиссию в период, указанный в </w:t>
      </w:r>
      <w:hyperlink w:anchor="Par514" w:history="1">
        <w:r>
          <w:rPr>
            <w:rFonts w:ascii="Calibri" w:hAnsi="Calibri" w:cs="Calibri"/>
            <w:color w:val="0000FF"/>
          </w:rPr>
          <w:t>пункте 3</w:t>
        </w:r>
      </w:hyperlink>
      <w:r>
        <w:rPr>
          <w:rFonts w:ascii="Calibri" w:hAnsi="Calibri" w:cs="Calibri"/>
        </w:rPr>
        <w:t xml:space="preserve"> настоящей статьи, в избирательную комиссию муниципального образования - в период с начала голосования на избирательных участках до окончания составления итогового протокола на соответствующей территории. При этом не допускается одновременное осуществление полномочий наблюдателя в помещении комиссии, помещении для голосования двумя и более наблюдателями, представляющими интересы одного зарегистрированного кандидата, избирательного объединения, общественного объединения. Не допускается установление каких-либо иных, кроме установленных федеральным законом ограничений, касающихся присутствия наблюдателей в помещении для голосования, наблюдения за проведением голосования, подсчетом голосов избирателей, составлением протоколов об итогах голосования, а также выдачи копий протоколов об итогах голосования.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180"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9. Наблюдатели вправе:</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а) знакомиться со списками избирателей, реестром заявлений (обращений) о голосовании вне помещения для голосования;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Законов Республики Бурятия от 29.12.2005 </w:t>
      </w:r>
      <w:hyperlink r:id="rId181" w:history="1">
        <w:r>
          <w:rPr>
            <w:rFonts w:ascii="Calibri" w:hAnsi="Calibri" w:cs="Calibri"/>
            <w:color w:val="0000FF"/>
          </w:rPr>
          <w:t>N 1451-III</w:t>
        </w:r>
      </w:hyperlink>
      <w:r>
        <w:rPr>
          <w:rFonts w:ascii="Calibri" w:hAnsi="Calibri" w:cs="Calibri"/>
        </w:rPr>
        <w:t xml:space="preserve">, от 08.05.2008 </w:t>
      </w:r>
      <w:hyperlink r:id="rId182" w:history="1">
        <w:r>
          <w:rPr>
            <w:rFonts w:ascii="Calibri" w:hAnsi="Calibri" w:cs="Calibri"/>
            <w:color w:val="0000FF"/>
          </w:rPr>
          <w:t>N 244-IV</w:t>
        </w:r>
      </w:hyperlink>
      <w:r>
        <w:rPr>
          <w:rFonts w:ascii="Calibri" w:hAnsi="Calibri" w:cs="Calibri"/>
        </w:rPr>
        <w:t>)</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б) находиться в помещении для голосования соответствующего избирательного участка в день голосования;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б.1) наблюдать за выдачей бюллетеней избирателям;</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(пп. "б.1" введен </w:t>
      </w:r>
      <w:hyperlink r:id="rId183" w:history="1">
        <w:r>
          <w:rPr>
            <w:rFonts w:ascii="Calibri" w:hAnsi="Calibri" w:cs="Calibri"/>
            <w:color w:val="0000FF"/>
          </w:rPr>
          <w:t>Законом</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в) присутствовать при голосовании избирателей вне помещения для голосования;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г) наблюдать за подсчетом числа граждан, внесенных в списки избирателей, бюллетеней, выданных избирателям, погашенных бюллетеней; наблюдать за подсчетом голосов избирателей на избирательном участке на расстоянии и в условиях, обеспечивающих им обозримость содержащихся в бюллетенях отметок избирателей; знакомиться с любым заполненным или незаполненным бюллетенем при подсчете голосов избирателей; наблюдать за составлением избирательной комиссией протокола об итогах голосования и иных документов в период, указанный в </w:t>
      </w:r>
      <w:hyperlink w:anchor="Par514" w:history="1">
        <w:r>
          <w:rPr>
            <w:rFonts w:ascii="Calibri" w:hAnsi="Calibri" w:cs="Calibri"/>
            <w:color w:val="0000FF"/>
          </w:rPr>
          <w:t>пункте 3</w:t>
        </w:r>
      </w:hyperlink>
      <w:r>
        <w:rPr>
          <w:rFonts w:ascii="Calibri" w:hAnsi="Calibri" w:cs="Calibri"/>
        </w:rPr>
        <w:t xml:space="preserve"> настоящей статьи;</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д) обращаться к председателю участковой комиссии, а в случае его отсутствия к лицу, его замещающему, с предложениями и замечаниями по вопросам организации голосования;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е) знакомиться с протоколами соответствующей комиссии, нижестоящих комиссий об итогах голосования, о результатах выборов и приложенными к ним документами, получать от соответствующей комиссии заверенные копии указанных протоколов;</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184"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ж) носить нагрудный знак с обозначением своего статуса и указанием своих фамилии, имени и отчества, а также фамилии, имени и отчества зарегистрированного кандидата или наименования избирательного объединения, общественного объединения, направивших наблюдателя в комиссию;</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185"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з) обжаловать в порядке, установленном </w:t>
      </w:r>
      <w:hyperlink w:anchor="Par1825" w:history="1">
        <w:r>
          <w:rPr>
            <w:rFonts w:ascii="Calibri" w:hAnsi="Calibri" w:cs="Calibri"/>
            <w:color w:val="0000FF"/>
          </w:rPr>
          <w:t>статьей 66</w:t>
        </w:r>
      </w:hyperlink>
      <w:r>
        <w:rPr>
          <w:rFonts w:ascii="Calibri" w:hAnsi="Calibri" w:cs="Calibri"/>
        </w:rPr>
        <w:t xml:space="preserve"> настоящего Закона, действия (бездействие) комиссии в вышестоящую комиссию или в суд;</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и) присутствовать при повторном подсчете голосов избирателей в соответствующих комиссиях.</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10. Наблюдатель не вправе:</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а) выдавать избирателям бюллетени;</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б) расписываться за избирателя, в том числе по его просьбе, в получении бюллетеней;</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в) заполнять за избирателя, в том числе по его просьбе, бюллетени;</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г) предпринимать действия, нарушающие тайну голосования;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д) принимать непосредственное участие в проводимом членами комиссии с правом решающего голоса подсчете бюллетеней;</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е) совершать действия, препятствующие работе комиссии;</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ж) проводить агитацию среди избирателей;</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з) участвовать в принятии решений соответствующей комиссией.</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11. В соответствии с федеральным законом представители средств массовой информации, принимая участие в информационном освещении подготовки и проведения выборов, вправе:</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а) присутствовать на заседаниях комиссий;</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б) знакомиться с протоколом участковой комиссии об итогах голосования, а также с протоколами иных комиссий об итогах голосования, о результатах выборов, в том числе составляемыми повторно, получать от соответствующей комиссии копии указанных протоколов и приложенных к ним документов;</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в) присутствовать на агитационных мероприятиях, освещать их проведение;</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г) находиться в помещении для голосования в день голосования, в дни досрочного голосования, а также производить фото- и видеосъемку.</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11 в ред. </w:t>
      </w:r>
      <w:hyperlink r:id="rId186"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12. Заверение копий протоколов и иных документов комиссий производится председателем, или заместителем председателя, или секретарем соответствующей комиссии. При этом лицо, заверяющее копию документа, на указанной копии делает запись: "Верно" или "Копия верна", расписывается, указывает свои фамилию и инициалы, дату и время заверения копии и проставляет печать соответствующей комиссии.</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12 в ред. </w:t>
      </w:r>
      <w:hyperlink r:id="rId187"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13. Деятельность иностранных (международных) наблюдателей регулируется федеральным законодательством.</w:t>
      </w:r>
    </w:p>
    <w:p w:rsidR="0041577D" w:rsidRDefault="0041577D">
      <w:pPr>
        <w:widowControl w:val="0"/>
        <w:autoSpaceDE w:val="0"/>
        <w:autoSpaceDN w:val="0"/>
        <w:adjustRightInd w:val="0"/>
        <w:ind w:firstLine="540"/>
        <w:jc w:val="both"/>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bookmarkStart w:id="35" w:name="Par567"/>
      <w:bookmarkEnd w:id="35"/>
      <w:r>
        <w:rPr>
          <w:rFonts w:ascii="Calibri" w:hAnsi="Calibri" w:cs="Calibri"/>
        </w:rPr>
        <w:t xml:space="preserve">Статья 20. Утратила силу. - </w:t>
      </w:r>
      <w:hyperlink r:id="rId188" w:history="1">
        <w:r>
          <w:rPr>
            <w:rFonts w:ascii="Calibri" w:hAnsi="Calibri" w:cs="Calibri"/>
            <w:color w:val="0000FF"/>
          </w:rPr>
          <w:t>Закон</w:t>
        </w:r>
      </w:hyperlink>
      <w:r>
        <w:rPr>
          <w:rFonts w:ascii="Calibri" w:hAnsi="Calibri" w:cs="Calibri"/>
        </w:rPr>
        <w:t xml:space="preserve"> Республики Бурятия от 22.12.2012 N 3118-IV.</w:t>
      </w:r>
    </w:p>
    <w:p w:rsidR="0041577D" w:rsidRDefault="0041577D">
      <w:pPr>
        <w:widowControl w:val="0"/>
        <w:autoSpaceDE w:val="0"/>
        <w:autoSpaceDN w:val="0"/>
        <w:adjustRightInd w:val="0"/>
        <w:ind w:firstLine="540"/>
        <w:jc w:val="both"/>
        <w:rPr>
          <w:rFonts w:ascii="Calibri" w:hAnsi="Calibri" w:cs="Calibri"/>
        </w:rPr>
      </w:pPr>
    </w:p>
    <w:p w:rsidR="0041577D" w:rsidRDefault="0041577D">
      <w:pPr>
        <w:widowControl w:val="0"/>
        <w:autoSpaceDE w:val="0"/>
        <w:autoSpaceDN w:val="0"/>
        <w:adjustRightInd w:val="0"/>
        <w:jc w:val="center"/>
        <w:outlineLvl w:val="1"/>
        <w:rPr>
          <w:rFonts w:ascii="Calibri" w:hAnsi="Calibri" w:cs="Calibri"/>
          <w:b/>
          <w:bCs/>
        </w:rPr>
      </w:pPr>
      <w:r>
        <w:rPr>
          <w:rFonts w:ascii="Calibri" w:hAnsi="Calibri" w:cs="Calibri"/>
          <w:b/>
          <w:bCs/>
        </w:rPr>
        <w:t>Глава IV. КАНДИДАТЫ НА ДОЛЖНОСТЬ ГЛАВЫ МУНИЦИПАЛЬНОГО</w:t>
      </w:r>
    </w:p>
    <w:p w:rsidR="0041577D" w:rsidRDefault="0041577D">
      <w:pPr>
        <w:widowControl w:val="0"/>
        <w:autoSpaceDE w:val="0"/>
        <w:autoSpaceDN w:val="0"/>
        <w:adjustRightInd w:val="0"/>
        <w:jc w:val="center"/>
        <w:rPr>
          <w:rFonts w:ascii="Calibri" w:hAnsi="Calibri" w:cs="Calibri"/>
          <w:b/>
          <w:bCs/>
        </w:rPr>
      </w:pPr>
      <w:r>
        <w:rPr>
          <w:rFonts w:ascii="Calibri" w:hAnsi="Calibri" w:cs="Calibri"/>
          <w:b/>
          <w:bCs/>
        </w:rPr>
        <w:t>ОБРАЗОВАНИЯ</w:t>
      </w:r>
    </w:p>
    <w:p w:rsidR="0041577D" w:rsidRDefault="0041577D">
      <w:pPr>
        <w:widowControl w:val="0"/>
        <w:autoSpaceDE w:val="0"/>
        <w:autoSpaceDN w:val="0"/>
        <w:adjustRightInd w:val="0"/>
        <w:ind w:firstLine="540"/>
        <w:jc w:val="both"/>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21. Право выдвижения кандидатов</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 Граждане Российской Федерации, обладающие пассивным избирательным правом, могут быть выдвинуты непосредственно. Непосредственное выдвижение кандидатов может быть осуществлено путем самовыдвижения, выдвижения избирательным объединением.</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189"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2. Гражданин Российской Федерации,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Главой Республики Бурятия, не может быть выдвинут кандидатом на выборах, назначенных в связи с указанными обстоятельствами.</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Законов Республики Бурятия от 29.12.2005 </w:t>
      </w:r>
      <w:hyperlink r:id="rId190" w:history="1">
        <w:r>
          <w:rPr>
            <w:rFonts w:ascii="Calibri" w:hAnsi="Calibri" w:cs="Calibri"/>
            <w:color w:val="0000FF"/>
          </w:rPr>
          <w:t>N 1451-III</w:t>
        </w:r>
      </w:hyperlink>
      <w:r>
        <w:rPr>
          <w:rFonts w:ascii="Calibri" w:hAnsi="Calibri" w:cs="Calibri"/>
        </w:rPr>
        <w:t xml:space="preserve">, от 13.10.2011 </w:t>
      </w:r>
      <w:hyperlink r:id="rId191" w:history="1">
        <w:r>
          <w:rPr>
            <w:rFonts w:ascii="Calibri" w:hAnsi="Calibri" w:cs="Calibri"/>
            <w:color w:val="0000FF"/>
          </w:rPr>
          <w:t>N 2235-IV</w:t>
        </w:r>
      </w:hyperlink>
      <w:r>
        <w:rPr>
          <w:rFonts w:ascii="Calibri" w:hAnsi="Calibri" w:cs="Calibri"/>
        </w:rPr>
        <w:t>)</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3. Не может быть выдвинут кандидатом гражданин Российской Федерации, не обладающий пассивным избирательным правом.</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4. Кандидат не может дать согласие на выдвижение на одних и тех же выборах более чем одному инициатору выдвижения.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5. Выдвижение кандидатов начинается со дня, следующего за днем официального опубликования (обнародования) решения о назначении выборов главы муниципального образования, и заканчивается не позднее чем через 30 дней после официального опубликования (обнародования) решения о назначении выборов в 18 часов по местному времени.</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5 в ред. </w:t>
      </w:r>
      <w:hyperlink r:id="rId192" w:history="1">
        <w:r>
          <w:rPr>
            <w:rFonts w:ascii="Calibri" w:hAnsi="Calibri" w:cs="Calibri"/>
            <w:color w:val="0000FF"/>
          </w:rPr>
          <w:t>Закона</w:t>
        </w:r>
      </w:hyperlink>
      <w:r>
        <w:rPr>
          <w:rFonts w:ascii="Calibri" w:hAnsi="Calibri" w:cs="Calibri"/>
        </w:rPr>
        <w:t xml:space="preserve"> Республики Бурятия от 30.06.2008 N 372-IV)</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22. Условия выдвижения кандидатов</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 О выдвижении кандидата избирательная комиссия муниципального образования уведомляется в порядке, установленном настоящим Законом.</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1 в ред. </w:t>
      </w:r>
      <w:hyperlink r:id="rId193" w:history="1">
        <w:r>
          <w:rPr>
            <w:rFonts w:ascii="Calibri" w:hAnsi="Calibri" w:cs="Calibri"/>
            <w:color w:val="0000FF"/>
          </w:rPr>
          <w:t>Закона</w:t>
        </w:r>
      </w:hyperlink>
      <w:r>
        <w:rPr>
          <w:rFonts w:ascii="Calibri" w:hAnsi="Calibri" w:cs="Calibri"/>
        </w:rPr>
        <w:t xml:space="preserve"> Республики Бурятия от 05.07.2007 N 2374-III)</w:t>
      </w:r>
    </w:p>
    <w:p w:rsidR="0041577D" w:rsidRDefault="0041577D">
      <w:pPr>
        <w:widowControl w:val="0"/>
        <w:autoSpaceDE w:val="0"/>
        <w:autoSpaceDN w:val="0"/>
        <w:adjustRightInd w:val="0"/>
        <w:ind w:firstLine="540"/>
        <w:jc w:val="both"/>
        <w:rPr>
          <w:rFonts w:ascii="Calibri" w:hAnsi="Calibri" w:cs="Calibri"/>
        </w:rPr>
      </w:pPr>
      <w:bookmarkStart w:id="36" w:name="Par592"/>
      <w:bookmarkEnd w:id="36"/>
      <w:r>
        <w:rPr>
          <w:rFonts w:ascii="Calibri" w:hAnsi="Calibri" w:cs="Calibri"/>
        </w:rPr>
        <w:t xml:space="preserve">2. Избирательная комиссия муниципального образования считается уведомленной о выдвижении кандидата, а кандидат считается выдвинутым, приобретает права и обязанности кандидата, предусмотренные настоящим Законом, после поступления в нее заявления в письменной форме выдвинутого лица о согласии баллотироваться по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гражданство, образование,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официально заверенного постоянно действующим руководящим органом политической партии, иного общественного объединения либо уполномоченным на то уставом политической партии, иного общественного объединения постоянно действующим руководящим органом структурного подразделения политической партии, иного общественного объединения. Вместе с заявлением кандидат представляет копию паспорта или документа, заменяющего паспорт гражданина,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 Данные копии заверяются избирательной комиссией муниципального образования при предъявлении оригиналов соответствующих документов. При самовыдвижении кандидата он именуется в заявлении как "самовыдвижение". В случае выдвижения избирательным объединением в заявлении указываются дата и номер решения съезда (конференции, общего собрания) избирательного объединения. К заявлению прилагается надлежаще заверенная копия протокола решения, указанного в </w:t>
      </w:r>
      <w:hyperlink w:anchor="Par635" w:history="1">
        <w:r>
          <w:rPr>
            <w:rFonts w:ascii="Calibri" w:hAnsi="Calibri" w:cs="Calibri"/>
            <w:color w:val="0000FF"/>
          </w:rPr>
          <w:t>пункте 5 статьи 24</w:t>
        </w:r>
      </w:hyperlink>
      <w:r>
        <w:rPr>
          <w:rFonts w:ascii="Calibri" w:hAnsi="Calibri" w:cs="Calibri"/>
        </w:rPr>
        <w:t xml:space="preserve"> настоящего Закона о выдвижении кандидата. Заявление должно быть подписано кандидатом.</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Законов Республики Бурятия от 05.07.2007 </w:t>
      </w:r>
      <w:hyperlink r:id="rId194" w:history="1">
        <w:r>
          <w:rPr>
            <w:rFonts w:ascii="Calibri" w:hAnsi="Calibri" w:cs="Calibri"/>
            <w:color w:val="0000FF"/>
          </w:rPr>
          <w:t>N 2374-III</w:t>
        </w:r>
      </w:hyperlink>
      <w:r>
        <w:rPr>
          <w:rFonts w:ascii="Calibri" w:hAnsi="Calibri" w:cs="Calibri"/>
        </w:rPr>
        <w:t xml:space="preserve">, от 08.05.2008 </w:t>
      </w:r>
      <w:hyperlink r:id="rId195" w:history="1">
        <w:r>
          <w:rPr>
            <w:rFonts w:ascii="Calibri" w:hAnsi="Calibri" w:cs="Calibri"/>
            <w:color w:val="0000FF"/>
          </w:rPr>
          <w:t>N 244-IV</w:t>
        </w:r>
      </w:hyperlink>
      <w:r>
        <w:rPr>
          <w:rFonts w:ascii="Calibri" w:hAnsi="Calibri" w:cs="Calibri"/>
        </w:rPr>
        <w:t xml:space="preserve">, от 15.10.2009 </w:t>
      </w:r>
      <w:hyperlink r:id="rId196" w:history="1">
        <w:r>
          <w:rPr>
            <w:rFonts w:ascii="Calibri" w:hAnsi="Calibri" w:cs="Calibri"/>
            <w:color w:val="0000FF"/>
          </w:rPr>
          <w:t>N 1043-IV</w:t>
        </w:r>
      </w:hyperlink>
      <w:r>
        <w:rPr>
          <w:rFonts w:ascii="Calibri" w:hAnsi="Calibri" w:cs="Calibri"/>
        </w:rPr>
        <w:t xml:space="preserve">, от 06.12.2010 </w:t>
      </w:r>
      <w:hyperlink r:id="rId197" w:history="1">
        <w:r>
          <w:rPr>
            <w:rFonts w:ascii="Calibri" w:hAnsi="Calibri" w:cs="Calibri"/>
            <w:color w:val="0000FF"/>
          </w:rPr>
          <w:t>N 1862-IV</w:t>
        </w:r>
      </w:hyperlink>
      <w:r>
        <w:rPr>
          <w:rFonts w:ascii="Calibri" w:hAnsi="Calibri" w:cs="Calibri"/>
        </w:rPr>
        <w:t>)</w:t>
      </w:r>
    </w:p>
    <w:p w:rsidR="0041577D" w:rsidRDefault="0041577D">
      <w:pPr>
        <w:widowControl w:val="0"/>
        <w:autoSpaceDE w:val="0"/>
        <w:autoSpaceDN w:val="0"/>
        <w:adjustRightInd w:val="0"/>
        <w:ind w:firstLine="540"/>
        <w:jc w:val="both"/>
        <w:rPr>
          <w:rFonts w:ascii="Calibri" w:hAnsi="Calibri" w:cs="Calibri"/>
        </w:rPr>
      </w:pPr>
      <w:bookmarkStart w:id="37" w:name="Par595"/>
      <w:bookmarkEnd w:id="37"/>
      <w:r>
        <w:rPr>
          <w:rFonts w:ascii="Calibri" w:hAnsi="Calibri" w:cs="Calibri"/>
        </w:rPr>
        <w:t xml:space="preserve">2.1. В случае наличия у кандидата неснятой и непогашенной судимости в заявлении, предусмотренном </w:t>
      </w:r>
      <w:hyperlink w:anchor="Par592" w:history="1">
        <w:r>
          <w:rPr>
            <w:rFonts w:ascii="Calibri" w:hAnsi="Calibri" w:cs="Calibri"/>
            <w:color w:val="0000FF"/>
          </w:rPr>
          <w:t>пунктом 2</w:t>
        </w:r>
      </w:hyperlink>
      <w:r>
        <w:rPr>
          <w:rFonts w:ascii="Calibri" w:hAnsi="Calibri" w:cs="Calibri"/>
        </w:rPr>
        <w:t xml:space="preserve"> настоящей статьи, указываются сведения о судимости кандидата.</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2.1 в ред. </w:t>
      </w:r>
      <w:hyperlink r:id="rId198" w:history="1">
        <w:r>
          <w:rPr>
            <w:rFonts w:ascii="Calibri" w:hAnsi="Calibri" w:cs="Calibri"/>
            <w:color w:val="0000FF"/>
          </w:rPr>
          <w:t>Закона</w:t>
        </w:r>
      </w:hyperlink>
      <w:r>
        <w:rPr>
          <w:rFonts w:ascii="Calibri" w:hAnsi="Calibri" w:cs="Calibri"/>
        </w:rPr>
        <w:t xml:space="preserve"> Республики Бурятия от 22.09.2006 N 1877-III)</w:t>
      </w:r>
    </w:p>
    <w:p w:rsidR="0041577D" w:rsidRDefault="0041577D">
      <w:pPr>
        <w:widowControl w:val="0"/>
        <w:autoSpaceDE w:val="0"/>
        <w:autoSpaceDN w:val="0"/>
        <w:adjustRightInd w:val="0"/>
        <w:ind w:firstLine="540"/>
        <w:jc w:val="both"/>
        <w:rPr>
          <w:rFonts w:ascii="Calibri" w:hAnsi="Calibri" w:cs="Calibri"/>
        </w:rPr>
      </w:pPr>
      <w:bookmarkStart w:id="38" w:name="Par598"/>
      <w:bookmarkEnd w:id="38"/>
      <w:r>
        <w:rPr>
          <w:rFonts w:ascii="Calibri" w:hAnsi="Calibri" w:cs="Calibri"/>
        </w:rPr>
        <w:t xml:space="preserve">3. Вместе с заявлением, указанным в </w:t>
      </w:r>
      <w:hyperlink w:anchor="Par592" w:history="1">
        <w:r>
          <w:rPr>
            <w:rFonts w:ascii="Calibri" w:hAnsi="Calibri" w:cs="Calibri"/>
            <w:color w:val="0000FF"/>
          </w:rPr>
          <w:t>пункте 2</w:t>
        </w:r>
      </w:hyperlink>
      <w:r>
        <w:rPr>
          <w:rFonts w:ascii="Calibri" w:hAnsi="Calibri" w:cs="Calibri"/>
        </w:rPr>
        <w:t xml:space="preserve"> настоящей статьи, в избирательную комиссию муниципального образования должны быть представлены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по форме согласно </w:t>
      </w:r>
      <w:hyperlink w:anchor="Par2017" w:history="1">
        <w:r>
          <w:rPr>
            <w:rFonts w:ascii="Calibri" w:hAnsi="Calibri" w:cs="Calibri"/>
            <w:color w:val="0000FF"/>
          </w:rPr>
          <w:t>приложения 3</w:t>
        </w:r>
      </w:hyperlink>
      <w:r>
        <w:rPr>
          <w:rFonts w:ascii="Calibri" w:hAnsi="Calibri" w:cs="Calibri"/>
        </w:rPr>
        <w:t xml:space="preserve"> к настоящему Закону.</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Законов Республики Бурятия от 29.12.2005 </w:t>
      </w:r>
      <w:hyperlink r:id="rId199" w:history="1">
        <w:r>
          <w:rPr>
            <w:rFonts w:ascii="Calibri" w:hAnsi="Calibri" w:cs="Calibri"/>
            <w:color w:val="0000FF"/>
          </w:rPr>
          <w:t>N 1451-III</w:t>
        </w:r>
      </w:hyperlink>
      <w:r>
        <w:rPr>
          <w:rFonts w:ascii="Calibri" w:hAnsi="Calibri" w:cs="Calibri"/>
        </w:rPr>
        <w:t xml:space="preserve">, от 14.03.2007 </w:t>
      </w:r>
      <w:hyperlink r:id="rId200" w:history="1">
        <w:r>
          <w:rPr>
            <w:rFonts w:ascii="Calibri" w:hAnsi="Calibri" w:cs="Calibri"/>
            <w:color w:val="0000FF"/>
          </w:rPr>
          <w:t>N 2111-III</w:t>
        </w:r>
      </w:hyperlink>
      <w:r>
        <w:rPr>
          <w:rFonts w:ascii="Calibri" w:hAnsi="Calibri" w:cs="Calibri"/>
        </w:rPr>
        <w:t>)</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4. Документы, указанные в </w:t>
      </w:r>
      <w:hyperlink w:anchor="Par592" w:history="1">
        <w:r>
          <w:rPr>
            <w:rFonts w:ascii="Calibri" w:hAnsi="Calibri" w:cs="Calibri"/>
            <w:color w:val="0000FF"/>
          </w:rPr>
          <w:t>пунктах 2</w:t>
        </w:r>
      </w:hyperlink>
      <w:r>
        <w:rPr>
          <w:rFonts w:ascii="Calibri" w:hAnsi="Calibri" w:cs="Calibri"/>
        </w:rPr>
        <w:t xml:space="preserve"> и </w:t>
      </w:r>
      <w:hyperlink w:anchor="Par598" w:history="1">
        <w:r>
          <w:rPr>
            <w:rFonts w:ascii="Calibri" w:hAnsi="Calibri" w:cs="Calibri"/>
            <w:color w:val="0000FF"/>
          </w:rPr>
          <w:t>3</w:t>
        </w:r>
      </w:hyperlink>
      <w:r>
        <w:rPr>
          <w:rFonts w:ascii="Calibri" w:hAnsi="Calibri" w:cs="Calibri"/>
        </w:rPr>
        <w:t xml:space="preserve"> настоящей статьи, кандидат обязан представить лично. Документы, указанные в пунктах 2 и 3 настоящей статьи,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Избирательная комиссия муниципального образования обязана выдать письменное подтверждение получения заявления, указанного в </w:t>
      </w:r>
      <w:hyperlink w:anchor="Par592" w:history="1">
        <w:r>
          <w:rPr>
            <w:rFonts w:ascii="Calibri" w:hAnsi="Calibri" w:cs="Calibri"/>
            <w:color w:val="0000FF"/>
          </w:rPr>
          <w:t>пункте 2</w:t>
        </w:r>
      </w:hyperlink>
      <w:r>
        <w:rPr>
          <w:rFonts w:ascii="Calibri" w:hAnsi="Calibri" w:cs="Calibri"/>
        </w:rPr>
        <w:t xml:space="preserve"> настоящей статьи, и других документов, указанных в настоящей статье, лицам, представившим эти документы. Указанное письменное подтверждение выдается незамедлительно после представления этих документов.</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(абзац введен </w:t>
      </w:r>
      <w:hyperlink r:id="rId201" w:history="1">
        <w:r>
          <w:rPr>
            <w:rFonts w:ascii="Calibri" w:hAnsi="Calibri" w:cs="Calibri"/>
            <w:color w:val="0000FF"/>
          </w:rPr>
          <w:t>Законом</w:t>
        </w:r>
      </w:hyperlink>
      <w:r>
        <w:rPr>
          <w:rFonts w:ascii="Calibri" w:hAnsi="Calibri" w:cs="Calibri"/>
        </w:rPr>
        <w:t xml:space="preserve"> Республики Бурятия от 08.05.2008 N 244-IV)</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Законов Республики Бурятия от 29.12.2005 </w:t>
      </w:r>
      <w:hyperlink r:id="rId202" w:history="1">
        <w:r>
          <w:rPr>
            <w:rFonts w:ascii="Calibri" w:hAnsi="Calibri" w:cs="Calibri"/>
            <w:color w:val="0000FF"/>
          </w:rPr>
          <w:t>N 1451-III</w:t>
        </w:r>
      </w:hyperlink>
      <w:r>
        <w:rPr>
          <w:rFonts w:ascii="Calibri" w:hAnsi="Calibri" w:cs="Calibri"/>
        </w:rPr>
        <w:t xml:space="preserve">, от 14.03.2007 </w:t>
      </w:r>
      <w:hyperlink r:id="rId203" w:history="1">
        <w:r>
          <w:rPr>
            <w:rFonts w:ascii="Calibri" w:hAnsi="Calibri" w:cs="Calibri"/>
            <w:color w:val="0000FF"/>
          </w:rPr>
          <w:t>N 2111-III</w:t>
        </w:r>
      </w:hyperlink>
      <w:r>
        <w:rPr>
          <w:rFonts w:ascii="Calibri" w:hAnsi="Calibri" w:cs="Calibri"/>
        </w:rPr>
        <w:t>)</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4.1. В случае выдвижения кандидатом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предусмотренные настоящим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Par592" w:history="1">
        <w:r>
          <w:rPr>
            <w:rFonts w:ascii="Calibri" w:hAnsi="Calibri" w:cs="Calibri"/>
            <w:color w:val="0000FF"/>
          </w:rPr>
          <w:t>пунктах 2</w:t>
        </w:r>
      </w:hyperlink>
      <w:r>
        <w:rPr>
          <w:rFonts w:ascii="Calibri" w:hAnsi="Calibri" w:cs="Calibri"/>
        </w:rPr>
        <w:t xml:space="preserve"> и </w:t>
      </w:r>
      <w:hyperlink w:anchor="Par598" w:history="1">
        <w:r>
          <w:rPr>
            <w:rFonts w:ascii="Calibri" w:hAnsi="Calibri" w:cs="Calibri"/>
            <w:color w:val="0000FF"/>
          </w:rPr>
          <w:t>3</w:t>
        </w:r>
      </w:hyperlink>
      <w:r>
        <w:rPr>
          <w:rFonts w:ascii="Calibri" w:hAnsi="Calibri" w:cs="Calibri"/>
        </w:rPr>
        <w:t xml:space="preserve"> настоящей статьи, должны быть нотариально удостоверены.</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(пп. 4.1 введен </w:t>
      </w:r>
      <w:hyperlink r:id="rId204" w:history="1">
        <w:r>
          <w:rPr>
            <w:rFonts w:ascii="Calibri" w:hAnsi="Calibri" w:cs="Calibri"/>
            <w:color w:val="0000FF"/>
          </w:rPr>
          <w:t>Законом</w:t>
        </w:r>
      </w:hyperlink>
      <w:r>
        <w:rPr>
          <w:rFonts w:ascii="Calibri" w:hAnsi="Calibri" w:cs="Calibri"/>
        </w:rPr>
        <w:t xml:space="preserve"> Республики Бурятия от 13.10.2011 N 2306-IV)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5 - 6. Утратили силу. - </w:t>
      </w:r>
      <w:hyperlink r:id="rId205" w:history="1">
        <w:r>
          <w:rPr>
            <w:rFonts w:ascii="Calibri" w:hAnsi="Calibri" w:cs="Calibri"/>
            <w:color w:val="0000FF"/>
          </w:rPr>
          <w:t>Закон</w:t>
        </w:r>
      </w:hyperlink>
      <w:r>
        <w:rPr>
          <w:rFonts w:ascii="Calibri" w:hAnsi="Calibri" w:cs="Calibri"/>
        </w:rPr>
        <w:t xml:space="preserve"> Республики Бурятия от 06.12.2010 N 1862-IV.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7. В соответствии с федеральным законом избирательная комиссия обращается с представлением о проверке достоверности сведений о кандидатах, представляемых в соответствии с </w:t>
      </w:r>
      <w:hyperlink w:anchor="Par592" w:history="1">
        <w:r>
          <w:rPr>
            <w:rFonts w:ascii="Calibri" w:hAnsi="Calibri" w:cs="Calibri"/>
            <w:color w:val="0000FF"/>
          </w:rPr>
          <w:t>пунктами 2</w:t>
        </w:r>
      </w:hyperlink>
      <w:r>
        <w:rPr>
          <w:rFonts w:ascii="Calibri" w:hAnsi="Calibri" w:cs="Calibri"/>
        </w:rPr>
        <w:t xml:space="preserve">, </w:t>
      </w:r>
      <w:hyperlink w:anchor="Par595" w:history="1">
        <w:r>
          <w:rPr>
            <w:rFonts w:ascii="Calibri" w:hAnsi="Calibri" w:cs="Calibri"/>
            <w:color w:val="0000FF"/>
          </w:rPr>
          <w:t>2.1</w:t>
        </w:r>
      </w:hyperlink>
      <w:r>
        <w:rPr>
          <w:rFonts w:ascii="Calibri" w:hAnsi="Calibri" w:cs="Calibri"/>
        </w:rPr>
        <w:t xml:space="preserve"> и </w:t>
      </w:r>
      <w:hyperlink w:anchor="Par598" w:history="1">
        <w:r>
          <w:rPr>
            <w:rFonts w:ascii="Calibri" w:hAnsi="Calibri" w:cs="Calibri"/>
            <w:color w:val="0000FF"/>
          </w:rPr>
          <w:t>3</w:t>
        </w:r>
      </w:hyperlink>
      <w:r>
        <w:rPr>
          <w:rFonts w:ascii="Calibri" w:hAnsi="Calibri" w:cs="Calibri"/>
        </w:rPr>
        <w:t xml:space="preserve"> настоящей статьи, в соответствующие органы, которые обязаны сообщить о результатах проверки сведений, представляемых в соответствии с </w:t>
      </w:r>
      <w:hyperlink w:anchor="Par592" w:history="1">
        <w:r>
          <w:rPr>
            <w:rFonts w:ascii="Calibri" w:hAnsi="Calibri" w:cs="Calibri"/>
            <w:color w:val="0000FF"/>
          </w:rPr>
          <w:t>пунктами 2</w:t>
        </w:r>
      </w:hyperlink>
      <w:r>
        <w:rPr>
          <w:rFonts w:ascii="Calibri" w:hAnsi="Calibri" w:cs="Calibri"/>
        </w:rPr>
        <w:t xml:space="preserve"> и </w:t>
      </w:r>
      <w:hyperlink w:anchor="Par595" w:history="1">
        <w:r>
          <w:rPr>
            <w:rFonts w:ascii="Calibri" w:hAnsi="Calibri" w:cs="Calibri"/>
            <w:color w:val="0000FF"/>
          </w:rPr>
          <w:t>2.1</w:t>
        </w:r>
      </w:hyperlink>
      <w:r>
        <w:rPr>
          <w:rFonts w:ascii="Calibri" w:hAnsi="Calibri" w:cs="Calibri"/>
        </w:rPr>
        <w:t xml:space="preserve"> настоящей статьи, в течение десяти дней, а сведений, представляемых в соответствии с </w:t>
      </w:r>
      <w:hyperlink w:anchor="Par598" w:history="1">
        <w:r>
          <w:rPr>
            <w:rFonts w:ascii="Calibri" w:hAnsi="Calibri" w:cs="Calibri"/>
            <w:color w:val="0000FF"/>
          </w:rPr>
          <w:t>пунктом 3</w:t>
        </w:r>
      </w:hyperlink>
      <w:r>
        <w:rPr>
          <w:rFonts w:ascii="Calibri" w:hAnsi="Calibri" w:cs="Calibri"/>
        </w:rPr>
        <w:t xml:space="preserve"> настоящей статьи, в течение 20 дней. Если указанное представление поступило за десять и менее дней до дня голосования, соответствующие органы должны сообщить о результатах проверки в срок, установленный избирательной комиссией.</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7 в ред. </w:t>
      </w:r>
      <w:hyperlink r:id="rId206"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8. Комиссия доводит до сведения избирателей сведения о кандидатах, представленные при их выдвижении, в объеме, установленном избирательной комиссией муниципального образования.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9. Комиссия направляет в средства массовой информации сведения о выявленных фактах недостоверности представленных кандидатами сведений.</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23. Выдвижение кандидатов на должность главы муниципального образования в порядке самовыдвижения</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Самовыдвижение кандидатов производится путем уведомления об этом избирательных комиссий муниципальных образований, в которых будет осуществляться регистрация кандидатов с последующим сбором подписей в поддержку самовыдвижения кандидатов.</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207" w:history="1">
        <w:r>
          <w:rPr>
            <w:rFonts w:ascii="Calibri" w:hAnsi="Calibri" w:cs="Calibri"/>
            <w:color w:val="0000FF"/>
          </w:rPr>
          <w:t>Закона</w:t>
        </w:r>
      </w:hyperlink>
      <w:r>
        <w:rPr>
          <w:rFonts w:ascii="Calibri" w:hAnsi="Calibri" w:cs="Calibri"/>
        </w:rPr>
        <w:t xml:space="preserve"> Республики Бурятия от 07.05.2009 N 841-IV)</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bookmarkStart w:id="39" w:name="Par622"/>
      <w:bookmarkEnd w:id="39"/>
      <w:r>
        <w:rPr>
          <w:rFonts w:ascii="Calibri" w:hAnsi="Calibri" w:cs="Calibri"/>
        </w:rPr>
        <w:t>Статья 24. Выдвижение кандидатов на должность главы муниципального образования избирательными объединениями</w:t>
      </w:r>
    </w:p>
    <w:p w:rsidR="0041577D" w:rsidRDefault="0041577D">
      <w:pPr>
        <w:widowControl w:val="0"/>
        <w:autoSpaceDE w:val="0"/>
        <w:autoSpaceDN w:val="0"/>
        <w:adjustRightInd w:val="0"/>
        <w:ind w:firstLine="540"/>
        <w:jc w:val="both"/>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(в ред. </w:t>
      </w:r>
      <w:hyperlink r:id="rId208" w:history="1">
        <w:r>
          <w:rPr>
            <w:rFonts w:ascii="Calibri" w:hAnsi="Calibri" w:cs="Calibri"/>
            <w:color w:val="0000FF"/>
          </w:rPr>
          <w:t>Закона</w:t>
        </w:r>
      </w:hyperlink>
      <w:r>
        <w:rPr>
          <w:rFonts w:ascii="Calibri" w:hAnsi="Calibri" w:cs="Calibri"/>
        </w:rPr>
        <w:t xml:space="preserve"> Республики Бурятия от 06.12.2010 N 1862-IV)</w:t>
      </w:r>
    </w:p>
    <w:p w:rsidR="0041577D" w:rsidRDefault="0041577D">
      <w:pPr>
        <w:widowControl w:val="0"/>
        <w:autoSpaceDE w:val="0"/>
        <w:autoSpaceDN w:val="0"/>
        <w:adjustRightInd w:val="0"/>
        <w:ind w:firstLine="540"/>
        <w:jc w:val="both"/>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1. Избирательное объединение вправе выдвинуть одного кандидата. Выдвижение кандидатов политическими партиями осуществляется в соответствии с Федеральным </w:t>
      </w:r>
      <w:hyperlink r:id="rId209" w:history="1">
        <w:r>
          <w:rPr>
            <w:rFonts w:ascii="Calibri" w:hAnsi="Calibri" w:cs="Calibri"/>
            <w:color w:val="0000FF"/>
          </w:rPr>
          <w:t>законом</w:t>
        </w:r>
      </w:hyperlink>
      <w:r>
        <w:rPr>
          <w:rFonts w:ascii="Calibri" w:hAnsi="Calibri" w:cs="Calibri"/>
        </w:rPr>
        <w:t xml:space="preserve"> "О политических партиях". Выдвижение кандидатов иными общественными объединениями осуществляется на съездах (конференциях, собраниях) указанных общественных объединений, их региональных или местных отделений тайным голосованием, а также с соблюдением иных требований, предъявляемых федеральным законом к выдвижению кандидатов для политических партий.</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2. Федеральный орган исполнительной власти, уполномоченный осуществлять функции в сфере регистрации общественных объединений и политических партий, его территориальные органы составляют список политических партий, иных общественных объединений, имеющих право в соответствии с Федеральным </w:t>
      </w:r>
      <w:hyperlink r:id="rId210" w:history="1">
        <w:r>
          <w:rPr>
            <w:rFonts w:ascii="Calibri" w:hAnsi="Calibri" w:cs="Calibri"/>
            <w:color w:val="0000FF"/>
          </w:rPr>
          <w:t>законом</w:t>
        </w:r>
      </w:hyperlink>
      <w:r>
        <w:rPr>
          <w:rFonts w:ascii="Calibri" w:hAnsi="Calibri" w:cs="Calibri"/>
        </w:rPr>
        <w:t xml:space="preserve"> "О политических партиях" и Федеральным </w:t>
      </w:r>
      <w:hyperlink r:id="rId211" w:history="1">
        <w:r>
          <w:rPr>
            <w:rFonts w:ascii="Calibri" w:hAnsi="Calibri" w:cs="Calibri"/>
            <w:color w:val="0000FF"/>
          </w:rPr>
          <w:t>законом</w:t>
        </w:r>
      </w:hyperlink>
      <w:r>
        <w:rPr>
          <w:rFonts w:ascii="Calibri" w:hAnsi="Calibri" w:cs="Calibri"/>
        </w:rPr>
        <w:t xml:space="preserve"> N 67-ФЗ принимать участие в выборах в качестве избирательных объединений, по состоянию на день официального опубликования (публикации) решения о назначении выборов и не позднее чем через три дня со дня официального опубликования (публикации) решения о назначении выборов, публикуют указанный список в государственных или муниципальных периодических печатных изданиях и размещают его в информационно-телекоммуникационной сети "Интернет", а также в этот же срок направляют указанный список в избирательную комиссию муниципального образования. В указанный список включаются политические партии, их соответствующие региональные отделения и иные структурные подразделения, имеющие право в соответствии с Федеральным </w:t>
      </w:r>
      <w:hyperlink r:id="rId212" w:history="1">
        <w:r>
          <w:rPr>
            <w:rFonts w:ascii="Calibri" w:hAnsi="Calibri" w:cs="Calibri"/>
            <w:color w:val="0000FF"/>
          </w:rPr>
          <w:t>законом</w:t>
        </w:r>
      </w:hyperlink>
      <w:r>
        <w:rPr>
          <w:rFonts w:ascii="Calibri" w:hAnsi="Calibri" w:cs="Calibri"/>
        </w:rPr>
        <w:t xml:space="preserve"> "О политических партиях" принимать участие в выборах, а также иные общественные объединения, которые отвечают требованиям </w:t>
      </w:r>
      <w:hyperlink r:id="rId213" w:history="1">
        <w:r>
          <w:rPr>
            <w:rFonts w:ascii="Calibri" w:hAnsi="Calibri" w:cs="Calibri"/>
            <w:color w:val="0000FF"/>
          </w:rPr>
          <w:t>подпункта 25 статьи 2</w:t>
        </w:r>
      </w:hyperlink>
      <w:r>
        <w:rPr>
          <w:rFonts w:ascii="Calibri" w:hAnsi="Calibri" w:cs="Calibri"/>
        </w:rPr>
        <w:t xml:space="preserve"> Федерального закона N 67-ФЗ, и их соответствующие структурные подразделения.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214" w:history="1">
        <w:r>
          <w:rPr>
            <w:rFonts w:ascii="Calibri" w:hAnsi="Calibri" w:cs="Calibri"/>
            <w:color w:val="0000FF"/>
          </w:rPr>
          <w:t>Закона</w:t>
        </w:r>
      </w:hyperlink>
      <w:r>
        <w:rPr>
          <w:rFonts w:ascii="Calibri" w:hAnsi="Calibri" w:cs="Calibri"/>
        </w:rPr>
        <w:t xml:space="preserve"> Республики Бурятия от 13.10.2011 N 2294-IV)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3.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Наименованием избирательного объединения, не являющегося юридическим лицом, является наименование, указанное в решении о его создании.</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Законов Республики Бурятия от 11.03.2011 </w:t>
      </w:r>
      <w:hyperlink r:id="rId215" w:history="1">
        <w:r>
          <w:rPr>
            <w:rFonts w:ascii="Calibri" w:hAnsi="Calibri" w:cs="Calibri"/>
            <w:color w:val="0000FF"/>
          </w:rPr>
          <w:t>N 1897-IV</w:t>
        </w:r>
      </w:hyperlink>
      <w:r>
        <w:rPr>
          <w:rFonts w:ascii="Calibri" w:hAnsi="Calibri" w:cs="Calibri"/>
        </w:rPr>
        <w:t xml:space="preserve">, от 10.05.2012 </w:t>
      </w:r>
      <w:hyperlink r:id="rId216" w:history="1">
        <w:r>
          <w:rPr>
            <w:rFonts w:ascii="Calibri" w:hAnsi="Calibri" w:cs="Calibri"/>
            <w:color w:val="0000FF"/>
          </w:rPr>
          <w:t>N 2670-IV</w:t>
        </w:r>
      </w:hyperlink>
      <w:r>
        <w:rPr>
          <w:rFonts w:ascii="Calibri" w:hAnsi="Calibri" w:cs="Calibri"/>
        </w:rPr>
        <w:t>)</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4. Изменение наименований избирательных объединений после предоставления таких наименований в избирательную комиссию муниципального образования не допускается.</w:t>
      </w:r>
    </w:p>
    <w:p w:rsidR="0041577D" w:rsidRDefault="0041577D">
      <w:pPr>
        <w:widowControl w:val="0"/>
        <w:autoSpaceDE w:val="0"/>
        <w:autoSpaceDN w:val="0"/>
        <w:adjustRightInd w:val="0"/>
        <w:ind w:firstLine="540"/>
        <w:jc w:val="both"/>
        <w:rPr>
          <w:rFonts w:ascii="Calibri" w:hAnsi="Calibri" w:cs="Calibri"/>
        </w:rPr>
      </w:pPr>
      <w:bookmarkStart w:id="40" w:name="Par635"/>
      <w:bookmarkEnd w:id="40"/>
      <w:r>
        <w:rPr>
          <w:rFonts w:ascii="Calibri" w:hAnsi="Calibri" w:cs="Calibri"/>
        </w:rPr>
        <w:t>5. Решение о выдвижении избирательным объединением кандидата принимается на съезде политической партии, на конференции или общем собрании регионального отделения политической партии, на общем собрании иного структурного подразделения политической партии либо иного органа, предусмотренного уставом политической партии, либо на съезде (конференции) или общем собрании иного общественного объединения, его регионального или местного отделения.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6. Решение, предусмотренное </w:t>
      </w:r>
      <w:hyperlink w:anchor="Par635" w:history="1">
        <w:r>
          <w:rPr>
            <w:rFonts w:ascii="Calibri" w:hAnsi="Calibri" w:cs="Calibri"/>
            <w:color w:val="0000FF"/>
          </w:rPr>
          <w:t>пунктом 5</w:t>
        </w:r>
      </w:hyperlink>
      <w:r>
        <w:rPr>
          <w:rFonts w:ascii="Calibri" w:hAnsi="Calibri" w:cs="Calibri"/>
        </w:rPr>
        <w:t xml:space="preserve"> настоящей статьи, оформляется протоколом (выпиской из протокола), в котором указываются: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 число зарегистрированных делегатов съезда политической партии либо конференции регионального отделения политической партии, участников общего собрания регионального отделения политической партии либо общего собрания иного структурного подразделения политической партии, членов иного органа политической партии, предусмотренного уставом политической партии, либо делегатов съезда (конференции) или общего собрания иного общественного объединения, его регионального или местного отделения;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2) число делегатов съезда политической партии либо конференции регионального отделения политической партии, участников общего собрания регионального отделения политической партии либо общего собрания иного структурного подразделения политической партии, членов иного органа политической партии, предусмотренного уставом политической партии, либо делегатов съезда (конференции) или общего собрания иного общественного объединения или его регионального или местного отделения, необходимое для принятия решения в соответствии с уставом избирательного объединения;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3) решение о выдвижении кандидата с указанием его фамилии, имени и отчества, даты и места рождения, основного места работы или службы, занимаемой должности (в случае отсутствия основного места работы или службы - рода занятий), адреса места жительства, гражданства и итоги голосования по этому решению;</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4) решение о назначении уполномоченных представителей избирательного объединения;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5) дата принятия решения.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7. Решение, предусмотренное </w:t>
      </w:r>
      <w:hyperlink w:anchor="Par635" w:history="1">
        <w:r>
          <w:rPr>
            <w:rFonts w:ascii="Calibri" w:hAnsi="Calibri" w:cs="Calibri"/>
            <w:color w:val="0000FF"/>
          </w:rPr>
          <w:t>пунктом 5</w:t>
        </w:r>
      </w:hyperlink>
      <w:r>
        <w:rPr>
          <w:rFonts w:ascii="Calibri" w:hAnsi="Calibri" w:cs="Calibri"/>
        </w:rPr>
        <w:t xml:space="preserve"> настоящей статьи, заверяется подписью руководителя избирательного объединения, а также печатью избирательного объединения (если оно обладает статусом юридического лица).</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В случае если структурное подразделение политической партии, иного общественного объединения не обладает статусом юридического лица, указанное решение заверяется печатью политической партии, иного общественного объединения или их подразделения более высокого уровня, чем данное подразделение.</w:t>
      </w:r>
    </w:p>
    <w:p w:rsidR="0041577D" w:rsidRDefault="0041577D">
      <w:pPr>
        <w:widowControl w:val="0"/>
        <w:autoSpaceDE w:val="0"/>
        <w:autoSpaceDN w:val="0"/>
        <w:adjustRightInd w:val="0"/>
        <w:ind w:firstLine="540"/>
        <w:jc w:val="both"/>
        <w:rPr>
          <w:rFonts w:ascii="Calibri" w:hAnsi="Calibri" w:cs="Calibri"/>
        </w:rPr>
      </w:pPr>
      <w:bookmarkStart w:id="41" w:name="Par644"/>
      <w:bookmarkEnd w:id="41"/>
      <w:r>
        <w:rPr>
          <w:rFonts w:ascii="Calibri" w:hAnsi="Calibri" w:cs="Calibri"/>
        </w:rPr>
        <w:t xml:space="preserve">8. Уполномоченные представители избирательного объединения представляют в избирательную комиссию муниципального образования решение, предусмотренное </w:t>
      </w:r>
      <w:hyperlink w:anchor="Par635" w:history="1">
        <w:r>
          <w:rPr>
            <w:rFonts w:ascii="Calibri" w:hAnsi="Calibri" w:cs="Calibri"/>
            <w:color w:val="0000FF"/>
          </w:rPr>
          <w:t>пунктом 5</w:t>
        </w:r>
      </w:hyperlink>
      <w:r>
        <w:rPr>
          <w:rFonts w:ascii="Calibri" w:hAnsi="Calibri" w:cs="Calibri"/>
        </w:rPr>
        <w:t xml:space="preserve"> настоящей статьи.</w:t>
      </w:r>
    </w:p>
    <w:p w:rsidR="0041577D" w:rsidRDefault="0041577D">
      <w:pPr>
        <w:widowControl w:val="0"/>
        <w:autoSpaceDE w:val="0"/>
        <w:autoSpaceDN w:val="0"/>
        <w:adjustRightInd w:val="0"/>
        <w:ind w:firstLine="540"/>
        <w:jc w:val="both"/>
        <w:rPr>
          <w:rFonts w:ascii="Calibri" w:hAnsi="Calibri" w:cs="Calibri"/>
        </w:rPr>
      </w:pPr>
      <w:bookmarkStart w:id="42" w:name="Par645"/>
      <w:bookmarkEnd w:id="42"/>
      <w:r>
        <w:rPr>
          <w:rFonts w:ascii="Calibri" w:hAnsi="Calibri" w:cs="Calibri"/>
        </w:rPr>
        <w:t xml:space="preserve">9. Одновременно с решением, предусмотренным </w:t>
      </w:r>
      <w:hyperlink w:anchor="Par635" w:history="1">
        <w:r>
          <w:rPr>
            <w:rFonts w:ascii="Calibri" w:hAnsi="Calibri" w:cs="Calibri"/>
            <w:color w:val="0000FF"/>
          </w:rPr>
          <w:t>пунктом 5</w:t>
        </w:r>
      </w:hyperlink>
      <w:r>
        <w:rPr>
          <w:rFonts w:ascii="Calibri" w:hAnsi="Calibri" w:cs="Calibri"/>
        </w:rPr>
        <w:t xml:space="preserve"> настоящей статьи, уполномоченный представитель избирательного объединения представляет следующие документы:</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удостоверенную руководителем политической партии, ее регионального отделения либо руководителем иного общественного объединения, его регионального отделения, а если избирательное объединение не является юридическим лицом, также решение о его создании;</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217" w:history="1">
        <w:r>
          <w:rPr>
            <w:rFonts w:ascii="Calibri" w:hAnsi="Calibri" w:cs="Calibri"/>
            <w:color w:val="0000FF"/>
          </w:rPr>
          <w:t>Закона</w:t>
        </w:r>
      </w:hyperlink>
      <w:r>
        <w:rPr>
          <w:rFonts w:ascii="Calibri" w:hAnsi="Calibri" w:cs="Calibri"/>
        </w:rPr>
        <w:t xml:space="preserve"> Республики Бурятия от 10.05.2012 N 2670-IV)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2)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(пп. 2 в ред. </w:t>
      </w:r>
      <w:hyperlink r:id="rId218" w:history="1">
        <w:r>
          <w:rPr>
            <w:rFonts w:ascii="Calibri" w:hAnsi="Calibri" w:cs="Calibri"/>
            <w:color w:val="0000FF"/>
          </w:rPr>
          <w:t>Закона</w:t>
        </w:r>
      </w:hyperlink>
      <w:r>
        <w:rPr>
          <w:rFonts w:ascii="Calibri" w:hAnsi="Calibri" w:cs="Calibri"/>
        </w:rPr>
        <w:t xml:space="preserve"> Республики Бурятия от 10.05.2012 N 2670-IV)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3) решение о назначении уполномоченного представителя (уполномоченных представителей) избирательного объединения с приложением документов, указанных в </w:t>
      </w:r>
      <w:hyperlink w:anchor="Par658" w:history="1">
        <w:r>
          <w:rPr>
            <w:rFonts w:ascii="Calibri" w:hAnsi="Calibri" w:cs="Calibri"/>
            <w:color w:val="0000FF"/>
          </w:rPr>
          <w:t>пункте 12</w:t>
        </w:r>
      </w:hyperlink>
      <w:r>
        <w:rPr>
          <w:rFonts w:ascii="Calibri" w:hAnsi="Calibri" w:cs="Calibri"/>
        </w:rPr>
        <w:t xml:space="preserve"> настоящей статьи;</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(пп. 3 введен </w:t>
      </w:r>
      <w:hyperlink r:id="rId219" w:history="1">
        <w:r>
          <w:rPr>
            <w:rFonts w:ascii="Calibri" w:hAnsi="Calibri" w:cs="Calibri"/>
            <w:color w:val="0000FF"/>
          </w:rPr>
          <w:t>Законом</w:t>
        </w:r>
      </w:hyperlink>
      <w:r>
        <w:rPr>
          <w:rFonts w:ascii="Calibri" w:hAnsi="Calibri" w:cs="Calibri"/>
        </w:rPr>
        <w:t xml:space="preserve"> Республики Бурятия от 14.11.2012 N 3038-IV)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4) 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иного общественного объединения.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(пп. 4 введен </w:t>
      </w:r>
      <w:hyperlink r:id="rId220" w:history="1">
        <w:r>
          <w:rPr>
            <w:rFonts w:ascii="Calibri" w:hAnsi="Calibri" w:cs="Calibri"/>
            <w:color w:val="0000FF"/>
          </w:rPr>
          <w:t>Законом</w:t>
        </w:r>
      </w:hyperlink>
      <w:r>
        <w:rPr>
          <w:rFonts w:ascii="Calibri" w:hAnsi="Calibri" w:cs="Calibri"/>
        </w:rPr>
        <w:t xml:space="preserve"> Республики Бурятия от 14.11.2012 N 3038-IV)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10. Одновременно с документами, указанными в </w:t>
      </w:r>
      <w:hyperlink w:anchor="Par644" w:history="1">
        <w:r>
          <w:rPr>
            <w:rFonts w:ascii="Calibri" w:hAnsi="Calibri" w:cs="Calibri"/>
            <w:color w:val="0000FF"/>
          </w:rPr>
          <w:t>пунктах 8</w:t>
        </w:r>
      </w:hyperlink>
      <w:r>
        <w:rPr>
          <w:rFonts w:ascii="Calibri" w:hAnsi="Calibri" w:cs="Calibri"/>
        </w:rPr>
        <w:t xml:space="preserve"> и </w:t>
      </w:r>
      <w:hyperlink w:anchor="Par645" w:history="1">
        <w:r>
          <w:rPr>
            <w:rFonts w:ascii="Calibri" w:hAnsi="Calibri" w:cs="Calibri"/>
            <w:color w:val="0000FF"/>
          </w:rPr>
          <w:t>9</w:t>
        </w:r>
      </w:hyperlink>
      <w:r>
        <w:rPr>
          <w:rFonts w:ascii="Calibri" w:hAnsi="Calibri" w:cs="Calibri"/>
        </w:rPr>
        <w:t xml:space="preserve"> настоящей статьи, кандидат представляет в избирательную комиссию муниципального образования документы, предусмотренные </w:t>
      </w:r>
      <w:hyperlink w:anchor="Par592" w:history="1">
        <w:r>
          <w:rPr>
            <w:rFonts w:ascii="Calibri" w:hAnsi="Calibri" w:cs="Calibri"/>
            <w:color w:val="0000FF"/>
          </w:rPr>
          <w:t>пунктами 2</w:t>
        </w:r>
      </w:hyperlink>
      <w:r>
        <w:rPr>
          <w:rFonts w:ascii="Calibri" w:hAnsi="Calibri" w:cs="Calibri"/>
        </w:rPr>
        <w:t xml:space="preserve"> и </w:t>
      </w:r>
      <w:hyperlink w:anchor="Par598" w:history="1">
        <w:r>
          <w:rPr>
            <w:rFonts w:ascii="Calibri" w:hAnsi="Calibri" w:cs="Calibri"/>
            <w:color w:val="0000FF"/>
          </w:rPr>
          <w:t>3 статьи 22</w:t>
        </w:r>
      </w:hyperlink>
      <w:r>
        <w:rPr>
          <w:rFonts w:ascii="Calibri" w:hAnsi="Calibri" w:cs="Calibri"/>
        </w:rPr>
        <w:t xml:space="preserve"> настоящего Закона.</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11. Избирательная комиссия муниципального образования обязана в день поступления документов, представленных в соответствии с настоящей статьей, выдать кандидату, уполномоченному представителю избирательного объединения подтверждение в письменной форме о получении указанных документов.</w:t>
      </w:r>
    </w:p>
    <w:p w:rsidR="0041577D" w:rsidRDefault="0041577D">
      <w:pPr>
        <w:widowControl w:val="0"/>
        <w:autoSpaceDE w:val="0"/>
        <w:autoSpaceDN w:val="0"/>
        <w:adjustRightInd w:val="0"/>
        <w:ind w:firstLine="540"/>
        <w:jc w:val="both"/>
        <w:rPr>
          <w:rFonts w:ascii="Calibri" w:hAnsi="Calibri" w:cs="Calibri"/>
        </w:rPr>
      </w:pPr>
      <w:bookmarkStart w:id="43" w:name="Par658"/>
      <w:bookmarkEnd w:id="43"/>
      <w:r>
        <w:rPr>
          <w:rFonts w:ascii="Calibri" w:hAnsi="Calibri" w:cs="Calibri"/>
        </w:rPr>
        <w:t>12. Избирательное объединение имеет право назначить не более 10 уполномоченных представителей избирательного объединения по всем вопросам, связанным с участием избирательного объединения в выборах. Уполномоченные представители назначаются решением съезда политической партии, либо конференции или общего собрания регионального отделения политической партии, либо общего собрания иного структурного подразделения политической партии, либо иного органа политической партии, предусмотренного уставом политической партии, либо съезда (конференции) или общего собрания иного общественного объединения или его регионального или местного отделения, в котором указываются его полномочия, фамилия, имя, отчество, дата рождения, серия, номер, дата выдачи паспорта или документа, заменяющего паспорт гражданина, адрес места жительства, основное место работы или службы, занимаемая должность (в случае отсутствия основного места работы или службы - род занятий).</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Список назначенных уполномоченных представителей избирательного объединения, в котором указываются фамилия, имя, отчество, дата рождения, серия, номер, дата выдачи паспорта или документа, заменяющего паспорт гражданина, адрес места жительства, основное место работы или службы (в случае отсутствия основного места работы или службы - род занятий), номер телефона каждого уполномоченного представителя избирательного объединения, представляется в избирательную комиссию муниципального образования. К списку прилагается также письменное согласие каждого из перечисленных лиц осуществлять указанную деятельность.</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Регистрация уполномоченных представителей осуществляется соответствующей избирательной комиссией в трехдневный срок со дня представления документов на регистрацию.</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Избирательное объединение по решению уполномоченного на то органа избирательного объединения вправе в любое время прекратить полномочия уполномоченного представителя, письменно известив его об этом и направив копию соответствующего решения в избирательную комиссию муниципального образования.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Уполномоченные представители избирательных объединений, замещающие государственные или муниципальные должности, не вправе использовать преимущества своего должностного или служебного положения.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Срок полномочий уполномоченных представителей избирательного объединения начинается со дня их назначения и истекает с момента утраты статуса всеми кандидатами, выдвинутыми соответствующим избирательным объединением, но не позднее дня официального опубликования общих результатов выборов.</w:t>
      </w:r>
    </w:p>
    <w:p w:rsidR="0041577D" w:rsidRDefault="0041577D">
      <w:pPr>
        <w:widowControl w:val="0"/>
        <w:autoSpaceDE w:val="0"/>
        <w:autoSpaceDN w:val="0"/>
        <w:adjustRightInd w:val="0"/>
        <w:ind w:firstLine="540"/>
        <w:jc w:val="both"/>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25. Сбор подписей в поддержку кандидатов</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 В поддержку выдвижения кандидатов собираются подписи избирателей.</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2. Количество подписей, которое необходимо для регистрации кандидатов, должно составлять 0,5 процента от числа избирателей, зарегистрированных на территории избирательного округа в соответствии с </w:t>
      </w:r>
      <w:hyperlink r:id="rId221" w:history="1">
        <w:r>
          <w:rPr>
            <w:rFonts w:ascii="Calibri" w:hAnsi="Calibri" w:cs="Calibri"/>
            <w:color w:val="0000FF"/>
          </w:rPr>
          <w:t>пунктом 10 статьи 16</w:t>
        </w:r>
      </w:hyperlink>
      <w:r>
        <w:rPr>
          <w:rFonts w:ascii="Calibri" w:hAnsi="Calibri" w:cs="Calibri"/>
        </w:rPr>
        <w:t xml:space="preserve"> Федерального закона N 67-ФЗ, но не может быть менее 10 подписей.</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2 в ред. </w:t>
      </w:r>
      <w:hyperlink r:id="rId222" w:history="1">
        <w:r>
          <w:rPr>
            <w:rFonts w:ascii="Calibri" w:hAnsi="Calibri" w:cs="Calibri"/>
            <w:color w:val="0000FF"/>
          </w:rPr>
          <w:t>Закона</w:t>
        </w:r>
      </w:hyperlink>
      <w:r>
        <w:rPr>
          <w:rFonts w:ascii="Calibri" w:hAnsi="Calibri" w:cs="Calibri"/>
        </w:rPr>
        <w:t xml:space="preserve"> Республики Бурятия от 11.10.2012 N 2947-IV)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3. Подписи могут собираться со дня, следующего за днем получения комиссией уведомления о выдвижении кандидата. Подписные листы должны изготавливаться за счет средств избирательного фонда кандидата.</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4. Подписи могут собираться только среди избирателей, обладающих активным избирательным правом в том избирательном округе, в котором выдвинут кандидат. В соответствии с федеральным законом 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равно как и принуждение избирателей в процессе сбора подписей и их вознаграждение за внесение подписи, не допускается. В соответствии с федеральным законом сбор подписей на рабочих местах, по месту учебы, в процессе и в местах выдачи заработной платы, пенсий, пособий, стипендий, иных социальных выплат, а также при оказании благотворительной помощи запрещается. В соответствии с федеральным законом подписи, собранные с нарушением положений настоящего пункта, являются недействительными.</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Законов Республики Бурятия от 29.12.2005 </w:t>
      </w:r>
      <w:hyperlink r:id="rId223" w:history="1">
        <w:r>
          <w:rPr>
            <w:rFonts w:ascii="Calibri" w:hAnsi="Calibri" w:cs="Calibri"/>
            <w:color w:val="0000FF"/>
          </w:rPr>
          <w:t>N 1451-III</w:t>
        </w:r>
      </w:hyperlink>
      <w:r>
        <w:rPr>
          <w:rFonts w:ascii="Calibri" w:hAnsi="Calibri" w:cs="Calibri"/>
        </w:rPr>
        <w:t xml:space="preserve">, от 14.03.2007 </w:t>
      </w:r>
      <w:hyperlink r:id="rId224" w:history="1">
        <w:r>
          <w:rPr>
            <w:rFonts w:ascii="Calibri" w:hAnsi="Calibri" w:cs="Calibri"/>
            <w:color w:val="0000FF"/>
          </w:rPr>
          <w:t>N 2111-III</w:t>
        </w:r>
      </w:hyperlink>
      <w:r>
        <w:rPr>
          <w:rFonts w:ascii="Calibri" w:hAnsi="Calibri" w:cs="Calibri"/>
        </w:rPr>
        <w:t>)</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5. Право сбора подписей избирателей принадлежит гражданину Российской Федерации, достигшему к моменту сбора подписей возраста 18 лет и не признанному судом недееспособным. Кандидат может заключать с лицом, осуществляющим сбор подписей избирателей, договор о сборе подписей. Оплата этой работы осуществляется только из средств избирательного фонда кандидата.</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Законов Республики Бурятия от 10.05.2012 </w:t>
      </w:r>
      <w:hyperlink r:id="rId225" w:history="1">
        <w:r>
          <w:rPr>
            <w:rFonts w:ascii="Calibri" w:hAnsi="Calibri" w:cs="Calibri"/>
            <w:color w:val="0000FF"/>
          </w:rPr>
          <w:t>N 2670-IV</w:t>
        </w:r>
      </w:hyperlink>
      <w:r>
        <w:rPr>
          <w:rFonts w:ascii="Calibri" w:hAnsi="Calibri" w:cs="Calibri"/>
        </w:rPr>
        <w:t xml:space="preserve">, от 11.10.2012 </w:t>
      </w:r>
      <w:hyperlink r:id="rId226" w:history="1">
        <w:r>
          <w:rPr>
            <w:rFonts w:ascii="Calibri" w:hAnsi="Calibri" w:cs="Calibri"/>
            <w:color w:val="0000FF"/>
          </w:rPr>
          <w:t>N 2947-IV</w:t>
        </w:r>
      </w:hyperlink>
      <w:r>
        <w:rPr>
          <w:rFonts w:ascii="Calibri" w:hAnsi="Calibri" w:cs="Calibri"/>
        </w:rPr>
        <w:t>)</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6. Подписные листы изготавливаются по форме, установленной в </w:t>
      </w:r>
      <w:hyperlink r:id="rId227" w:history="1">
        <w:r>
          <w:rPr>
            <w:rFonts w:ascii="Calibri" w:hAnsi="Calibri" w:cs="Calibri"/>
            <w:color w:val="0000FF"/>
          </w:rPr>
          <w:t>приложении 6</w:t>
        </w:r>
      </w:hyperlink>
      <w:r>
        <w:rPr>
          <w:rFonts w:ascii="Calibri" w:hAnsi="Calibri" w:cs="Calibri"/>
        </w:rPr>
        <w:t xml:space="preserve"> к Федеральному закону N 67-ФЗ.</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В случае наличия у кандидата, данные которого указываются в подписном листе, неснятой и непогашенной судимости дополнительно в подписном листе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w:anchor="Par592" w:history="1">
        <w:r>
          <w:rPr>
            <w:rFonts w:ascii="Calibri" w:hAnsi="Calibri" w:cs="Calibri"/>
            <w:color w:val="0000FF"/>
          </w:rPr>
          <w:t>пунктом 2 статьи 22</w:t>
        </w:r>
      </w:hyperlink>
      <w:r>
        <w:rPr>
          <w:rFonts w:ascii="Calibri" w:hAnsi="Calibri" w:cs="Calibri"/>
        </w:rPr>
        <w:t xml:space="preserve"> настоящего Закона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6 в ред. </w:t>
      </w:r>
      <w:hyperlink r:id="rId228" w:history="1">
        <w:r>
          <w:rPr>
            <w:rFonts w:ascii="Calibri" w:hAnsi="Calibri" w:cs="Calibri"/>
            <w:color w:val="0000FF"/>
          </w:rPr>
          <w:t>Закона</w:t>
        </w:r>
      </w:hyperlink>
      <w:r>
        <w:rPr>
          <w:rFonts w:ascii="Calibri" w:hAnsi="Calibri" w:cs="Calibri"/>
        </w:rPr>
        <w:t xml:space="preserve"> Республики Бурятия от 14.11.2012 N 3038-IV)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7. Избиратель ставит в подписном листе свою подпись и дату ее внесения, а также указывает свои фамилию, имя, отчество, год рождения (в возрасте 18 лет на день голосования - дополнительно день и месяц рождения), серию, номер паспорта или документа, заменяющего паспорт гражданина, а также адрес места жительства, указанный в паспорте или документе, заменяющем паспорт гражданина. Данные об избирателях, ставящих в подписном листе свою подпись, дату ее внесения, могут вноситься в подписной лист по просьбе избирателя лицом, собирающим подписи в поддержку кандидата. Указанные данные вносятся только рукописным способом, при этом использование карандашей не допускается. Подпись и дату ее внесения избиратель ставит собственноручно. Избиратель вправе ставить подпись в поддержку выдвижения различных кандидатов, но только один раз в поддержку одного и того же кандидата.</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Законов Республики Бурятия от 29.12.2005 </w:t>
      </w:r>
      <w:hyperlink r:id="rId229" w:history="1">
        <w:r>
          <w:rPr>
            <w:rFonts w:ascii="Calibri" w:hAnsi="Calibri" w:cs="Calibri"/>
            <w:color w:val="0000FF"/>
          </w:rPr>
          <w:t>N 1451-III</w:t>
        </w:r>
      </w:hyperlink>
      <w:r>
        <w:rPr>
          <w:rFonts w:ascii="Calibri" w:hAnsi="Calibri" w:cs="Calibri"/>
        </w:rPr>
        <w:t xml:space="preserve">, от 10.05.2012 </w:t>
      </w:r>
      <w:hyperlink r:id="rId230" w:history="1">
        <w:r>
          <w:rPr>
            <w:rFonts w:ascii="Calibri" w:hAnsi="Calibri" w:cs="Calibri"/>
            <w:color w:val="0000FF"/>
          </w:rPr>
          <w:t>N 2670-IV</w:t>
        </w:r>
      </w:hyperlink>
      <w:r>
        <w:rPr>
          <w:rFonts w:ascii="Calibri" w:hAnsi="Calibri" w:cs="Calibri"/>
        </w:rPr>
        <w:t>)</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8. Каждый подписной лист должен быть заверен подписью лица, осуществлявшего сбор подписей избирателей. При заверении подписного листа лицо, осуществлявшее сбор подписей избирателей, собственноручно указывает свои фамилию, имя и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231" w:history="1">
        <w:r>
          <w:rPr>
            <w:rFonts w:ascii="Calibri" w:hAnsi="Calibri" w:cs="Calibri"/>
            <w:color w:val="0000FF"/>
          </w:rPr>
          <w:t>Закона</w:t>
        </w:r>
      </w:hyperlink>
      <w:r>
        <w:rPr>
          <w:rFonts w:ascii="Calibri" w:hAnsi="Calibri" w:cs="Calibri"/>
        </w:rPr>
        <w:t xml:space="preserve"> Республики Бурятия от 10.05.2012 N 2670-IV)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Каждый подписной лист с подписями избирателей в поддержку выдвижения (самовыдвижения) кандидата должен быть заверен кандидатом. При заверении подписного листа кандидат напротив своих фамилии, имени и отчества собственноручно ставит свою подпись и дату ее внесения.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232" w:history="1">
        <w:r>
          <w:rPr>
            <w:rFonts w:ascii="Calibri" w:hAnsi="Calibri" w:cs="Calibri"/>
            <w:color w:val="0000FF"/>
          </w:rPr>
          <w:t>Закона</w:t>
        </w:r>
      </w:hyperlink>
      <w:r>
        <w:rPr>
          <w:rFonts w:ascii="Calibri" w:hAnsi="Calibri" w:cs="Calibri"/>
        </w:rPr>
        <w:t xml:space="preserve"> Республики Бурятия от 14.11.2012 N 3038-IV)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Абзац утратил силу. - </w:t>
      </w:r>
      <w:hyperlink r:id="rId233" w:history="1">
        <w:r>
          <w:rPr>
            <w:rFonts w:ascii="Calibri" w:hAnsi="Calibri" w:cs="Calibri"/>
            <w:color w:val="0000FF"/>
          </w:rPr>
          <w:t>Закон</w:t>
        </w:r>
      </w:hyperlink>
      <w:r>
        <w:rPr>
          <w:rFonts w:ascii="Calibri" w:hAnsi="Calibri" w:cs="Calibri"/>
        </w:rPr>
        <w:t xml:space="preserve"> Республики Бурятия от 10.05.2012 N 2670-IV.</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8 в ред. </w:t>
      </w:r>
      <w:hyperlink r:id="rId234" w:history="1">
        <w:r>
          <w:rPr>
            <w:rFonts w:ascii="Calibri" w:hAnsi="Calibri" w:cs="Calibri"/>
            <w:color w:val="0000FF"/>
          </w:rPr>
          <w:t>Закона</w:t>
        </w:r>
      </w:hyperlink>
      <w:r>
        <w:rPr>
          <w:rFonts w:ascii="Calibri" w:hAnsi="Calibri" w:cs="Calibri"/>
        </w:rPr>
        <w:t xml:space="preserve"> Республики Бурятия 08.05.2008 N 244-IV)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9. При сборе подписей в поддержку выдвижения кандидата допускается заполнение подписного листа на лицевой и оборотной сторонах. При этом оборотная сторона является продолжением лицевой стороны с единой нумерацией подписей, а заверительные записи вносятся на оборотной стороне подписного листа непосредственно после последней подписи избирателя.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9 введен </w:t>
      </w:r>
      <w:hyperlink r:id="rId235" w:history="1">
        <w:r>
          <w:rPr>
            <w:rFonts w:ascii="Calibri" w:hAnsi="Calibri" w:cs="Calibri"/>
            <w:color w:val="0000FF"/>
          </w:rPr>
          <w:t>Законом</w:t>
        </w:r>
      </w:hyperlink>
      <w:r>
        <w:rPr>
          <w:rFonts w:ascii="Calibri" w:hAnsi="Calibri" w:cs="Calibri"/>
        </w:rPr>
        <w:t xml:space="preserve"> Республики Бурятия от 10.05.2012 N 2670-IV)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10. После окончания сбора подписей кандидат подсчитывает общее число собранных подписей избирателей и составляет в двух экземплярах протокол об итогах сбора подписей по форме, установленной комиссией, организующей выборы. Каждый экземпляр протокола подписывается кандидатом.</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10 введен </w:t>
      </w:r>
      <w:hyperlink r:id="rId236" w:history="1">
        <w:r>
          <w:rPr>
            <w:rFonts w:ascii="Calibri" w:hAnsi="Calibri" w:cs="Calibri"/>
            <w:color w:val="0000FF"/>
          </w:rPr>
          <w:t>Законом</w:t>
        </w:r>
      </w:hyperlink>
      <w:r>
        <w:rPr>
          <w:rFonts w:ascii="Calibri" w:hAnsi="Calibri" w:cs="Calibri"/>
        </w:rPr>
        <w:t xml:space="preserve"> Республики Бурятия от 10.05.2012 N 2670-IV)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11. Подписные листы представляются в комиссию в сброшюрованном и пронумерованном виде. Вместе с подписными листами в комиссию представляется протокол об итогах сбора подписей на бумажном носителе в двух экземплярах и в машиночитаемом виде.</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11 введен </w:t>
      </w:r>
      <w:hyperlink r:id="rId237" w:history="1">
        <w:r>
          <w:rPr>
            <w:rFonts w:ascii="Calibri" w:hAnsi="Calibri" w:cs="Calibri"/>
            <w:color w:val="0000FF"/>
          </w:rPr>
          <w:t>Законом</w:t>
        </w:r>
      </w:hyperlink>
      <w:r>
        <w:rPr>
          <w:rFonts w:ascii="Calibri" w:hAnsi="Calibri" w:cs="Calibri"/>
        </w:rPr>
        <w:t xml:space="preserve"> Республики Бурятия от 10.05.2012 N 2670-IV)</w:t>
      </w:r>
    </w:p>
    <w:p w:rsidR="0041577D" w:rsidRDefault="0041577D">
      <w:pPr>
        <w:widowControl w:val="0"/>
        <w:autoSpaceDE w:val="0"/>
        <w:autoSpaceDN w:val="0"/>
        <w:adjustRightInd w:val="0"/>
        <w:ind w:firstLine="540"/>
        <w:jc w:val="both"/>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25.1. Проверка соблюдения порядка сбора подписей избирателей, оформления подписных листов, достоверности сведений об избирателях и их подписей, содержащихся в подписных листах, и основания для признания подписей недействительными</w:t>
      </w:r>
    </w:p>
    <w:p w:rsidR="0041577D" w:rsidRDefault="0041577D">
      <w:pPr>
        <w:widowControl w:val="0"/>
        <w:autoSpaceDE w:val="0"/>
        <w:autoSpaceDN w:val="0"/>
        <w:adjustRightInd w:val="0"/>
        <w:ind w:firstLine="540"/>
        <w:jc w:val="both"/>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(введена </w:t>
      </w:r>
      <w:hyperlink r:id="rId238" w:history="1">
        <w:r>
          <w:rPr>
            <w:rFonts w:ascii="Calibri" w:hAnsi="Calibri" w:cs="Calibri"/>
            <w:color w:val="0000FF"/>
          </w:rPr>
          <w:t>Законом</w:t>
        </w:r>
      </w:hyperlink>
      <w:r>
        <w:rPr>
          <w:rFonts w:ascii="Calibri" w:hAnsi="Calibri" w:cs="Calibri"/>
        </w:rPr>
        <w:t xml:space="preserve"> Республики Бурятия от 07.07.2006 N 1746-III)</w:t>
      </w:r>
    </w:p>
    <w:p w:rsidR="0041577D" w:rsidRDefault="0041577D">
      <w:pPr>
        <w:widowControl w:val="0"/>
        <w:autoSpaceDE w:val="0"/>
        <w:autoSpaceDN w:val="0"/>
        <w:adjustRightInd w:val="0"/>
        <w:ind w:firstLine="540"/>
        <w:jc w:val="both"/>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bookmarkStart w:id="44" w:name="Par706"/>
      <w:bookmarkEnd w:id="44"/>
      <w:r>
        <w:rPr>
          <w:rFonts w:ascii="Calibri" w:hAnsi="Calibri" w:cs="Calibri"/>
        </w:rPr>
        <w:t>1. Если кандидатом, избирательным объединением представлены подписные листы с подписями избирателей, собранными в поддержку выдвижения кандидата, избирательная комиссия муниципального образования в течение 5 дней со дня принятия документов проверяет соблюдение порядка сбора подписей избирателей, оформления подписных листов, достоверность сведений об избирателях и их подписей, содержащихся в этих подписных листах. К такой проверке могут привлекаться члены нижестоящих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 Заключения экспертов могут служить основанием для признания недостоверными содержащихся в подписных листах сведений об избирателях и их подписей.</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239" w:history="1">
        <w:r>
          <w:rPr>
            <w:rFonts w:ascii="Calibri" w:hAnsi="Calibri" w:cs="Calibri"/>
            <w:color w:val="0000FF"/>
          </w:rPr>
          <w:t>Закона</w:t>
        </w:r>
      </w:hyperlink>
      <w:r>
        <w:rPr>
          <w:rFonts w:ascii="Calibri" w:hAnsi="Calibri" w:cs="Calibri"/>
        </w:rPr>
        <w:t xml:space="preserve"> Республики Бурятия от 10.05.2012 N 2670-IV)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2. Для установления достоверности содержащихся в подписных листах сведений об избирателях на выборах главы городского округа, не имеющего территориального деления, муниципального района используется ГАС "Выборы", включая регистр избирателей. Для установления достоверности содержащихся в подписных листах сведений об избирателях на выборах главы городского округа, имеющего территориальное деление, главы поселения по решению Избирательной комиссии Республики Бурятия может использоваться ГАС "Выборы", включая регистр избирателей.</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2 в ред. </w:t>
      </w:r>
      <w:hyperlink r:id="rId240" w:history="1">
        <w:r>
          <w:rPr>
            <w:rFonts w:ascii="Calibri" w:hAnsi="Calibri" w:cs="Calibri"/>
            <w:color w:val="0000FF"/>
          </w:rPr>
          <w:t>Закона</w:t>
        </w:r>
      </w:hyperlink>
      <w:r>
        <w:rPr>
          <w:rFonts w:ascii="Calibri" w:hAnsi="Calibri" w:cs="Calibri"/>
        </w:rPr>
        <w:t xml:space="preserve"> Республики Бурятия от 10.05.2012 N 2670-IV)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3. Проверке подлежит не менее 20 процентов от установленного настоящим Законом необходимого для регистрации кандидата количества подписей, собранных в поддержку выдвижения каждого кандидата, и соответствующих им сведений об избирателях, поставивших подписи, за исключением случаев, указанных в </w:t>
      </w:r>
      <w:hyperlink w:anchor="Par715" w:history="1">
        <w:r>
          <w:rPr>
            <w:rFonts w:ascii="Calibri" w:hAnsi="Calibri" w:cs="Calibri"/>
            <w:color w:val="0000FF"/>
          </w:rPr>
          <w:t>пункте 4</w:t>
        </w:r>
      </w:hyperlink>
      <w:r>
        <w:rPr>
          <w:rFonts w:ascii="Calibri" w:hAnsi="Calibri" w:cs="Calibri"/>
        </w:rPr>
        <w:t xml:space="preserve"> настоящей статьи. Подписи для проверки отбираются посредством случайной выборки (жребия). Проверке подлежат все подписи, отобранные для проверки.</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241" w:history="1">
        <w:r>
          <w:rPr>
            <w:rFonts w:ascii="Calibri" w:hAnsi="Calibri" w:cs="Calibri"/>
            <w:color w:val="0000FF"/>
          </w:rPr>
          <w:t>Закона</w:t>
        </w:r>
      </w:hyperlink>
      <w:r>
        <w:rPr>
          <w:rFonts w:ascii="Calibri" w:hAnsi="Calibri" w:cs="Calibri"/>
        </w:rPr>
        <w:t xml:space="preserve"> Республики Бурятия от 14.11.2012 N 3038-IV)</w:t>
      </w:r>
    </w:p>
    <w:p w:rsidR="0041577D" w:rsidRDefault="0041577D">
      <w:pPr>
        <w:widowControl w:val="0"/>
        <w:autoSpaceDE w:val="0"/>
        <w:autoSpaceDN w:val="0"/>
        <w:adjustRightInd w:val="0"/>
        <w:ind w:firstLine="540"/>
        <w:jc w:val="both"/>
        <w:rPr>
          <w:rFonts w:ascii="Calibri" w:hAnsi="Calibri" w:cs="Calibri"/>
        </w:rPr>
      </w:pPr>
      <w:bookmarkStart w:id="45" w:name="Par715"/>
      <w:bookmarkEnd w:id="45"/>
      <w:r>
        <w:rPr>
          <w:rFonts w:ascii="Calibri" w:hAnsi="Calibri" w:cs="Calibri"/>
        </w:rPr>
        <w:t>4. Если количество подписей не превышает 1000, а также в случае, если количество недостоверных и (или) недействительных подписей избирателей, выявленных при выборочной проверке, составит 5 и более процентов от общего количества отобранных для проверки подписей, проверке подлежат все представленные подписи.</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5. При проведении проверки подписей избирателей, в том числе при выборке подписей для проверки, вправе присутствовать любой кандидат, представивший необходимое для регистрации количество подписей избирателей, его уполномоченные представители или доверенные лица, уполномоченные представители или доверенные лица любого избирательного объединения, выдвинувшего кандидатов и представившего необходимое для регистрации количество подписей избирателей. О соответствующей проверке должен извещаться кандидат, представивший установленное количество подписей избирателей.</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242" w:history="1">
        <w:r>
          <w:rPr>
            <w:rFonts w:ascii="Calibri" w:hAnsi="Calibri" w:cs="Calibri"/>
            <w:color w:val="0000FF"/>
          </w:rPr>
          <w:t>Закона</w:t>
        </w:r>
      </w:hyperlink>
      <w:r>
        <w:rPr>
          <w:rFonts w:ascii="Calibri" w:hAnsi="Calibri" w:cs="Calibri"/>
        </w:rPr>
        <w:t xml:space="preserve"> Республики Бурятия от 14.11.2012 N 3038-IV)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По результатам проверки достоверности сведений, содержащихся в подписных листах, подпись избирателя может быть признана достоверной либо недостоверной и (или) недействительной.</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в соответствии с </w:t>
      </w:r>
      <w:hyperlink w:anchor="Par706" w:history="1">
        <w:r>
          <w:rPr>
            <w:rFonts w:ascii="Calibri" w:hAnsi="Calibri" w:cs="Calibri"/>
            <w:color w:val="0000FF"/>
          </w:rPr>
          <w:t>пунктом 1</w:t>
        </w:r>
      </w:hyperlink>
      <w:r>
        <w:rPr>
          <w:rFonts w:ascii="Calibri" w:hAnsi="Calibri" w:cs="Calibri"/>
        </w:rPr>
        <w:t xml:space="preserve"> настоящей статьи.</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243" w:history="1">
        <w:r>
          <w:rPr>
            <w:rFonts w:ascii="Calibri" w:hAnsi="Calibri" w:cs="Calibri"/>
            <w:color w:val="0000FF"/>
          </w:rPr>
          <w:t>Закона</w:t>
        </w:r>
      </w:hyperlink>
      <w:r>
        <w:rPr>
          <w:rFonts w:ascii="Calibri" w:hAnsi="Calibri" w:cs="Calibri"/>
        </w:rPr>
        <w:t xml:space="preserve"> Республики Бурятия от 10.05.2012 N 2670-IV)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6. Проверке и учету не подлежат подписи избирателей, содержащиеся в подписных листах, но исключенные (вычеркнутые) инициаторами выдвижения кандидата, если это специально оговорено ими в подписном листе или в протоколе об итогах сбора подписей до представления подписных листов в избирательную комиссию муниципального образования.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7. Если при проверке обнаруживается несколько подписей одного и того же лица в поддержку выдвижения одного и того же кандидата, достоверной считается только одна подпись, а остальные подписи считаются недействительными.</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8. Недействительными признаются:</w:t>
      </w:r>
    </w:p>
    <w:p w:rsidR="0041577D" w:rsidRDefault="0041577D">
      <w:pPr>
        <w:widowControl w:val="0"/>
        <w:autoSpaceDE w:val="0"/>
        <w:autoSpaceDN w:val="0"/>
        <w:adjustRightInd w:val="0"/>
        <w:ind w:firstLine="540"/>
        <w:jc w:val="both"/>
        <w:rPr>
          <w:rFonts w:ascii="Calibri" w:hAnsi="Calibri" w:cs="Calibri"/>
        </w:rPr>
      </w:pPr>
      <w:bookmarkStart w:id="46" w:name="Par726"/>
      <w:bookmarkEnd w:id="46"/>
      <w:r>
        <w:rPr>
          <w:rFonts w:ascii="Calibri" w:hAnsi="Calibri" w:cs="Calibri"/>
        </w:rPr>
        <w:t>1) подписи избирателей, собранные до дня, следующего за днем уведомления комиссии о выдвижении кандидата;</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2) подписи лиц, не обладающих активным избирательным правом;</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3) подписи избирателей, указавших в подписном листе сведения, не соответствующие действительности. В этом случае подпись может быть признана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заключения эксперта, привлеченного к работе по проверке подписей избирателей в соответствии с </w:t>
      </w:r>
      <w:hyperlink w:anchor="Par706" w:history="1">
        <w:r>
          <w:rPr>
            <w:rFonts w:ascii="Calibri" w:hAnsi="Calibri" w:cs="Calibri"/>
            <w:color w:val="0000FF"/>
          </w:rPr>
          <w:t>пунктом 1</w:t>
        </w:r>
      </w:hyperlink>
      <w:r>
        <w:rPr>
          <w:rFonts w:ascii="Calibri" w:hAnsi="Calibri" w:cs="Calibri"/>
        </w:rPr>
        <w:t xml:space="preserve"> настоящей статьи;</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4) подписи избирателей без указания каких-либо из сведений, требуемых в соответствии с настоящим Законом, и (или) без указания даты собственноручного внесения избирателем своей подписи в подписной лист;</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5) подписи избирателей, сведения о которых внесены в подписной лист нерукописным способом или карандашом;</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6) подписи избирателей с исправлениями в датах их внесения в подписной лист, если эти исправления специально не оговорены избирателями, а также подписи избирателей, даты внесения которых проставлены избирателями несобственноручно, - на основании заключения эксперта, привлеченного к работе по проверке подписей избирателей, в соответствии с </w:t>
      </w:r>
      <w:hyperlink w:anchor="Par726" w:history="1">
        <w:r>
          <w:rPr>
            <w:rFonts w:ascii="Calibri" w:hAnsi="Calibri" w:cs="Calibri"/>
            <w:color w:val="0000FF"/>
          </w:rPr>
          <w:t>пунктом 1</w:t>
        </w:r>
      </w:hyperlink>
      <w:r>
        <w:rPr>
          <w:rFonts w:ascii="Calibri" w:hAnsi="Calibri" w:cs="Calibri"/>
        </w:rPr>
        <w:t xml:space="preserve"> настоящей статьи;</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7) подписи избирателей с исправлениями в соответствующих им сведениях об избирателях, если эти исправления специально не оговорены избирателями или лицами, осуществляющими сбор подписей избирателей;</w:t>
      </w:r>
    </w:p>
    <w:p w:rsidR="0041577D" w:rsidRDefault="0041577D">
      <w:pPr>
        <w:widowControl w:val="0"/>
        <w:autoSpaceDE w:val="0"/>
        <w:autoSpaceDN w:val="0"/>
        <w:adjustRightInd w:val="0"/>
        <w:ind w:firstLine="540"/>
        <w:jc w:val="both"/>
        <w:rPr>
          <w:rFonts w:ascii="Calibri" w:hAnsi="Calibri" w:cs="Calibri"/>
        </w:rPr>
      </w:pPr>
      <w:bookmarkStart w:id="47" w:name="Par733"/>
      <w:bookmarkEnd w:id="47"/>
      <w:r>
        <w:rPr>
          <w:rFonts w:ascii="Calibri" w:hAnsi="Calibri" w:cs="Calibri"/>
        </w:rPr>
        <w:t>8) 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кандидатом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и (или) в дате внесения подписи указанным лицом и (или) кандидатом имеются исправления, специально не оговоренные соответственно лицом, осуществлявшим сбор подписей избирателей, кандидатом, либо если сведения о лице, осуществлявшем сбор подписей избирателей и о кандидате,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не внесены им собственноручно;</w:t>
      </w:r>
    </w:p>
    <w:p w:rsidR="0041577D" w:rsidRDefault="0041577D">
      <w:pPr>
        <w:widowControl w:val="0"/>
        <w:autoSpaceDE w:val="0"/>
        <w:autoSpaceDN w:val="0"/>
        <w:adjustRightInd w:val="0"/>
        <w:ind w:firstLine="540"/>
        <w:jc w:val="both"/>
        <w:rPr>
          <w:rFonts w:ascii="Calibri" w:hAnsi="Calibri" w:cs="Calibri"/>
        </w:rPr>
      </w:pPr>
      <w:bookmarkStart w:id="48" w:name="Par734"/>
      <w:bookmarkEnd w:id="48"/>
      <w:r>
        <w:rPr>
          <w:rFonts w:ascii="Calibri" w:hAnsi="Calibri" w:cs="Calibri"/>
        </w:rPr>
        <w:t xml:space="preserve">9) все подписи избирателей в подписном листе, форма которого не соответствует требованиям </w:t>
      </w:r>
      <w:hyperlink r:id="rId244" w:history="1">
        <w:r>
          <w:rPr>
            <w:rFonts w:ascii="Calibri" w:hAnsi="Calibri" w:cs="Calibri"/>
            <w:color w:val="0000FF"/>
          </w:rPr>
          <w:t>приложения 6</w:t>
        </w:r>
      </w:hyperlink>
      <w:r>
        <w:rPr>
          <w:rFonts w:ascii="Calibri" w:hAnsi="Calibri" w:cs="Calibri"/>
        </w:rPr>
        <w:t xml:space="preserve"> к Федеральному закону N 67, и (или) в который не внесены сведения, предусмотренные </w:t>
      </w:r>
      <w:hyperlink r:id="rId245" w:history="1">
        <w:r>
          <w:rPr>
            <w:rFonts w:ascii="Calibri" w:hAnsi="Calibri" w:cs="Calibri"/>
            <w:color w:val="0000FF"/>
          </w:rPr>
          <w:t>пунктом 9 статьи 37</w:t>
        </w:r>
      </w:hyperlink>
      <w:r>
        <w:rPr>
          <w:rFonts w:ascii="Calibri" w:hAnsi="Calibri" w:cs="Calibri"/>
        </w:rPr>
        <w:t xml:space="preserve"> Федерального закона N 67, и (или) который изготовлен с несоблюдением требований, предусмотренных </w:t>
      </w:r>
      <w:hyperlink r:id="rId246" w:history="1">
        <w:r>
          <w:rPr>
            <w:rFonts w:ascii="Calibri" w:hAnsi="Calibri" w:cs="Calibri"/>
            <w:color w:val="0000FF"/>
          </w:rPr>
          <w:t>пунктом 5 статьи 37</w:t>
        </w:r>
      </w:hyperlink>
      <w:r>
        <w:rPr>
          <w:rFonts w:ascii="Calibri" w:hAnsi="Calibri" w:cs="Calibri"/>
        </w:rPr>
        <w:t xml:space="preserve"> Федерального закона N 67;</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247" w:history="1">
        <w:r>
          <w:rPr>
            <w:rFonts w:ascii="Calibri" w:hAnsi="Calibri" w:cs="Calibri"/>
            <w:color w:val="0000FF"/>
          </w:rPr>
          <w:t>Закона</w:t>
        </w:r>
      </w:hyperlink>
      <w:r>
        <w:rPr>
          <w:rFonts w:ascii="Calibri" w:hAnsi="Calibri" w:cs="Calibri"/>
        </w:rPr>
        <w:t xml:space="preserve"> Республики Бурятия от 14.11.2012 N 3038-IV)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10) подписи избирателей, собранные с нарушением требований, предусмотренных </w:t>
      </w:r>
      <w:hyperlink r:id="rId248" w:history="1">
        <w:r>
          <w:rPr>
            <w:rFonts w:ascii="Calibri" w:hAnsi="Calibri" w:cs="Calibri"/>
            <w:color w:val="0000FF"/>
          </w:rPr>
          <w:t>пунктом 6 статьи 37</w:t>
        </w:r>
      </w:hyperlink>
      <w:r>
        <w:rPr>
          <w:rFonts w:ascii="Calibri" w:hAnsi="Calibri" w:cs="Calibri"/>
        </w:rPr>
        <w:t xml:space="preserve"> Федерального закона N 67;</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11) подписи избирателей, если сведения о них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 - на основании заключения эксперта, привлеченного к работе по проверке подписей избирателей, в соответствии с </w:t>
      </w:r>
      <w:hyperlink w:anchor="Par706" w:history="1">
        <w:r>
          <w:rPr>
            <w:rFonts w:ascii="Calibri" w:hAnsi="Calibri" w:cs="Calibri"/>
            <w:color w:val="0000FF"/>
          </w:rPr>
          <w:t>пунктом 1</w:t>
        </w:r>
      </w:hyperlink>
      <w:r>
        <w:rPr>
          <w:rFonts w:ascii="Calibri" w:hAnsi="Calibri" w:cs="Calibri"/>
        </w:rPr>
        <w:t xml:space="preserve"> настоящей статьи;</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12) подписи избирателей, которые внесены в подписной лист позднее заверения подписного листа лицом, осуществлявшим сбор подписей избирателей, кандидатом;</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249" w:history="1">
        <w:r>
          <w:rPr>
            <w:rFonts w:ascii="Calibri" w:hAnsi="Calibri" w:cs="Calibri"/>
            <w:color w:val="0000FF"/>
          </w:rPr>
          <w:t>Закона</w:t>
        </w:r>
      </w:hyperlink>
      <w:r>
        <w:rPr>
          <w:rFonts w:ascii="Calibri" w:hAnsi="Calibri" w:cs="Calibri"/>
        </w:rPr>
        <w:t xml:space="preserve"> Республики Бурятия от 11.10.2012 N 2947-IV)</w:t>
      </w:r>
    </w:p>
    <w:p w:rsidR="0041577D" w:rsidRDefault="0041577D">
      <w:pPr>
        <w:widowControl w:val="0"/>
        <w:autoSpaceDE w:val="0"/>
        <w:autoSpaceDN w:val="0"/>
        <w:adjustRightInd w:val="0"/>
        <w:ind w:firstLine="540"/>
        <w:jc w:val="both"/>
        <w:rPr>
          <w:rFonts w:ascii="Calibri" w:hAnsi="Calibri" w:cs="Calibri"/>
        </w:rPr>
      </w:pPr>
      <w:bookmarkStart w:id="49" w:name="Par742"/>
      <w:bookmarkEnd w:id="49"/>
      <w:r>
        <w:rPr>
          <w:rFonts w:ascii="Calibri" w:hAnsi="Calibri" w:cs="Calibri"/>
        </w:rPr>
        <w:t>13) все подписи избирателей в подписном листе, если заверительная запись лица, осуществлявшего сбор подписей избирателей, внесена позднее внесения заверительной записи кандидата.</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(пп. 13 введен </w:t>
      </w:r>
      <w:hyperlink r:id="rId250" w:history="1">
        <w:r>
          <w:rPr>
            <w:rFonts w:ascii="Calibri" w:hAnsi="Calibri" w:cs="Calibri"/>
            <w:color w:val="0000FF"/>
          </w:rPr>
          <w:t>Законом</w:t>
        </w:r>
      </w:hyperlink>
      <w:r>
        <w:rPr>
          <w:rFonts w:ascii="Calibri" w:hAnsi="Calibri" w:cs="Calibri"/>
        </w:rPr>
        <w:t xml:space="preserve"> Республики Бурятия от 14.11.2012 N 3038-IV)</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8 в ред. </w:t>
      </w:r>
      <w:hyperlink r:id="rId251" w:history="1">
        <w:r>
          <w:rPr>
            <w:rFonts w:ascii="Calibri" w:hAnsi="Calibri" w:cs="Calibri"/>
            <w:color w:val="0000FF"/>
          </w:rPr>
          <w:t>Закона</w:t>
        </w:r>
      </w:hyperlink>
      <w:r>
        <w:rPr>
          <w:rFonts w:ascii="Calibri" w:hAnsi="Calibri" w:cs="Calibri"/>
        </w:rPr>
        <w:t xml:space="preserve"> Республики Бурятия от 10.05.2012 N 2670-IV)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8.1. При обнаружении в подписном листе заполненной строки (заполненных строк), не соответствующей (не соответствующих) требованиям настоящего Закона, не учитывается только подпись в данной строке (данных строках), за исключением случаев, предусмотренных </w:t>
      </w:r>
      <w:hyperlink w:anchor="Par733" w:history="1">
        <w:r>
          <w:rPr>
            <w:rFonts w:ascii="Calibri" w:hAnsi="Calibri" w:cs="Calibri"/>
            <w:color w:val="0000FF"/>
          </w:rPr>
          <w:t>подпунктами 8</w:t>
        </w:r>
      </w:hyperlink>
      <w:r>
        <w:rPr>
          <w:rFonts w:ascii="Calibri" w:hAnsi="Calibri" w:cs="Calibri"/>
        </w:rPr>
        <w:t xml:space="preserve">, </w:t>
      </w:r>
      <w:hyperlink w:anchor="Par734" w:history="1">
        <w:r>
          <w:rPr>
            <w:rFonts w:ascii="Calibri" w:hAnsi="Calibri" w:cs="Calibri"/>
            <w:color w:val="0000FF"/>
          </w:rPr>
          <w:t>9</w:t>
        </w:r>
      </w:hyperlink>
      <w:r>
        <w:rPr>
          <w:rFonts w:ascii="Calibri" w:hAnsi="Calibri" w:cs="Calibri"/>
        </w:rPr>
        <w:t xml:space="preserve"> и </w:t>
      </w:r>
      <w:hyperlink w:anchor="Par742" w:history="1">
        <w:r>
          <w:rPr>
            <w:rFonts w:ascii="Calibri" w:hAnsi="Calibri" w:cs="Calibri"/>
            <w:color w:val="0000FF"/>
          </w:rPr>
          <w:t>13 пункта 8</w:t>
        </w:r>
      </w:hyperlink>
      <w:r>
        <w:rPr>
          <w:rFonts w:ascii="Calibri" w:hAnsi="Calibri" w:cs="Calibri"/>
        </w:rPr>
        <w:t xml:space="preserve"> настоящей статьи.</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8.1 введен </w:t>
      </w:r>
      <w:hyperlink r:id="rId252" w:history="1">
        <w:r>
          <w:rPr>
            <w:rFonts w:ascii="Calibri" w:hAnsi="Calibri" w:cs="Calibri"/>
            <w:color w:val="0000FF"/>
          </w:rPr>
          <w:t>Законом</w:t>
        </w:r>
      </w:hyperlink>
      <w:r>
        <w:rPr>
          <w:rFonts w:ascii="Calibri" w:hAnsi="Calibri" w:cs="Calibri"/>
        </w:rPr>
        <w:t xml:space="preserve"> Республики Бурятия от 10.05.2012 N 2670-IV; в ред. </w:t>
      </w:r>
      <w:hyperlink r:id="rId253" w:history="1">
        <w:r>
          <w:rPr>
            <w:rFonts w:ascii="Calibri" w:hAnsi="Calibri" w:cs="Calibri"/>
            <w:color w:val="0000FF"/>
          </w:rPr>
          <w:t>Закона</w:t>
        </w:r>
      </w:hyperlink>
      <w:r>
        <w:rPr>
          <w:rFonts w:ascii="Calibri" w:hAnsi="Calibri" w:cs="Calibri"/>
        </w:rPr>
        <w:t xml:space="preserve"> Республики Бурятия от 14.11.2012 N 3038-IV)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9. Специально оговоренные избирателем или лицом, заверяющим подписной лист, при составлении подписного листа исправления и помарки не могут служить основанием для признания подписи избирателя недействительной, если не установлена ее недостоверность или недействительность в соответствии с </w:t>
      </w:r>
      <w:hyperlink w:anchor="Par733" w:history="1">
        <w:r>
          <w:rPr>
            <w:rFonts w:ascii="Calibri" w:hAnsi="Calibri" w:cs="Calibri"/>
            <w:color w:val="0000FF"/>
          </w:rPr>
          <w:t>подпунктами 8</w:t>
        </w:r>
      </w:hyperlink>
      <w:r>
        <w:rPr>
          <w:rFonts w:ascii="Calibri" w:hAnsi="Calibri" w:cs="Calibri"/>
        </w:rPr>
        <w:t xml:space="preserve">, </w:t>
      </w:r>
      <w:hyperlink w:anchor="Par734" w:history="1">
        <w:r>
          <w:rPr>
            <w:rFonts w:ascii="Calibri" w:hAnsi="Calibri" w:cs="Calibri"/>
            <w:color w:val="0000FF"/>
          </w:rPr>
          <w:t>9</w:t>
        </w:r>
      </w:hyperlink>
      <w:r>
        <w:rPr>
          <w:rFonts w:ascii="Calibri" w:hAnsi="Calibri" w:cs="Calibri"/>
        </w:rPr>
        <w:t xml:space="preserve"> и </w:t>
      </w:r>
      <w:hyperlink w:anchor="Par742" w:history="1">
        <w:r>
          <w:rPr>
            <w:rFonts w:ascii="Calibri" w:hAnsi="Calibri" w:cs="Calibri"/>
            <w:color w:val="0000FF"/>
          </w:rPr>
          <w:t>13 пункта 8</w:t>
        </w:r>
      </w:hyperlink>
      <w:r>
        <w:rPr>
          <w:rFonts w:ascii="Calibri" w:hAnsi="Calibri" w:cs="Calibri"/>
        </w:rPr>
        <w:t xml:space="preserve"> настоящей статьи.</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Законов Республики Бурятия от 10.05.2012 </w:t>
      </w:r>
      <w:hyperlink r:id="rId254" w:history="1">
        <w:r>
          <w:rPr>
            <w:rFonts w:ascii="Calibri" w:hAnsi="Calibri" w:cs="Calibri"/>
            <w:color w:val="0000FF"/>
          </w:rPr>
          <w:t>N 2670-IV</w:t>
        </w:r>
      </w:hyperlink>
      <w:r>
        <w:rPr>
          <w:rFonts w:ascii="Calibri" w:hAnsi="Calibri" w:cs="Calibri"/>
        </w:rPr>
        <w:t xml:space="preserve">, от 14.11.2012 </w:t>
      </w:r>
      <w:hyperlink r:id="rId255" w:history="1">
        <w:r>
          <w:rPr>
            <w:rFonts w:ascii="Calibri" w:hAnsi="Calibri" w:cs="Calibri"/>
            <w:color w:val="0000FF"/>
          </w:rPr>
          <w:t>N 3038-IV</w:t>
        </w:r>
      </w:hyperlink>
      <w:r>
        <w:rPr>
          <w:rFonts w:ascii="Calibri" w:hAnsi="Calibri" w:cs="Calibri"/>
        </w:rPr>
        <w:t>)</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Не могут служить основанием для признания подписи избирателя недействительной имеющиеся в сведениях об избирателе, содержащихся в подписных листах, сокращения слов и дат, не препятствующие однозначному восприятию этих сведений.</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256" w:history="1">
        <w:r>
          <w:rPr>
            <w:rFonts w:ascii="Calibri" w:hAnsi="Calibri" w:cs="Calibri"/>
            <w:color w:val="0000FF"/>
          </w:rPr>
          <w:t>Закона</w:t>
        </w:r>
      </w:hyperlink>
      <w:r>
        <w:rPr>
          <w:rFonts w:ascii="Calibri" w:hAnsi="Calibri" w:cs="Calibri"/>
        </w:rPr>
        <w:t xml:space="preserve"> Республики Бурятия от 14.03.2007 N 2111-III)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Не могут быть признаны недействительными по причине отсутствия активного избирательного права на выборах подписи граждан Российской Федерации, обладавших активным избирательным правом на выборах на день внесения подписи, но снятых с регистрационного учета по месту жительства на территории соответствующего муниципального образования до проверки подписных листов.</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10. 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избирателей,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кандидату не позднее чем за двое суток до заседания комиссии, на котором должен рассматриваться вопрос о регистрации этого кандидата. В случае, если проведенная комиссией проверка подписных листов повлечет за собой последствия, предусмотренные </w:t>
      </w:r>
      <w:hyperlink w:anchor="Par814" w:history="1">
        <w:r>
          <w:rPr>
            <w:rFonts w:ascii="Calibri" w:hAnsi="Calibri" w:cs="Calibri"/>
            <w:color w:val="0000FF"/>
          </w:rPr>
          <w:t>подпунктом "д" пункта 20 статьи 26</w:t>
        </w:r>
      </w:hyperlink>
      <w:r>
        <w:rPr>
          <w:rFonts w:ascii="Calibri" w:hAnsi="Calibri" w:cs="Calibri"/>
        </w:rPr>
        <w:t xml:space="preserve"> настоящего Закона, кандидат вправе получить в комиссии одновременно с копией итогового протокола заверенные копии ведомостей проверки подписных листов, в которых указываются основания (причины) признания подписей избирателей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 Итоговый протокол прилагается к решению комиссии о регистрации кандидата либо об отказе в регистрации кандидата. Повторная проверка подписных листов после принятия комиссией указанного решения может быть осуществлена только судом или комиссией в соответствии с </w:t>
      </w:r>
      <w:hyperlink w:anchor="Par1855" w:history="1">
        <w:r>
          <w:rPr>
            <w:rFonts w:ascii="Calibri" w:hAnsi="Calibri" w:cs="Calibri"/>
            <w:color w:val="0000FF"/>
          </w:rPr>
          <w:t>пунктом 5 статьи 67</w:t>
        </w:r>
      </w:hyperlink>
      <w:r>
        <w:rPr>
          <w:rFonts w:ascii="Calibri" w:hAnsi="Calibri" w:cs="Calibri"/>
        </w:rPr>
        <w:t xml:space="preserve"> настоящего Закона и только в пределах подписей, подлежавших проверке.</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Законов Республики Бурятия от 14.03.2007 </w:t>
      </w:r>
      <w:hyperlink r:id="rId257" w:history="1">
        <w:r>
          <w:rPr>
            <w:rFonts w:ascii="Calibri" w:hAnsi="Calibri" w:cs="Calibri"/>
            <w:color w:val="0000FF"/>
          </w:rPr>
          <w:t>N 2111-III</w:t>
        </w:r>
      </w:hyperlink>
      <w:r>
        <w:rPr>
          <w:rFonts w:ascii="Calibri" w:hAnsi="Calibri" w:cs="Calibri"/>
        </w:rPr>
        <w:t xml:space="preserve">, от 11.10.2012 </w:t>
      </w:r>
      <w:hyperlink r:id="rId258" w:history="1">
        <w:r>
          <w:rPr>
            <w:rFonts w:ascii="Calibri" w:hAnsi="Calibri" w:cs="Calibri"/>
            <w:color w:val="0000FF"/>
          </w:rPr>
          <w:t>N 2947-IV</w:t>
        </w:r>
      </w:hyperlink>
      <w:r>
        <w:rPr>
          <w:rFonts w:ascii="Calibri" w:hAnsi="Calibri" w:cs="Calibri"/>
        </w:rPr>
        <w:t>)</w:t>
      </w:r>
    </w:p>
    <w:p w:rsidR="0041577D" w:rsidRDefault="0041577D">
      <w:pPr>
        <w:widowControl w:val="0"/>
        <w:autoSpaceDE w:val="0"/>
        <w:autoSpaceDN w:val="0"/>
        <w:adjustRightInd w:val="0"/>
        <w:ind w:firstLine="540"/>
        <w:jc w:val="both"/>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25.2. Представление избирательных документов для регистрации кандидата</w:t>
      </w:r>
    </w:p>
    <w:p w:rsidR="0041577D" w:rsidRDefault="0041577D">
      <w:pPr>
        <w:widowControl w:val="0"/>
        <w:autoSpaceDE w:val="0"/>
        <w:autoSpaceDN w:val="0"/>
        <w:adjustRightInd w:val="0"/>
        <w:ind w:firstLine="540"/>
        <w:jc w:val="both"/>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(в ред. </w:t>
      </w:r>
      <w:hyperlink r:id="rId259" w:history="1">
        <w:r>
          <w:rPr>
            <w:rFonts w:ascii="Calibri" w:hAnsi="Calibri" w:cs="Calibri"/>
            <w:color w:val="0000FF"/>
          </w:rPr>
          <w:t>Закона</w:t>
        </w:r>
      </w:hyperlink>
      <w:r>
        <w:rPr>
          <w:rFonts w:ascii="Calibri" w:hAnsi="Calibri" w:cs="Calibri"/>
        </w:rPr>
        <w:t xml:space="preserve"> Республики Бурятия от 14.11.2012 N 3038-IV)</w:t>
      </w:r>
    </w:p>
    <w:p w:rsidR="0041577D" w:rsidRDefault="0041577D">
      <w:pPr>
        <w:widowControl w:val="0"/>
        <w:autoSpaceDE w:val="0"/>
        <w:autoSpaceDN w:val="0"/>
        <w:adjustRightInd w:val="0"/>
        <w:ind w:firstLine="540"/>
        <w:jc w:val="both"/>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bookmarkStart w:id="50" w:name="Par765"/>
      <w:bookmarkEnd w:id="50"/>
      <w:r>
        <w:rPr>
          <w:rFonts w:ascii="Calibri" w:hAnsi="Calibri" w:cs="Calibri"/>
        </w:rPr>
        <w:t>1. Для регистрации кандидат представляет в избирательную комиссию муниципального образования следующие избирательные документы:</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 подписные листы с подписями избирателей, собранными в поддержку выдвижения кандидата (если в поддержку выдвижения кандидата осуществлялся сбор подписей);</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2) протокол об итогах сбора подписей избирателей на бумажном носителе в двух экземплярах и в машиночитаемом виде по форме, установленной избирательной комиссией муниципального образования (если в поддержку выдвижения кандидата осуществлялся сбор подписей);</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3) заявление о регистрации (в случае наличия решения о выдвижении кандидата, предусмотренного </w:t>
      </w:r>
      <w:hyperlink w:anchor="Par793" w:history="1">
        <w:r>
          <w:rPr>
            <w:rFonts w:ascii="Calibri" w:hAnsi="Calibri" w:cs="Calibri"/>
            <w:color w:val="0000FF"/>
          </w:rPr>
          <w:t>пунктом 16 статьи 26</w:t>
        </w:r>
      </w:hyperlink>
      <w:r>
        <w:rPr>
          <w:rFonts w:ascii="Calibri" w:hAnsi="Calibri" w:cs="Calibri"/>
        </w:rPr>
        <w:t xml:space="preserve"> настоящего Закона);</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4) сведения об изменениях в данных о кандидате, ранее представленных в соответствии с </w:t>
      </w:r>
      <w:hyperlink w:anchor="Par592" w:history="1">
        <w:r>
          <w:rPr>
            <w:rFonts w:ascii="Calibri" w:hAnsi="Calibri" w:cs="Calibri"/>
            <w:color w:val="0000FF"/>
          </w:rPr>
          <w:t>пунктами 2</w:t>
        </w:r>
      </w:hyperlink>
      <w:r>
        <w:rPr>
          <w:rFonts w:ascii="Calibri" w:hAnsi="Calibri" w:cs="Calibri"/>
        </w:rPr>
        <w:t xml:space="preserve">, </w:t>
      </w:r>
      <w:hyperlink w:anchor="Par595" w:history="1">
        <w:r>
          <w:rPr>
            <w:rFonts w:ascii="Calibri" w:hAnsi="Calibri" w:cs="Calibri"/>
            <w:color w:val="0000FF"/>
          </w:rPr>
          <w:t>2.1</w:t>
        </w:r>
      </w:hyperlink>
      <w:r>
        <w:rPr>
          <w:rFonts w:ascii="Calibri" w:hAnsi="Calibri" w:cs="Calibri"/>
        </w:rPr>
        <w:t xml:space="preserve"> и </w:t>
      </w:r>
      <w:hyperlink w:anchor="Par598" w:history="1">
        <w:r>
          <w:rPr>
            <w:rFonts w:ascii="Calibri" w:hAnsi="Calibri" w:cs="Calibri"/>
            <w:color w:val="0000FF"/>
          </w:rPr>
          <w:t>3 статьи 22</w:t>
        </w:r>
      </w:hyperlink>
      <w:r>
        <w:rPr>
          <w:rFonts w:ascii="Calibri" w:hAnsi="Calibri" w:cs="Calibri"/>
        </w:rPr>
        <w:t xml:space="preserve"> настоящего Закона (если такие изменения имеются);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5) первый финансовый отчет кандидата в соответствии со </w:t>
      </w:r>
      <w:hyperlink w:anchor="Par1332" w:history="1">
        <w:r>
          <w:rPr>
            <w:rFonts w:ascii="Calibri" w:hAnsi="Calibri" w:cs="Calibri"/>
            <w:color w:val="0000FF"/>
          </w:rPr>
          <w:t>статьей 47</w:t>
        </w:r>
      </w:hyperlink>
      <w:r>
        <w:rPr>
          <w:rFonts w:ascii="Calibri" w:hAnsi="Calibri" w:cs="Calibri"/>
        </w:rPr>
        <w:t xml:space="preserve"> настоящего Закона (если кандидат в порядке, установленном настоящим Законом, в заявлении о согласии баллотироваться не указал, что финансирование кандидатом своей избирательной кампании не производится).</w:t>
      </w:r>
    </w:p>
    <w:p w:rsidR="0041577D" w:rsidRDefault="0041577D">
      <w:pPr>
        <w:widowControl w:val="0"/>
        <w:autoSpaceDE w:val="0"/>
        <w:autoSpaceDN w:val="0"/>
        <w:adjustRightInd w:val="0"/>
        <w:ind w:firstLine="540"/>
        <w:jc w:val="both"/>
        <w:rPr>
          <w:rFonts w:ascii="Calibri" w:hAnsi="Calibri" w:cs="Calibri"/>
        </w:rPr>
      </w:pPr>
      <w:bookmarkStart w:id="51" w:name="Par771"/>
      <w:bookmarkEnd w:id="51"/>
      <w:r>
        <w:rPr>
          <w:rFonts w:ascii="Calibri" w:hAnsi="Calibri" w:cs="Calibri"/>
        </w:rPr>
        <w:t xml:space="preserve">2. Кандидат для регистрации представляет документы, предусмотренные </w:t>
      </w:r>
      <w:hyperlink w:anchor="Par765" w:history="1">
        <w:r>
          <w:rPr>
            <w:rFonts w:ascii="Calibri" w:hAnsi="Calibri" w:cs="Calibri"/>
            <w:color w:val="0000FF"/>
          </w:rPr>
          <w:t>пунктом 1</w:t>
        </w:r>
      </w:hyperlink>
      <w:r>
        <w:rPr>
          <w:rFonts w:ascii="Calibri" w:hAnsi="Calibri" w:cs="Calibri"/>
        </w:rPr>
        <w:t xml:space="preserve"> настоящей статьи, в избирательную комиссию муниципального образования одновременно не позднее чем за 40 дней до дня голосования до 18 часов по местному времени.</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3. При приеме подписных листов соответствующая избирательная комиссия заверяет каждый подписной лист печатью и выдает кандидату подтверждение в письменной форме о приеме подписных листов с указанием даты и времени их приема.</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4. Избирательная комиссия муниципального образования обязана выдать письменное подтверждение получения документов, указанных в </w:t>
      </w:r>
      <w:hyperlink w:anchor="Par765" w:history="1">
        <w:r>
          <w:rPr>
            <w:rFonts w:ascii="Calibri" w:hAnsi="Calibri" w:cs="Calibri"/>
            <w:color w:val="0000FF"/>
          </w:rPr>
          <w:t>пунктах 1</w:t>
        </w:r>
      </w:hyperlink>
      <w:r>
        <w:rPr>
          <w:rFonts w:ascii="Calibri" w:hAnsi="Calibri" w:cs="Calibri"/>
        </w:rPr>
        <w:t xml:space="preserve"> и </w:t>
      </w:r>
      <w:hyperlink w:anchor="Par771" w:history="1">
        <w:r>
          <w:rPr>
            <w:rFonts w:ascii="Calibri" w:hAnsi="Calibri" w:cs="Calibri"/>
            <w:color w:val="0000FF"/>
          </w:rPr>
          <w:t>2</w:t>
        </w:r>
      </w:hyperlink>
      <w:r>
        <w:rPr>
          <w:rFonts w:ascii="Calibri" w:hAnsi="Calibri" w:cs="Calibri"/>
        </w:rPr>
        <w:t xml:space="preserve"> настоящей статьи, кандидату, представившему эти документы. Указанное письменное подтверждение выдается незамедлительно после приема этих документов.</w:t>
      </w:r>
    </w:p>
    <w:p w:rsidR="0041577D" w:rsidRDefault="0041577D">
      <w:pPr>
        <w:widowControl w:val="0"/>
        <w:autoSpaceDE w:val="0"/>
        <w:autoSpaceDN w:val="0"/>
        <w:adjustRightInd w:val="0"/>
        <w:ind w:firstLine="540"/>
        <w:jc w:val="both"/>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26. Регистрация кандидатов</w:t>
      </w:r>
    </w:p>
    <w:p w:rsidR="0041577D" w:rsidRDefault="0041577D">
      <w:pPr>
        <w:widowControl w:val="0"/>
        <w:autoSpaceDE w:val="0"/>
        <w:autoSpaceDN w:val="0"/>
        <w:adjustRightInd w:val="0"/>
        <w:ind w:firstLine="540"/>
        <w:jc w:val="both"/>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(в ред. </w:t>
      </w:r>
      <w:hyperlink r:id="rId260"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1. Регистрация кандидата осуществляется избирательной комиссией муниципального образования при наличии документов, указанных в </w:t>
      </w:r>
      <w:hyperlink w:anchor="Par592" w:history="1">
        <w:r>
          <w:rPr>
            <w:rFonts w:ascii="Calibri" w:hAnsi="Calibri" w:cs="Calibri"/>
            <w:color w:val="0000FF"/>
          </w:rPr>
          <w:t>пунктах 2</w:t>
        </w:r>
      </w:hyperlink>
      <w:r>
        <w:rPr>
          <w:rFonts w:ascii="Calibri" w:hAnsi="Calibri" w:cs="Calibri"/>
        </w:rPr>
        <w:t xml:space="preserve"> и </w:t>
      </w:r>
      <w:hyperlink w:anchor="Par598" w:history="1">
        <w:r>
          <w:rPr>
            <w:rFonts w:ascii="Calibri" w:hAnsi="Calibri" w:cs="Calibri"/>
            <w:color w:val="0000FF"/>
          </w:rPr>
          <w:t>3 статьи 22</w:t>
        </w:r>
      </w:hyperlink>
      <w:r>
        <w:rPr>
          <w:rFonts w:ascii="Calibri" w:hAnsi="Calibri" w:cs="Calibri"/>
        </w:rPr>
        <w:t xml:space="preserve"> настоящего Закона, иных предусмотренных законом документов, представляемых в избирательную комиссию муниципального образования для уведомления о выдвижении кандидата, а также при наличии необходимого количества подписей избирателей, собранных в поддержку выдвижения кандидата, либо при наличии решения политической партии, указанной в </w:t>
      </w:r>
      <w:hyperlink w:anchor="Par793" w:history="1">
        <w:r>
          <w:rPr>
            <w:rFonts w:ascii="Calibri" w:hAnsi="Calibri" w:cs="Calibri"/>
            <w:color w:val="0000FF"/>
          </w:rPr>
          <w:t>пункте 16</w:t>
        </w:r>
      </w:hyperlink>
      <w:r>
        <w:rPr>
          <w:rFonts w:ascii="Calibri" w:hAnsi="Calibri" w:cs="Calibri"/>
        </w:rPr>
        <w:t xml:space="preserve"> настоящей статьи.</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Законов Республики Бурятия от 14.03.2007 </w:t>
      </w:r>
      <w:hyperlink r:id="rId261" w:history="1">
        <w:r>
          <w:rPr>
            <w:rFonts w:ascii="Calibri" w:hAnsi="Calibri" w:cs="Calibri"/>
            <w:color w:val="0000FF"/>
          </w:rPr>
          <w:t>N 2111-III</w:t>
        </w:r>
      </w:hyperlink>
      <w:r>
        <w:rPr>
          <w:rFonts w:ascii="Calibri" w:hAnsi="Calibri" w:cs="Calibri"/>
        </w:rPr>
        <w:t xml:space="preserve">, от 07.05.2009 </w:t>
      </w:r>
      <w:hyperlink r:id="rId262" w:history="1">
        <w:r>
          <w:rPr>
            <w:rFonts w:ascii="Calibri" w:hAnsi="Calibri" w:cs="Calibri"/>
            <w:color w:val="0000FF"/>
          </w:rPr>
          <w:t>N 841-IV</w:t>
        </w:r>
      </w:hyperlink>
      <w:r>
        <w:rPr>
          <w:rFonts w:ascii="Calibri" w:hAnsi="Calibri" w:cs="Calibri"/>
        </w:rPr>
        <w:t xml:space="preserve">, от 13.10.2011 </w:t>
      </w:r>
      <w:hyperlink r:id="rId263" w:history="1">
        <w:r>
          <w:rPr>
            <w:rFonts w:ascii="Calibri" w:hAnsi="Calibri" w:cs="Calibri"/>
            <w:color w:val="0000FF"/>
          </w:rPr>
          <w:t>N 2237-IV</w:t>
        </w:r>
      </w:hyperlink>
      <w:r>
        <w:rPr>
          <w:rFonts w:ascii="Calibri" w:hAnsi="Calibri" w:cs="Calibri"/>
        </w:rPr>
        <w:t xml:space="preserve">, от 11.10.2012 </w:t>
      </w:r>
      <w:hyperlink r:id="rId264" w:history="1">
        <w:r>
          <w:rPr>
            <w:rFonts w:ascii="Calibri" w:hAnsi="Calibri" w:cs="Calibri"/>
            <w:color w:val="0000FF"/>
          </w:rPr>
          <w:t>N 2947-IV</w:t>
        </w:r>
      </w:hyperlink>
      <w:r>
        <w:rPr>
          <w:rFonts w:ascii="Calibri" w:hAnsi="Calibri" w:cs="Calibri"/>
        </w:rPr>
        <w:t>)</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1.1. При выявлении неполноты сведений о кандидатах или несоблюдения требований закона к оформлению документов избирательная комиссия муниципального образования не позднее чем за три дня до дня заседания избирательной комиссии муниципального образования, на котором должен рассматриваться вопрос о регистрации кандидата, извещает об этом кандидата, избирательное объединение. Не позднее чем за один день до дня заседания избирательной комиссии муниципального образования, на котором должен рассматриваться вопрос о регистрации кандидата,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и представленные в соответствии с </w:t>
      </w:r>
      <w:hyperlink w:anchor="Par592" w:history="1">
        <w:r>
          <w:rPr>
            <w:rFonts w:ascii="Calibri" w:hAnsi="Calibri" w:cs="Calibri"/>
            <w:color w:val="0000FF"/>
          </w:rPr>
          <w:t>пунктами 2</w:t>
        </w:r>
      </w:hyperlink>
      <w:r>
        <w:rPr>
          <w:rFonts w:ascii="Calibri" w:hAnsi="Calibri" w:cs="Calibri"/>
        </w:rPr>
        <w:t xml:space="preserve"> и </w:t>
      </w:r>
      <w:hyperlink w:anchor="Par598" w:history="1">
        <w:r>
          <w:rPr>
            <w:rFonts w:ascii="Calibri" w:hAnsi="Calibri" w:cs="Calibri"/>
            <w:color w:val="0000FF"/>
          </w:rPr>
          <w:t>3 статьи 22</w:t>
        </w:r>
      </w:hyperlink>
      <w:r>
        <w:rPr>
          <w:rFonts w:ascii="Calibri" w:hAnsi="Calibri" w:cs="Calibri"/>
        </w:rPr>
        <w:t xml:space="preserve"> настоящего Закона, а также в иные документы (за исключением подписных листов с подписями избирателей), представленные в избирательную комиссию муниципального образования для уведомления о выдвижении кандидата и их регистрации, в целях приведения указанных документов в соответствие с требованиями закона, в том числе к их оформлению. Кандидат, избирательное объединение вправе заменить представленный документ только в случае, если он оформлен с нарушением требований закона.</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1.1 введен </w:t>
      </w:r>
      <w:hyperlink r:id="rId265" w:history="1">
        <w:r>
          <w:rPr>
            <w:rFonts w:ascii="Calibri" w:hAnsi="Calibri" w:cs="Calibri"/>
            <w:color w:val="0000FF"/>
          </w:rPr>
          <w:t>Законом</w:t>
        </w:r>
      </w:hyperlink>
      <w:r>
        <w:rPr>
          <w:rFonts w:ascii="Calibri" w:hAnsi="Calibri" w:cs="Calibri"/>
        </w:rPr>
        <w:t xml:space="preserve"> Республики Бурятия от 14.03.2007 N 2111-III)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2. Количество представляемых для регистрации кандидата подписей избирателей может превышать количество подписей, необходимое для регистрации кандидата, не более чем на 10 процентов. Если для регистрации кандидата требуется представить менее 40 подписей, количество представляемых подписей избирателей может превышать количество подписей, необходимое для регистрации кандидата, не более чем на четыре подписи.</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3 - 7. Утратили силу. - </w:t>
      </w:r>
      <w:hyperlink r:id="rId266" w:history="1">
        <w:r>
          <w:rPr>
            <w:rFonts w:ascii="Calibri" w:hAnsi="Calibri" w:cs="Calibri"/>
            <w:color w:val="0000FF"/>
          </w:rPr>
          <w:t>Закон</w:t>
        </w:r>
      </w:hyperlink>
      <w:r>
        <w:rPr>
          <w:rFonts w:ascii="Calibri" w:hAnsi="Calibri" w:cs="Calibri"/>
        </w:rPr>
        <w:t xml:space="preserve"> Республики Бурятия от 07.07.2006 N 1746-III.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8 - 15. Утратили силу. - </w:t>
      </w:r>
      <w:hyperlink r:id="rId267" w:history="1">
        <w:r>
          <w:rPr>
            <w:rFonts w:ascii="Calibri" w:hAnsi="Calibri" w:cs="Calibri"/>
            <w:color w:val="0000FF"/>
          </w:rPr>
          <w:t>Закон</w:t>
        </w:r>
      </w:hyperlink>
      <w:r>
        <w:rPr>
          <w:rFonts w:ascii="Calibri" w:hAnsi="Calibri" w:cs="Calibri"/>
        </w:rPr>
        <w:t xml:space="preserve"> Республики Бурятия от 07.05.2009 N 841-IV.</w:t>
      </w:r>
    </w:p>
    <w:p w:rsidR="0041577D" w:rsidRDefault="0041577D">
      <w:pPr>
        <w:widowControl w:val="0"/>
        <w:pBdr>
          <w:bottom w:val="single" w:sz="6" w:space="0" w:color="auto"/>
        </w:pBdr>
        <w:autoSpaceDE w:val="0"/>
        <w:autoSpaceDN w:val="0"/>
        <w:adjustRightInd w:val="0"/>
        <w:rPr>
          <w:rFonts w:ascii="Calibri" w:hAnsi="Calibri" w:cs="Calibri"/>
          <w:sz w:val="5"/>
          <w:szCs w:val="5"/>
        </w:rPr>
      </w:pPr>
    </w:p>
    <w:p w:rsidR="0041577D" w:rsidRDefault="00715A8E">
      <w:pPr>
        <w:widowControl w:val="0"/>
        <w:autoSpaceDE w:val="0"/>
        <w:autoSpaceDN w:val="0"/>
        <w:adjustRightInd w:val="0"/>
        <w:ind w:firstLine="540"/>
        <w:jc w:val="both"/>
        <w:rPr>
          <w:rFonts w:ascii="Calibri" w:hAnsi="Calibri" w:cs="Calibri"/>
        </w:rPr>
      </w:pPr>
      <w:hyperlink r:id="rId268" w:history="1">
        <w:r w:rsidR="0041577D">
          <w:rPr>
            <w:rFonts w:ascii="Calibri" w:hAnsi="Calibri" w:cs="Calibri"/>
            <w:color w:val="0000FF"/>
          </w:rPr>
          <w:t>Законом</w:t>
        </w:r>
      </w:hyperlink>
      <w:r w:rsidR="0041577D">
        <w:rPr>
          <w:rFonts w:ascii="Calibri" w:hAnsi="Calibri" w:cs="Calibri"/>
        </w:rPr>
        <w:t xml:space="preserve"> Республики Бурятия от 07.03.2012 N 2560-IV внесены изменения в пункт 16 статьи 26, </w:t>
      </w:r>
      <w:hyperlink r:id="rId269" w:history="1">
        <w:r w:rsidR="0041577D">
          <w:rPr>
            <w:rFonts w:ascii="Calibri" w:hAnsi="Calibri" w:cs="Calibri"/>
            <w:color w:val="0000FF"/>
          </w:rPr>
          <w:t>вступавшие</w:t>
        </w:r>
      </w:hyperlink>
      <w:r w:rsidR="0041577D">
        <w:rPr>
          <w:rFonts w:ascii="Calibri" w:hAnsi="Calibri" w:cs="Calibri"/>
        </w:rPr>
        <w:t xml:space="preserve"> в силу с 1 января 2013 года. Но в связи с тем, что ранее указанные положения данного документа были изменены </w:t>
      </w:r>
      <w:hyperlink r:id="rId270" w:history="1">
        <w:r w:rsidR="0041577D">
          <w:rPr>
            <w:rFonts w:ascii="Calibri" w:hAnsi="Calibri" w:cs="Calibri"/>
            <w:color w:val="0000FF"/>
          </w:rPr>
          <w:t>Законом</w:t>
        </w:r>
      </w:hyperlink>
      <w:r w:rsidR="0041577D">
        <w:rPr>
          <w:rFonts w:ascii="Calibri" w:hAnsi="Calibri" w:cs="Calibri"/>
        </w:rPr>
        <w:t xml:space="preserve"> Республики Бурятия от 11.10.2012 N 2947-IV, внесение изменений невозможно.</w:t>
      </w:r>
    </w:p>
    <w:p w:rsidR="0041577D" w:rsidRDefault="0041577D">
      <w:pPr>
        <w:widowControl w:val="0"/>
        <w:pBdr>
          <w:bottom w:val="single" w:sz="6" w:space="0" w:color="auto"/>
        </w:pBdr>
        <w:autoSpaceDE w:val="0"/>
        <w:autoSpaceDN w:val="0"/>
        <w:adjustRightInd w:val="0"/>
        <w:rPr>
          <w:rFonts w:ascii="Calibri" w:hAnsi="Calibri" w:cs="Calibri"/>
          <w:sz w:val="5"/>
          <w:szCs w:val="5"/>
        </w:rPr>
      </w:pPr>
    </w:p>
    <w:p w:rsidR="0041577D" w:rsidRDefault="0041577D">
      <w:pPr>
        <w:widowControl w:val="0"/>
        <w:autoSpaceDE w:val="0"/>
        <w:autoSpaceDN w:val="0"/>
        <w:adjustRightInd w:val="0"/>
        <w:ind w:firstLine="540"/>
        <w:jc w:val="both"/>
        <w:rPr>
          <w:rFonts w:ascii="Calibri" w:hAnsi="Calibri" w:cs="Calibri"/>
        </w:rPr>
      </w:pPr>
      <w:bookmarkStart w:id="52" w:name="Par793"/>
      <w:bookmarkEnd w:id="52"/>
      <w:r>
        <w:rPr>
          <w:rFonts w:ascii="Calibri" w:hAnsi="Calibri" w:cs="Calibri"/>
        </w:rPr>
        <w:t>16. В соответствии с федеральным законом регистрация кандидата, выдвинутого политической партией, ее региональным отделением или иным структурным подразделением такой политической партии (если это предусмотрено уставом политической партии), осуществляется без сбора подписей избирателей на основании решения о выдвижении кандидата, принятого политической партией, ее региональным отделением или иным структурным подразделением в порядке, установленном федеральным законом.</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16 в ред. </w:t>
      </w:r>
      <w:hyperlink r:id="rId271" w:history="1">
        <w:r>
          <w:rPr>
            <w:rFonts w:ascii="Calibri" w:hAnsi="Calibri" w:cs="Calibri"/>
            <w:color w:val="0000FF"/>
          </w:rPr>
          <w:t>Закона</w:t>
        </w:r>
      </w:hyperlink>
      <w:r>
        <w:rPr>
          <w:rFonts w:ascii="Calibri" w:hAnsi="Calibri" w:cs="Calibri"/>
        </w:rPr>
        <w:t xml:space="preserve"> Республики Бурятия от 11.10.2012 N 2947-IV)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16.1 - 16.4. Утратили силу. - </w:t>
      </w:r>
      <w:hyperlink r:id="rId272" w:history="1">
        <w:r>
          <w:rPr>
            <w:rFonts w:ascii="Calibri" w:hAnsi="Calibri" w:cs="Calibri"/>
            <w:color w:val="0000FF"/>
          </w:rPr>
          <w:t>Закон</w:t>
        </w:r>
      </w:hyperlink>
      <w:r>
        <w:rPr>
          <w:rFonts w:ascii="Calibri" w:hAnsi="Calibri" w:cs="Calibri"/>
        </w:rPr>
        <w:t xml:space="preserve"> Республики Бурятия от 11.10.2012 N 2947-IV.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17. Избирательная комиссия муниципального образования не позднее чем на седьмой день после дня приема необходимых для регистрации кандидата документов обязана проверить соответствие порядка выдвижения кандидата требованиям закона и принять решение о регистрации кандидата либо об отказе в регистрации.</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Законов Республики Бурятия от 14.03.2007 </w:t>
      </w:r>
      <w:hyperlink r:id="rId273" w:history="1">
        <w:r>
          <w:rPr>
            <w:rFonts w:ascii="Calibri" w:hAnsi="Calibri" w:cs="Calibri"/>
            <w:color w:val="0000FF"/>
          </w:rPr>
          <w:t>N 2111-III</w:t>
        </w:r>
      </w:hyperlink>
      <w:r>
        <w:rPr>
          <w:rFonts w:ascii="Calibri" w:hAnsi="Calibri" w:cs="Calibri"/>
        </w:rPr>
        <w:t xml:space="preserve">, от 08.05.2008 </w:t>
      </w:r>
      <w:hyperlink r:id="rId274" w:history="1">
        <w:r>
          <w:rPr>
            <w:rFonts w:ascii="Calibri" w:hAnsi="Calibri" w:cs="Calibri"/>
            <w:color w:val="0000FF"/>
          </w:rPr>
          <w:t>N 244-IV</w:t>
        </w:r>
      </w:hyperlink>
      <w:r>
        <w:rPr>
          <w:rFonts w:ascii="Calibri" w:hAnsi="Calibri" w:cs="Calibri"/>
        </w:rPr>
        <w:t xml:space="preserve">, от 30.06.2008 </w:t>
      </w:r>
      <w:hyperlink r:id="rId275" w:history="1">
        <w:r>
          <w:rPr>
            <w:rFonts w:ascii="Calibri" w:hAnsi="Calibri" w:cs="Calibri"/>
            <w:color w:val="0000FF"/>
          </w:rPr>
          <w:t>N 372-IV</w:t>
        </w:r>
      </w:hyperlink>
      <w:r>
        <w:rPr>
          <w:rFonts w:ascii="Calibri" w:hAnsi="Calibri" w:cs="Calibri"/>
        </w:rPr>
        <w:t>)</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18. При регистрации кандидата, выдвинутого избирательным объединением, в решении избирательной комиссии указывается, что кандидат выдвинут избирательным объединением, а также наименование этого избирательного объединения.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19. В случае отказа в регистрации кандидата избирательная комиссия муниципального образования в течение одних суток с момента принятия ею решения об отказе в регистрации обязана выдать соответственно кандидату, уполномоченному представителю избирательного объединения, выдвинувшего кандидата, копию соответствующего решения с изложением оснований отказа.</w:t>
      </w:r>
    </w:p>
    <w:p w:rsidR="0041577D" w:rsidRDefault="0041577D">
      <w:pPr>
        <w:widowControl w:val="0"/>
        <w:autoSpaceDE w:val="0"/>
        <w:autoSpaceDN w:val="0"/>
        <w:adjustRightInd w:val="0"/>
        <w:ind w:firstLine="540"/>
        <w:jc w:val="both"/>
        <w:rPr>
          <w:rFonts w:ascii="Calibri" w:hAnsi="Calibri" w:cs="Calibri"/>
        </w:rPr>
      </w:pPr>
      <w:bookmarkStart w:id="53" w:name="Par803"/>
      <w:bookmarkEnd w:id="53"/>
      <w:r>
        <w:rPr>
          <w:rFonts w:ascii="Calibri" w:hAnsi="Calibri" w:cs="Calibri"/>
        </w:rPr>
        <w:t>20. Основаниями отказа в регистрации кандидата являются:</w:t>
      </w:r>
    </w:p>
    <w:p w:rsidR="0041577D" w:rsidRDefault="0041577D">
      <w:pPr>
        <w:widowControl w:val="0"/>
        <w:autoSpaceDE w:val="0"/>
        <w:autoSpaceDN w:val="0"/>
        <w:adjustRightInd w:val="0"/>
        <w:ind w:firstLine="540"/>
        <w:jc w:val="both"/>
        <w:rPr>
          <w:rFonts w:ascii="Calibri" w:hAnsi="Calibri" w:cs="Calibri"/>
        </w:rPr>
      </w:pPr>
      <w:bookmarkStart w:id="54" w:name="Par804"/>
      <w:bookmarkEnd w:id="54"/>
      <w:r>
        <w:rPr>
          <w:rFonts w:ascii="Calibri" w:hAnsi="Calibri" w:cs="Calibri"/>
        </w:rPr>
        <w:t>а) отсутствие у кандидата пассивного избирательного права;</w:t>
      </w:r>
    </w:p>
    <w:p w:rsidR="0041577D" w:rsidRDefault="0041577D">
      <w:pPr>
        <w:widowControl w:val="0"/>
        <w:autoSpaceDE w:val="0"/>
        <w:autoSpaceDN w:val="0"/>
        <w:adjustRightInd w:val="0"/>
        <w:ind w:firstLine="540"/>
        <w:jc w:val="both"/>
        <w:rPr>
          <w:rFonts w:ascii="Calibri" w:hAnsi="Calibri" w:cs="Calibri"/>
        </w:rPr>
      </w:pPr>
      <w:bookmarkStart w:id="55" w:name="Par805"/>
      <w:bookmarkEnd w:id="55"/>
      <w:r>
        <w:rPr>
          <w:rFonts w:ascii="Calibri" w:hAnsi="Calibri" w:cs="Calibri"/>
        </w:rPr>
        <w:t xml:space="preserve">б) для кандидатов, выдвинутых политической партией, - несоблюдение требований к выдвижению кандидата, предусмотренных Федеральным </w:t>
      </w:r>
      <w:hyperlink r:id="rId276" w:history="1">
        <w:r>
          <w:rPr>
            <w:rFonts w:ascii="Calibri" w:hAnsi="Calibri" w:cs="Calibri"/>
            <w:color w:val="0000FF"/>
          </w:rPr>
          <w:t>законом</w:t>
        </w:r>
      </w:hyperlink>
      <w:r>
        <w:rPr>
          <w:rFonts w:ascii="Calibri" w:hAnsi="Calibri" w:cs="Calibri"/>
        </w:rPr>
        <w:t xml:space="preserve"> "О политических партиях"; для кандидатов, выдвинутых иными общественными объединениями, - несоблюдение требований </w:t>
      </w:r>
      <w:hyperlink w:anchor="Par622" w:history="1">
        <w:r>
          <w:rPr>
            <w:rFonts w:ascii="Calibri" w:hAnsi="Calibri" w:cs="Calibri"/>
            <w:color w:val="0000FF"/>
          </w:rPr>
          <w:t>пункта 1 статьи 24</w:t>
        </w:r>
      </w:hyperlink>
      <w:r>
        <w:rPr>
          <w:rFonts w:ascii="Calibri" w:hAnsi="Calibri" w:cs="Calibri"/>
        </w:rPr>
        <w:t xml:space="preserve"> настоящего Закона;</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в) отсутствие среди документов, представленных для уведомления о выдвижении и регистрации кандидата, документов, необходимых в соответствии с федеральным законом, настоящим Законом для уведомления о выдвижении и (или) регистрации кандидата;</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(пп. "в" в ред. </w:t>
      </w:r>
      <w:hyperlink r:id="rId277" w:history="1">
        <w:r>
          <w:rPr>
            <w:rFonts w:ascii="Calibri" w:hAnsi="Calibri" w:cs="Calibri"/>
            <w:color w:val="0000FF"/>
          </w:rPr>
          <w:t>Закона</w:t>
        </w:r>
      </w:hyperlink>
      <w:r>
        <w:rPr>
          <w:rFonts w:ascii="Calibri" w:hAnsi="Calibri" w:cs="Calibri"/>
        </w:rPr>
        <w:t xml:space="preserve"> Республики Бурятия от 14.03.2007 N 2111-III)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в.1) наличие на день, предшествующий дню заседания избирательной комиссии муниципального образования,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федерального закона, настоящего Закона;</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(пп. "в.1" введен </w:t>
      </w:r>
      <w:hyperlink r:id="rId278" w:history="1">
        <w:r>
          <w:rPr>
            <w:rFonts w:ascii="Calibri" w:hAnsi="Calibri" w:cs="Calibri"/>
            <w:color w:val="0000FF"/>
          </w:rPr>
          <w:t>Законом</w:t>
        </w:r>
      </w:hyperlink>
      <w:r>
        <w:rPr>
          <w:rFonts w:ascii="Calibri" w:hAnsi="Calibri" w:cs="Calibri"/>
        </w:rPr>
        <w:t xml:space="preserve"> Республики Бурятия от 14.03.2007 N 2111-III)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в.2) отсутствие на день, предшествующий дню заседания избирательной комиссии муниципального образования, на котором должен рассматриваться вопрос о регистрации кандидата, в документах, представленных для уведомления о выдвижении и регистрации кандидата, каких-либо сведений, предусмотренных </w:t>
      </w:r>
      <w:hyperlink w:anchor="Par592" w:history="1">
        <w:r>
          <w:rPr>
            <w:rFonts w:ascii="Calibri" w:hAnsi="Calibri" w:cs="Calibri"/>
            <w:color w:val="0000FF"/>
          </w:rPr>
          <w:t>пунктами 2</w:t>
        </w:r>
      </w:hyperlink>
      <w:r>
        <w:rPr>
          <w:rFonts w:ascii="Calibri" w:hAnsi="Calibri" w:cs="Calibri"/>
        </w:rPr>
        <w:t xml:space="preserve"> и </w:t>
      </w:r>
      <w:hyperlink w:anchor="Par598" w:history="1">
        <w:r>
          <w:rPr>
            <w:rFonts w:ascii="Calibri" w:hAnsi="Calibri" w:cs="Calibri"/>
            <w:color w:val="0000FF"/>
          </w:rPr>
          <w:t>3 статьи 22</w:t>
        </w:r>
      </w:hyperlink>
      <w:r>
        <w:rPr>
          <w:rFonts w:ascii="Calibri" w:hAnsi="Calibri" w:cs="Calibri"/>
        </w:rPr>
        <w:t xml:space="preserve"> настоящего Закона;</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(пп. "в.2" введен </w:t>
      </w:r>
      <w:hyperlink r:id="rId279" w:history="1">
        <w:r>
          <w:rPr>
            <w:rFonts w:ascii="Calibri" w:hAnsi="Calibri" w:cs="Calibri"/>
            <w:color w:val="0000FF"/>
          </w:rPr>
          <w:t>Законом</w:t>
        </w:r>
      </w:hyperlink>
      <w:r>
        <w:rPr>
          <w:rFonts w:ascii="Calibri" w:hAnsi="Calibri" w:cs="Calibri"/>
        </w:rPr>
        <w:t xml:space="preserve"> Республики Бурятия от 14.03.2007 N 2111-III)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г) наличие среди подписей избирателей, представленных для регистрации кандидата, более 10 процентов подписей, собранных в местах, где в соответствии с законом сбор подписей запрещен, если иное не установлено федеральным законом;</w:t>
      </w:r>
    </w:p>
    <w:p w:rsidR="0041577D" w:rsidRDefault="0041577D">
      <w:pPr>
        <w:widowControl w:val="0"/>
        <w:autoSpaceDE w:val="0"/>
        <w:autoSpaceDN w:val="0"/>
        <w:adjustRightInd w:val="0"/>
        <w:ind w:firstLine="540"/>
        <w:jc w:val="both"/>
        <w:rPr>
          <w:rFonts w:ascii="Calibri" w:hAnsi="Calibri" w:cs="Calibri"/>
        </w:rPr>
      </w:pPr>
      <w:bookmarkStart w:id="56" w:name="Par814"/>
      <w:bookmarkEnd w:id="56"/>
      <w:r>
        <w:rPr>
          <w:rFonts w:ascii="Calibri" w:hAnsi="Calibri" w:cs="Calibri"/>
        </w:rPr>
        <w:t>д) недостаточное количество достоверных подписей избирателей, представленных для регистрации кандидата, либо выявление 10 и более процентов недостоверных и (или) недействительных подписей от общего количества подписей, отобранных для проверки, если иное не установлено федеральным законом. Выявление 10 и более процентов недостоверных и (или) недействительных подписей от общего количества подписей, отобранных для проверки, не является основанием для отказа в регистрации кандидата в случае, когда для его регистрации требуется представить менее 200 подписей, если достоверных подписей достаточно для регистрации кандидата;</w:t>
      </w:r>
    </w:p>
    <w:p w:rsidR="0041577D" w:rsidRDefault="0041577D">
      <w:pPr>
        <w:widowControl w:val="0"/>
        <w:autoSpaceDE w:val="0"/>
        <w:autoSpaceDN w:val="0"/>
        <w:adjustRightInd w:val="0"/>
        <w:ind w:firstLine="540"/>
        <w:jc w:val="both"/>
        <w:rPr>
          <w:rFonts w:ascii="Calibri" w:hAnsi="Calibri" w:cs="Calibri"/>
        </w:rPr>
      </w:pPr>
      <w:bookmarkStart w:id="57" w:name="Par815"/>
      <w:bookmarkEnd w:id="57"/>
      <w:r>
        <w:rPr>
          <w:rFonts w:ascii="Calibri" w:hAnsi="Calibri" w:cs="Calibri"/>
        </w:rPr>
        <w:t xml:space="preserve">е) сокрытие кандидатом сведений о неснятой и непогашенной судимости, которые должны быть представлены в соответствии с </w:t>
      </w:r>
      <w:hyperlink w:anchor="Par595" w:history="1">
        <w:r>
          <w:rPr>
            <w:rFonts w:ascii="Calibri" w:hAnsi="Calibri" w:cs="Calibri"/>
            <w:color w:val="0000FF"/>
          </w:rPr>
          <w:t>пунктом 2.1 статьи 22</w:t>
        </w:r>
      </w:hyperlink>
      <w:r>
        <w:rPr>
          <w:rFonts w:ascii="Calibri" w:hAnsi="Calibri" w:cs="Calibri"/>
        </w:rPr>
        <w:t xml:space="preserve"> настоящего Закона;</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280" w:history="1">
        <w:r>
          <w:rPr>
            <w:rFonts w:ascii="Calibri" w:hAnsi="Calibri" w:cs="Calibri"/>
            <w:color w:val="0000FF"/>
          </w:rPr>
          <w:t>Закона</w:t>
        </w:r>
      </w:hyperlink>
      <w:r>
        <w:rPr>
          <w:rFonts w:ascii="Calibri" w:hAnsi="Calibri" w:cs="Calibri"/>
        </w:rPr>
        <w:t xml:space="preserve"> Республики Бурятия от 22.09.2006 N 1877-III)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ж) несоздание кандидатом избирательного фонда (за исключением случаев, когда в соответствии со </w:t>
      </w:r>
      <w:hyperlink r:id="rId281" w:history="1">
        <w:r>
          <w:rPr>
            <w:rFonts w:ascii="Calibri" w:hAnsi="Calibri" w:cs="Calibri"/>
            <w:color w:val="0000FF"/>
          </w:rPr>
          <w:t>статей 58</w:t>
        </w:r>
      </w:hyperlink>
      <w:r>
        <w:rPr>
          <w:rFonts w:ascii="Calibri" w:hAnsi="Calibri" w:cs="Calibri"/>
        </w:rPr>
        <w:t xml:space="preserve"> Федерального закона N 67-ФЗ создание избирательного фонда необязательно). Отсутствие средств в избирательном фонде не является основанием отказа в регистрации кандидата;</w:t>
      </w:r>
    </w:p>
    <w:p w:rsidR="0041577D" w:rsidRDefault="0041577D">
      <w:pPr>
        <w:widowControl w:val="0"/>
        <w:autoSpaceDE w:val="0"/>
        <w:autoSpaceDN w:val="0"/>
        <w:adjustRightInd w:val="0"/>
        <w:ind w:firstLine="540"/>
        <w:jc w:val="both"/>
        <w:rPr>
          <w:rFonts w:ascii="Calibri" w:hAnsi="Calibri" w:cs="Calibri"/>
        </w:rPr>
      </w:pPr>
      <w:bookmarkStart w:id="58" w:name="Par819"/>
      <w:bookmarkEnd w:id="58"/>
      <w:r>
        <w:rPr>
          <w:rFonts w:ascii="Calibri" w:hAnsi="Calibri" w:cs="Calibri"/>
        </w:rPr>
        <w:t>з)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законом предельного размера расходования средств избирательного фонда;</w:t>
      </w:r>
    </w:p>
    <w:p w:rsidR="0041577D" w:rsidRDefault="0041577D">
      <w:pPr>
        <w:widowControl w:val="0"/>
        <w:autoSpaceDE w:val="0"/>
        <w:autoSpaceDN w:val="0"/>
        <w:adjustRightInd w:val="0"/>
        <w:ind w:firstLine="540"/>
        <w:jc w:val="both"/>
        <w:rPr>
          <w:rFonts w:ascii="Calibri" w:hAnsi="Calibri" w:cs="Calibri"/>
        </w:rPr>
      </w:pPr>
      <w:bookmarkStart w:id="59" w:name="Par820"/>
      <w:bookmarkEnd w:id="59"/>
      <w:r>
        <w:rPr>
          <w:rFonts w:ascii="Calibri" w:hAnsi="Calibri" w:cs="Calibri"/>
        </w:rPr>
        <w:t>и) превышение кандидатом при финансировании своей избирательной кампании более чем на 5 процентов установленного законом предельного размера расходования средств избирательного фонда;</w:t>
      </w:r>
    </w:p>
    <w:p w:rsidR="0041577D" w:rsidRDefault="0041577D">
      <w:pPr>
        <w:widowControl w:val="0"/>
        <w:autoSpaceDE w:val="0"/>
        <w:autoSpaceDN w:val="0"/>
        <w:adjustRightInd w:val="0"/>
        <w:ind w:firstLine="540"/>
        <w:jc w:val="both"/>
        <w:rPr>
          <w:rFonts w:ascii="Calibri" w:hAnsi="Calibri" w:cs="Calibri"/>
        </w:rPr>
      </w:pPr>
      <w:bookmarkStart w:id="60" w:name="Par821"/>
      <w:bookmarkEnd w:id="60"/>
      <w:r>
        <w:rPr>
          <w:rFonts w:ascii="Calibri" w:hAnsi="Calibri" w:cs="Calibri"/>
        </w:rPr>
        <w:t xml:space="preserve">к) установленный решением суда факт несоблюдения кандидатом в течение агитационного периода ограничений, предусмотренных </w:t>
      </w:r>
      <w:hyperlink r:id="rId282" w:history="1">
        <w:r>
          <w:rPr>
            <w:rFonts w:ascii="Calibri" w:hAnsi="Calibri" w:cs="Calibri"/>
            <w:color w:val="0000FF"/>
          </w:rPr>
          <w:t>пунктом 1</w:t>
        </w:r>
      </w:hyperlink>
      <w:r>
        <w:rPr>
          <w:rFonts w:ascii="Calibri" w:hAnsi="Calibri" w:cs="Calibri"/>
        </w:rPr>
        <w:t xml:space="preserve"> или </w:t>
      </w:r>
      <w:hyperlink r:id="rId283" w:history="1">
        <w:r>
          <w:rPr>
            <w:rFonts w:ascii="Calibri" w:hAnsi="Calibri" w:cs="Calibri"/>
            <w:color w:val="0000FF"/>
          </w:rPr>
          <w:t>1.1 статьи 56</w:t>
        </w:r>
      </w:hyperlink>
      <w:r>
        <w:rPr>
          <w:rFonts w:ascii="Calibri" w:hAnsi="Calibri" w:cs="Calibri"/>
        </w:rPr>
        <w:t xml:space="preserve"> Федерального закона N 67-ФЗ;</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284" w:history="1">
        <w:r>
          <w:rPr>
            <w:rFonts w:ascii="Calibri" w:hAnsi="Calibri" w:cs="Calibri"/>
            <w:color w:val="0000FF"/>
          </w:rPr>
          <w:t>Закона</w:t>
        </w:r>
      </w:hyperlink>
      <w:r>
        <w:rPr>
          <w:rFonts w:ascii="Calibri" w:hAnsi="Calibri" w:cs="Calibri"/>
        </w:rPr>
        <w:t xml:space="preserve"> Республики Бурятия от 14.03.2007 N 2111-III)</w:t>
      </w:r>
    </w:p>
    <w:p w:rsidR="0041577D" w:rsidRDefault="0041577D">
      <w:pPr>
        <w:widowControl w:val="0"/>
        <w:autoSpaceDE w:val="0"/>
        <w:autoSpaceDN w:val="0"/>
        <w:adjustRightInd w:val="0"/>
        <w:ind w:firstLine="540"/>
        <w:jc w:val="both"/>
        <w:rPr>
          <w:rFonts w:ascii="Calibri" w:hAnsi="Calibri" w:cs="Calibri"/>
        </w:rPr>
      </w:pPr>
      <w:bookmarkStart w:id="61" w:name="Par824"/>
      <w:bookmarkEnd w:id="61"/>
      <w:r>
        <w:rPr>
          <w:rFonts w:ascii="Calibri" w:hAnsi="Calibri" w:cs="Calibri"/>
        </w:rPr>
        <w:t>л) неоднократное использование кандидатом преимуществ своего должностного или служебного положения;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м) утратил силу. - </w:t>
      </w:r>
      <w:hyperlink r:id="rId285" w:history="1">
        <w:r>
          <w:rPr>
            <w:rFonts w:ascii="Calibri" w:hAnsi="Calibri" w:cs="Calibri"/>
            <w:color w:val="0000FF"/>
          </w:rPr>
          <w:t>Закон</w:t>
        </w:r>
      </w:hyperlink>
      <w:r>
        <w:rPr>
          <w:rFonts w:ascii="Calibri" w:hAnsi="Calibri" w:cs="Calibri"/>
        </w:rPr>
        <w:t xml:space="preserve"> Республики Бурятия от 07.05.2009 N 841-IV;</w:t>
      </w:r>
    </w:p>
    <w:p w:rsidR="0041577D" w:rsidRDefault="0041577D">
      <w:pPr>
        <w:widowControl w:val="0"/>
        <w:autoSpaceDE w:val="0"/>
        <w:autoSpaceDN w:val="0"/>
        <w:adjustRightInd w:val="0"/>
        <w:ind w:firstLine="540"/>
        <w:jc w:val="both"/>
        <w:rPr>
          <w:rFonts w:ascii="Calibri" w:hAnsi="Calibri" w:cs="Calibri"/>
        </w:rPr>
      </w:pPr>
      <w:bookmarkStart w:id="62" w:name="Par827"/>
      <w:bookmarkEnd w:id="62"/>
      <w:r>
        <w:rPr>
          <w:rFonts w:ascii="Calibri" w:hAnsi="Calibri" w:cs="Calibri"/>
        </w:rPr>
        <w:t>н)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(пп. "н" введен </w:t>
      </w:r>
      <w:hyperlink r:id="rId286" w:history="1">
        <w:r>
          <w:rPr>
            <w:rFonts w:ascii="Calibri" w:hAnsi="Calibri" w:cs="Calibri"/>
            <w:color w:val="0000FF"/>
          </w:rPr>
          <w:t>Законом</w:t>
        </w:r>
      </w:hyperlink>
      <w:r>
        <w:rPr>
          <w:rFonts w:ascii="Calibri" w:hAnsi="Calibri" w:cs="Calibri"/>
        </w:rPr>
        <w:t xml:space="preserve"> Республики Бурятия от 14.03.2007 N 2111-III)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21. Перечень оснований отказа в регистрации кандидата по решению комиссии, установленный </w:t>
      </w:r>
      <w:hyperlink w:anchor="Par803" w:history="1">
        <w:r>
          <w:rPr>
            <w:rFonts w:ascii="Calibri" w:hAnsi="Calibri" w:cs="Calibri"/>
            <w:color w:val="0000FF"/>
          </w:rPr>
          <w:t>пунктом 20</w:t>
        </w:r>
      </w:hyperlink>
      <w:r>
        <w:rPr>
          <w:rFonts w:ascii="Calibri" w:hAnsi="Calibri" w:cs="Calibri"/>
        </w:rPr>
        <w:t xml:space="preserve"> настоящей статьи, является исчерпывающим.</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22. В случае отказа в регистрации кандидата повторное выдвижение кандидата на тех же выборах возможно с соблюдением установленных законом порядка и сроков их выдвижения.</w:t>
      </w:r>
    </w:p>
    <w:p w:rsidR="0041577D" w:rsidRDefault="0041577D">
      <w:pPr>
        <w:widowControl w:val="0"/>
        <w:autoSpaceDE w:val="0"/>
        <w:autoSpaceDN w:val="0"/>
        <w:adjustRightInd w:val="0"/>
        <w:ind w:firstLine="540"/>
        <w:jc w:val="both"/>
        <w:rPr>
          <w:rFonts w:ascii="Calibri" w:hAnsi="Calibri" w:cs="Calibri"/>
        </w:rPr>
      </w:pPr>
      <w:bookmarkStart w:id="63" w:name="Par831"/>
      <w:bookmarkEnd w:id="63"/>
      <w:r>
        <w:rPr>
          <w:rFonts w:ascii="Calibri" w:hAnsi="Calibri" w:cs="Calibri"/>
        </w:rPr>
        <w:t>23. Кандидат, выдвинутый непосредственно не позднее чем за пять дней до дня голосования, а при наличии вынуждающих к тому обстоятельств не позднее чем за один день до дня голосования (в том числе повторного голосования), вправе представить в избирательную комиссию муниципального образования письменное заявление о снятии своей кандидатуры. Если кандидат, выдвинутый непосредственно и подавший заявление о снятии своей кандидатуры, был зарегистрирован, зарегистрировавшая кандидата избирательная комиссия муниципального образования принимает решение об аннулировании его регистрации.</w:t>
      </w:r>
    </w:p>
    <w:p w:rsidR="0041577D" w:rsidRDefault="0041577D">
      <w:pPr>
        <w:widowControl w:val="0"/>
        <w:autoSpaceDE w:val="0"/>
        <w:autoSpaceDN w:val="0"/>
        <w:adjustRightInd w:val="0"/>
        <w:ind w:firstLine="540"/>
        <w:jc w:val="both"/>
        <w:rPr>
          <w:rFonts w:ascii="Calibri" w:hAnsi="Calibri" w:cs="Calibri"/>
        </w:rPr>
      </w:pPr>
      <w:bookmarkStart w:id="64" w:name="Par832"/>
      <w:bookmarkEnd w:id="64"/>
      <w:r>
        <w:rPr>
          <w:rFonts w:ascii="Calibri" w:hAnsi="Calibri" w:cs="Calibri"/>
        </w:rPr>
        <w:t>24. Орган избирательного объединения, принявший решение о выдвижении кандидата вправе отозвать этого кандидата. Решение об отзыве кандидата представляется в избирательную комиссию муниципального образования не позднее чем за пять дней до дня голосования (в том числе повторного голосования). Если кандидат был зарегистрирован, зарегистрировавшая кандидата избирательная комиссия муниципального образования принимает решение об аннулировании регистрации кандидата.</w:t>
      </w:r>
    </w:p>
    <w:p w:rsidR="0041577D" w:rsidRDefault="0041577D">
      <w:pPr>
        <w:widowControl w:val="0"/>
        <w:autoSpaceDE w:val="0"/>
        <w:autoSpaceDN w:val="0"/>
        <w:adjustRightInd w:val="0"/>
        <w:ind w:firstLine="540"/>
        <w:jc w:val="both"/>
        <w:rPr>
          <w:rFonts w:ascii="Calibri" w:hAnsi="Calibri" w:cs="Calibri"/>
        </w:rPr>
      </w:pPr>
      <w:bookmarkStart w:id="65" w:name="Par833"/>
      <w:bookmarkEnd w:id="65"/>
      <w:r>
        <w:rPr>
          <w:rFonts w:ascii="Calibri" w:hAnsi="Calibri" w:cs="Calibri"/>
        </w:rPr>
        <w:t>25. В соответствии с федеральным законом избирательное объединение в порядке и по основаниям, предусмотренным его уставом, вправе отозвать кандидата, выдвинутого им. Кандидат может быть отозван не позднее чем за пять дней до дня голосования.</w:t>
      </w:r>
    </w:p>
    <w:p w:rsidR="0041577D" w:rsidRDefault="0041577D">
      <w:pPr>
        <w:widowControl w:val="0"/>
        <w:autoSpaceDE w:val="0"/>
        <w:autoSpaceDN w:val="0"/>
        <w:adjustRightInd w:val="0"/>
        <w:ind w:firstLine="540"/>
        <w:jc w:val="both"/>
        <w:rPr>
          <w:rFonts w:ascii="Calibri" w:hAnsi="Calibri" w:cs="Calibri"/>
        </w:rPr>
      </w:pPr>
      <w:bookmarkStart w:id="66" w:name="Par834"/>
      <w:bookmarkEnd w:id="66"/>
      <w:r>
        <w:rPr>
          <w:rFonts w:ascii="Calibri" w:hAnsi="Calibri" w:cs="Calibri"/>
        </w:rPr>
        <w:t>26. Если ко дню голосования будет зарегистрирован только один кандидат или не будет ни одного зарегистрированного кандидата, голосование по решению избирательной комиссии муниципального образования откладывается на срок не более трех месяцев для дополнительного выдвижения кандидатов и осуществления последующих избирательных действий.</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Законов Республики Бурятия от 14.11.2012 </w:t>
      </w:r>
      <w:hyperlink r:id="rId287" w:history="1">
        <w:r>
          <w:rPr>
            <w:rFonts w:ascii="Calibri" w:hAnsi="Calibri" w:cs="Calibri"/>
            <w:color w:val="0000FF"/>
          </w:rPr>
          <w:t>N 3038-IV</w:t>
        </w:r>
      </w:hyperlink>
      <w:r>
        <w:rPr>
          <w:rFonts w:ascii="Calibri" w:hAnsi="Calibri" w:cs="Calibri"/>
        </w:rPr>
        <w:t xml:space="preserve">, от 22.12.2012 </w:t>
      </w:r>
      <w:hyperlink r:id="rId288" w:history="1">
        <w:r>
          <w:rPr>
            <w:rFonts w:ascii="Calibri" w:hAnsi="Calibri" w:cs="Calibri"/>
            <w:color w:val="0000FF"/>
          </w:rPr>
          <w:t>N 3118-IV</w:t>
        </w:r>
      </w:hyperlink>
      <w:r>
        <w:rPr>
          <w:rFonts w:ascii="Calibri" w:hAnsi="Calibri" w:cs="Calibri"/>
        </w:rPr>
        <w:t>)</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27. В случае необходимости дополнительного выдвижения кандидатов в связи с тем, что зарегистрированный кандидат без вынуждающих к тому обстоятельств снял свою кандидатуру или избирательное объединение без вынуждающих к тому обстоятельств отозвало зарегистрированного кандидата либо в связи с тем, что регистрация кандидата отменена судом или аннулирована избирательной комиссией на основании </w:t>
      </w:r>
      <w:hyperlink r:id="rId289" w:history="1">
        <w:r>
          <w:rPr>
            <w:rFonts w:ascii="Calibri" w:hAnsi="Calibri" w:cs="Calibri"/>
            <w:color w:val="0000FF"/>
          </w:rPr>
          <w:t>пункта 3</w:t>
        </w:r>
      </w:hyperlink>
      <w:r>
        <w:rPr>
          <w:rFonts w:ascii="Calibri" w:hAnsi="Calibri" w:cs="Calibri"/>
        </w:rPr>
        <w:t xml:space="preserve"> или </w:t>
      </w:r>
      <w:hyperlink r:id="rId290" w:history="1">
        <w:r>
          <w:rPr>
            <w:rFonts w:ascii="Calibri" w:hAnsi="Calibri" w:cs="Calibri"/>
            <w:color w:val="0000FF"/>
          </w:rPr>
          <w:t>4 статьи 76</w:t>
        </w:r>
      </w:hyperlink>
      <w:r>
        <w:rPr>
          <w:rFonts w:ascii="Calibri" w:hAnsi="Calibri" w:cs="Calibri"/>
        </w:rPr>
        <w:t xml:space="preserve"> Федерального закона N 67-ФЗ, все расходы, понесенные избирательной комиссией муниципального образования, организующей выборы, при подготовке и проведении выборов, возмещаются за счет такого кандидата, избирательного объединения.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28. Утратил силу. - </w:t>
      </w:r>
      <w:hyperlink r:id="rId291" w:history="1">
        <w:r>
          <w:rPr>
            <w:rFonts w:ascii="Calibri" w:hAnsi="Calibri" w:cs="Calibri"/>
            <w:color w:val="0000FF"/>
          </w:rPr>
          <w:t>Закон</w:t>
        </w:r>
      </w:hyperlink>
      <w:r>
        <w:rPr>
          <w:rFonts w:ascii="Calibri" w:hAnsi="Calibri" w:cs="Calibri"/>
        </w:rPr>
        <w:t xml:space="preserve"> Республики Бурятия от 14.11.2012 N 3038-IV.</w:t>
      </w:r>
    </w:p>
    <w:p w:rsidR="0041577D" w:rsidRDefault="0041577D">
      <w:pPr>
        <w:widowControl w:val="0"/>
        <w:autoSpaceDE w:val="0"/>
        <w:autoSpaceDN w:val="0"/>
        <w:adjustRightInd w:val="0"/>
        <w:ind w:firstLine="540"/>
        <w:jc w:val="both"/>
        <w:rPr>
          <w:rFonts w:ascii="Calibri" w:hAnsi="Calibri" w:cs="Calibri"/>
        </w:rPr>
      </w:pPr>
      <w:bookmarkStart w:id="67" w:name="Par840"/>
      <w:bookmarkEnd w:id="67"/>
      <w:r>
        <w:rPr>
          <w:rFonts w:ascii="Calibri" w:hAnsi="Calibri" w:cs="Calibri"/>
        </w:rPr>
        <w:t xml:space="preserve">29. Под обстоятельствами, вынуждающими зарегистрированного кандидата снять свою кандидатуру, а избирательное объединение отозвать выдвинутого им зарегистрированного кандидата, понимаются ограничение зарегистрированного кандидата судом в дееспособности, тяжелая болезнь, стойкое расстройство здоровья зарегистрированного кандидата, его близких родственников. К указанным обстоятельствам относится избрание (назначение) зарегистрированного кандидата на муниципальную должность, предусмотренную </w:t>
      </w:r>
      <w:hyperlink r:id="rId292" w:history="1">
        <w:r>
          <w:rPr>
            <w:rFonts w:ascii="Calibri" w:hAnsi="Calibri" w:cs="Calibri"/>
            <w:color w:val="0000FF"/>
          </w:rPr>
          <w:t>Конституцией</w:t>
        </w:r>
      </w:hyperlink>
      <w:r>
        <w:rPr>
          <w:rFonts w:ascii="Calibri" w:hAnsi="Calibri" w:cs="Calibri"/>
        </w:rPr>
        <w:t xml:space="preserve"> Российской Федерации, </w:t>
      </w:r>
      <w:hyperlink r:id="rId293" w:history="1">
        <w:r>
          <w:rPr>
            <w:rFonts w:ascii="Calibri" w:hAnsi="Calibri" w:cs="Calibri"/>
            <w:color w:val="0000FF"/>
          </w:rPr>
          <w:t>Конституцией</w:t>
        </w:r>
      </w:hyperlink>
      <w:r>
        <w:rPr>
          <w:rFonts w:ascii="Calibri" w:hAnsi="Calibri" w:cs="Calibri"/>
        </w:rPr>
        <w:t xml:space="preserve"> Республики Бурятия, законом Республики Бурятия, уставом муниципального образования.</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27. Равенство кандидатов</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 Все кандидаты обладают равными правами и несут равные обязанности, за исключением случаев, установленных федеральным законом.</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2. От имени кандидатов вправе выступать исключительно их уполномоченные представители по финансовым вопросам, доверенные лица.</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28. Ограничения, связанные с должностным или служебным положением</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 В соответствии с федеральным законом кандидаты, замещающие государственные или выборные муниципальные должности, кандидаты,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кандидаты, являющиеся должностными лицами, журналистами, другими творческими работниками организаций, осуществляющих выпуск средств массовой информации, при проведении своей избирательной кампании не вправе использовать преимущества своего должностного или служебного положения.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1 в ред. </w:t>
      </w:r>
      <w:hyperlink r:id="rId294"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2. В соответствии с федеральным законом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(распоряжений) не позднее чем через пять дней со дня регистрации.</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295"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3. В соответствии с федеральным законом лица, не являющиеся кандидатами и замещающие государственные или выборные муниципальные должности, либо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период избирательной кампании не вправе использовать преимущества своего должностного или служебного положения в целях выдвижения кандидата и (или) избрания кандидатов.</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3 в ред. </w:t>
      </w:r>
      <w:hyperlink r:id="rId296"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bookmarkStart w:id="68" w:name="Par858"/>
      <w:bookmarkEnd w:id="68"/>
      <w:r>
        <w:rPr>
          <w:rFonts w:ascii="Calibri" w:hAnsi="Calibri" w:cs="Calibri"/>
        </w:rPr>
        <w:t>4. В соответствии с федеральным законом под использованием преимуществ должностного или служебного положения в настоящем Законе понимается: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а) привлечение лиц, находящихся в подчинении или в иной служебной зависимости, государственных и муниципальных служащих к осуществлению в служебное (рабочее) время деятельности, способствующей выдвижению кандидатов и (или) избранию кандидатов;</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б) использование помещений, занимаемых государственными органами или органами местного самоуправления, организациями независимо от формы собственности, за исключением помещений, занимаемых политическими партиями, для осуществления деятельности, способствующей выдвижению кандидатов и (или) избранию кандидатов, если иным кандидатам, избирательным объединениям не будет гарантировано предоставление указанных помещений на таких же условиях;</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в) использование телефонной, факсимильной и иных видов связи, оргтехники и информационных услуг, обеспечивающих функционирование государственных органов, органов местного самоуправления, государственных и муниципальных учреждений, организаций независимо от формы собственности, за исключением указанных видов связи, оргтехники и информационных услуг, обеспечивающих функционирование политических партий, для проведения предвыборной агитации, если их использование не оплачено из соответствующего избирательного фонда кандидата;</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г) использование на безвозмездной основе или на льготных условиях транспортных средств, находящихся в государственной или муниципальной собственности, собственности организаций, за исключением транспортных средств, находящихся в собственности политических партий, для осуществления деятельности, способствующей выдвижению кандидатов и (или) избранию кандидатов. Данное положение не распространяется на лиц, пользующихся указанными транспортными средствами в соответствии с законодательством Российской Федерации о государственной охране;</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д) сбор подписей избирателей, ведение предвыборной агитации лицами, замещающими государственные или выборные муниципальные должности, либо находящимися на государственной или муниципальной службе, либо являющимися главами местных администраций, либо являющимися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ходе служебных (оплачиваемых за счет средств соответствующего бюджета, средств соответствующей организации) командировок;</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е) доступ (обеспечение доступа) к государственным и муниципальным средствам массовой информации в целях сбора подписей избирателей, ведения предвыборной агитации, если иным кандидатам, избирательным объединениям для этих целей не будет гарантирован такой же доступ в соответствии с Федеральным </w:t>
      </w:r>
      <w:hyperlink r:id="rId297" w:history="1">
        <w:r>
          <w:rPr>
            <w:rFonts w:ascii="Calibri" w:hAnsi="Calibri" w:cs="Calibri"/>
            <w:color w:val="0000FF"/>
          </w:rPr>
          <w:t>законом</w:t>
        </w:r>
      </w:hyperlink>
      <w:r>
        <w:rPr>
          <w:rFonts w:ascii="Calibri" w:hAnsi="Calibri" w:cs="Calibri"/>
        </w:rPr>
        <w:t xml:space="preserve"> N 67-ФЗ, настоящим Законом, иным законом;</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ж) агитационное выступление в период избирательной кампании при проведении публичного мероприятия, организуемого государственными и (или) муниципальными органами, организациями независимо от формы собственности, за исключением политических партий;</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з) обнародование в период избирательной кампании в средствах массовой информации, в агитационных печатных материалах отчетов о проделанной работе, распространение от имени гражданина, являющегося кандидатом, поздравлений и иных материалов, не оплаченных из средств соответствующего избирательного фонда кандидата.</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4 в ред. </w:t>
      </w:r>
      <w:hyperlink r:id="rId298"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5. Соблюдение перечисленных в </w:t>
      </w:r>
      <w:hyperlink w:anchor="Par858" w:history="1">
        <w:r>
          <w:rPr>
            <w:rFonts w:ascii="Calibri" w:hAnsi="Calibri" w:cs="Calibri"/>
            <w:color w:val="0000FF"/>
          </w:rPr>
          <w:t>пункте 4</w:t>
        </w:r>
      </w:hyperlink>
      <w:r>
        <w:rPr>
          <w:rFonts w:ascii="Calibri" w:hAnsi="Calibri" w:cs="Calibri"/>
        </w:rPr>
        <w:t xml:space="preserve"> настоящей статьи ограничений не должно препятствовать осуществлению депутатами своих обязанностей перед избирателями.</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6. Должностным лицам, журналистам, иным творческим работникам организаций, осуществляющих выпуск средств массовой информации, если указанные лица являются кандидатами либо их доверенными лицами или уполномоченными представителями по финансовым вопросам, доверенными лицами или уполномоченными представителями избирательных объединений, запрещается участвовать в освещении избирательной кампании через средства массовой информации.</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6 в ред. </w:t>
      </w:r>
      <w:hyperlink r:id="rId299"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29. Гарантии деятельности зарегистрированных кандидатов</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 В соответствии с федеральным законом администрация организации, командир воинской части, руководитель органа внутренних дел Российской Федерации, в которых работает, служит, проходит альтернативную гражданскую службу, военные сборы, учится кандидат, со дня регистрации кандидата до дня официального опубликования результатов выборов обязаны по заявлению, рапорту зарегистрированного кандидата освободить его от работы, исполнения служебных обязанностей, учебных занятий в любой день и на любое время в течение этого срока.</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1 в ред. </w:t>
      </w:r>
      <w:hyperlink r:id="rId300"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2. В соответствии с федеральным законом во время проведения выборов зарегистрированный кандидат не может быть по инициативе администрации (работодателя) уволен с работы, со службы, отчислен из образовательного учреждения или без его согласия переведен на другую работу, а также направлен в командировку, призван на военную службу, на военные сборы или направлен на альтернативную гражданскую службу.</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3. В соответствии с федеральным законом время участия зарегистрированного кандидата в выборах засчитывается в общий трудовой стаж по той специальности, по которой он работал до регистрации в качестве кандидата.</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4. Привлечение зарегистрированного кандидата к уголовной или административной ответственности осуществляется в соответствии с федеральным законом.</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5. Кандидат утрачивает права и освобождается от обязанностей, которые связаны со статусом кандидата, за исключением обязанностей, предусмотренных </w:t>
      </w:r>
      <w:hyperlink w:anchor="Par1343" w:history="1">
        <w:r>
          <w:rPr>
            <w:rFonts w:ascii="Calibri" w:hAnsi="Calibri" w:cs="Calibri"/>
            <w:color w:val="0000FF"/>
          </w:rPr>
          <w:t>пунктом 3 статьи 47</w:t>
        </w:r>
      </w:hyperlink>
      <w:r>
        <w:rPr>
          <w:rFonts w:ascii="Calibri" w:hAnsi="Calibri" w:cs="Calibri"/>
        </w:rPr>
        <w:t xml:space="preserve"> настоящего Закона, с момента официального опубликования (обнародования) общих данных о результатах выборов, а при досрочном выбытии - с даты выбытия.</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30. Статус доверенных лиц</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 Кандидат, избирательное объединение, выдвинувшее кандидатов, вправе назначить до десяти доверенных лиц. Регистрация доверенных лиц осуществляется избирательной комиссией муниципального образования в течение трех дней со дня поступления письменного заявления кандидата (представления избирательного объединения) о назначении доверенных лиц вместе с заявлениями самих граждан о согласии быть доверенными лицами.</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1 в ред. </w:t>
      </w:r>
      <w:hyperlink r:id="rId301"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2. Доверенными лицами кандидатов, избирательных объединений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избирательную комиссию муниципального образования приказа об освобождении его от исполнения служебных обязанностей (в том числе на период отпуска).</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302"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3. Доверенные лица получают в избирательной комиссии муниципального образования удостоверения. Доверенные лица осуществляют агитационную деятельность в пользу назначившего их кандидата, избирательного объединения. Доверенные лица не имеют полномочий наблюдателя. В соответствии с федеральным законом на период полномочий доверенного лица работодатель обязан предоставлять доверенным лицам по их просьбе неоплачиваемый отпуск. Кандидаты, избирательные объединения, назначившие доверенных лиц, вправе в любое время отозвать их, уведомив об этом избирательную комиссию муниципального образования, которая аннулирует выданные этим доверенным лицам удостоверения.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3 в ред. </w:t>
      </w:r>
      <w:hyperlink r:id="rId303"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4. Полномочия доверенных лиц прекращаются по решению кандидата, избирательного объединения либо вместе с утратой статуса назначившим их кандидатом.</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304"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jc w:val="center"/>
        <w:outlineLvl w:val="1"/>
        <w:rPr>
          <w:rFonts w:ascii="Calibri" w:hAnsi="Calibri" w:cs="Calibri"/>
          <w:b/>
          <w:bCs/>
        </w:rPr>
      </w:pPr>
      <w:r>
        <w:rPr>
          <w:rFonts w:ascii="Calibri" w:hAnsi="Calibri" w:cs="Calibri"/>
          <w:b/>
          <w:bCs/>
        </w:rPr>
        <w:t>Глава V. ПРАВА ГРАЖДАН НА ПОЛУЧЕНИЕ И РАСПРОСТРАНЕНИЕ</w:t>
      </w:r>
    </w:p>
    <w:p w:rsidR="0041577D" w:rsidRDefault="0041577D">
      <w:pPr>
        <w:widowControl w:val="0"/>
        <w:autoSpaceDE w:val="0"/>
        <w:autoSpaceDN w:val="0"/>
        <w:adjustRightInd w:val="0"/>
        <w:jc w:val="center"/>
        <w:rPr>
          <w:rFonts w:ascii="Calibri" w:hAnsi="Calibri" w:cs="Calibri"/>
          <w:b/>
          <w:bCs/>
        </w:rPr>
      </w:pPr>
      <w:r>
        <w:rPr>
          <w:rFonts w:ascii="Calibri" w:hAnsi="Calibri" w:cs="Calibri"/>
          <w:b/>
          <w:bCs/>
        </w:rPr>
        <w:t>ИНФОРМАЦИИ О ВЫБОРАХ</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31. Информационное обеспечение выборов</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Информационное обеспечение выборов включает в себя информирование избирателей, предвыборную агитацию и способствует осознанному волеизъявлению граждан, гласности выборов.</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32. Информирование избирателей</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 В соответствии с федеральным законом информирование избирателей осуществляют органы государственной власти, органы местного самоуправления, комиссии, организации, осуществляющие выпуск средств массовой информации, физические и юридические лица. Органы государственной власти, органы местного самоуправления не вправе информировать избирателей о кандидатах.</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2.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3. Информирование избирателей, в том числе через средства массовой информации, о ходе подготовки и проведения выборов, о сроках и порядке совершения избирательных действий, о законодательстве Российской Федерации и Республики Бурятия о выборах, о кандидатах осуществляют комиссии. Комиссии также принимают необходимые меры по информированию избирателей, являющихся инвалидами.</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305" w:history="1">
        <w:r>
          <w:rPr>
            <w:rFonts w:ascii="Calibri" w:hAnsi="Calibri" w:cs="Calibri"/>
            <w:color w:val="0000FF"/>
          </w:rPr>
          <w:t>Закона</w:t>
        </w:r>
      </w:hyperlink>
      <w:r>
        <w:rPr>
          <w:rFonts w:ascii="Calibri" w:hAnsi="Calibri" w:cs="Calibri"/>
        </w:rPr>
        <w:t xml:space="preserve"> Республики Бурятия от 13.10.2011 N 2306-IV)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4. В соответствии с федеральным законом деятельность организаций, осуществляющих выпуск средств массовой информации, по информированию избирателей осуществляется свободно.</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5. В соответствии с федеральным законом в информационных теле- и радиопрограммах, публикациях в периодических печатных изданиях сообщения о проведении предвыборных мероприятий должны даваться исключительно отдельным информационным блоком, без комментариев. В них не должно отдаваться предпочтение какому бы то ни было кандидату, в том числе по времени освещения его предвыборной деятельности, объему печатной площади, отведенной для таких сообщений.</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306"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6. В соответствии с федеральным законом журналист, иной творческий работник, должностное лицо организации, осуществляющей выпуск средства массовой информации, участвовавшие в деятельности по информационному обеспечению выборов в соответствии с законодательством Российской Федерации и Республики Бурятия о выборах, не могут быть по инициативе администрации (работодателя) уволены с работы или без их согласия переведены на другую работу в период соответствующей избирательной кампании и в течение одного года после окончания соответствующей избирательной кампании, за исключением случая, когда на них было наложено в соответствии с трудовым законодательством взыскание, не оспоренное в судебном порядке либо признанное в судебном порядке законным и обоснованным.</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7. В день голосования до момента окончания голосования запрещается публикация (обнародование) данных об итогах голосования, о результатах выборов, в том числе размещение таких данных в информационно-телекоммуникационных сетях, доступ к которым не ограничен определенным кругом лиц, включая сеть "Интернет".</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Законов Республики Бурятия от 29.12.2005 </w:t>
      </w:r>
      <w:hyperlink r:id="rId307" w:history="1">
        <w:r>
          <w:rPr>
            <w:rFonts w:ascii="Calibri" w:hAnsi="Calibri" w:cs="Calibri"/>
            <w:color w:val="0000FF"/>
          </w:rPr>
          <w:t>N 1451-III</w:t>
        </w:r>
      </w:hyperlink>
      <w:r>
        <w:rPr>
          <w:rFonts w:ascii="Calibri" w:hAnsi="Calibri" w:cs="Calibri"/>
        </w:rPr>
        <w:t xml:space="preserve">, от 13.10.2011 </w:t>
      </w:r>
      <w:hyperlink r:id="rId308" w:history="1">
        <w:r>
          <w:rPr>
            <w:rFonts w:ascii="Calibri" w:hAnsi="Calibri" w:cs="Calibri"/>
            <w:color w:val="0000FF"/>
          </w:rPr>
          <w:t>N 2294-IV</w:t>
        </w:r>
      </w:hyperlink>
      <w:r>
        <w:rPr>
          <w:rFonts w:ascii="Calibri" w:hAnsi="Calibri" w:cs="Calibri"/>
        </w:rPr>
        <w:t>)</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33. Опросы общественного мнения</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 Опубликование (обнародование) результатов опросов общественного мнения, связанных с выборами, является разновидностью информирования избирателей.</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309"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bookmarkStart w:id="69" w:name="Par927"/>
      <w:bookmarkEnd w:id="69"/>
      <w:r>
        <w:rPr>
          <w:rFonts w:ascii="Calibri" w:hAnsi="Calibri" w:cs="Calibri"/>
        </w:rPr>
        <w:t>2. В соответствии с федеральным законом при опубликовании (обнародовании) результатов опросов общественного мнения, связанных с выборами, редакции средств массовой информации, граждане и организации, публикующие (обнародующие) эти результаты, обязаны указывать организацию, проводившую опрос, время его проведения, число опрошенных (выборку), метод сбора информации, регион, где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(обнародование).</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2 в ред. </w:t>
      </w:r>
      <w:hyperlink r:id="rId310"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3. В соответствии с федеральным законом в течение пяти дней до дня голосования, а также в день голосования запрещается 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в том числе их размещение в информационно-телекоммуникационных сетях, доступ к которым не ограничен определенным кругом лиц, включая сеть "Интернет".</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311" w:history="1">
        <w:r>
          <w:rPr>
            <w:rFonts w:ascii="Calibri" w:hAnsi="Calibri" w:cs="Calibri"/>
            <w:color w:val="0000FF"/>
          </w:rPr>
          <w:t>Закона</w:t>
        </w:r>
      </w:hyperlink>
      <w:r>
        <w:rPr>
          <w:rFonts w:ascii="Calibri" w:hAnsi="Calibri" w:cs="Calibri"/>
        </w:rPr>
        <w:t xml:space="preserve"> Республики Бурятия от 13.10.2011 N 2294-IV)</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34. Организации телерадиовещания и периодические печатные издания, используемые для информационного обеспечения выборов</w:t>
      </w:r>
    </w:p>
    <w:p w:rsidR="0041577D" w:rsidRDefault="0041577D">
      <w:pPr>
        <w:widowControl w:val="0"/>
        <w:autoSpaceDE w:val="0"/>
        <w:autoSpaceDN w:val="0"/>
        <w:adjustRightInd w:val="0"/>
        <w:ind w:firstLine="540"/>
        <w:jc w:val="both"/>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(в ред. </w:t>
      </w:r>
      <w:hyperlink r:id="rId312"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 В соответствии с федеральным законом информационное обеспечение выборов осуществляется с использованием государственных, муниципальных и негосударственных организаций телерадиовещания, редакций государственных, муниципальных и негосударственных периодических печатных изданий.</w:t>
      </w:r>
    </w:p>
    <w:p w:rsidR="0041577D" w:rsidRDefault="0041577D">
      <w:pPr>
        <w:widowControl w:val="0"/>
        <w:autoSpaceDE w:val="0"/>
        <w:autoSpaceDN w:val="0"/>
        <w:adjustRightInd w:val="0"/>
        <w:ind w:firstLine="540"/>
        <w:jc w:val="both"/>
        <w:rPr>
          <w:rFonts w:ascii="Calibri" w:hAnsi="Calibri" w:cs="Calibri"/>
        </w:rPr>
      </w:pPr>
      <w:bookmarkStart w:id="70" w:name="Par940"/>
      <w:bookmarkEnd w:id="70"/>
      <w:r>
        <w:rPr>
          <w:rFonts w:ascii="Calibri" w:hAnsi="Calibri" w:cs="Calibri"/>
        </w:rPr>
        <w:t>2. В соответствии с федеральным законом под государственными организациями телерадиовещания, государственными периодическими печатными изданиями в настоящем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государственные органы и организации, и (или) которым за год, предшествующий дню официального опубликования (публикации) решения о назначении выборов, оказывалась государственная поддержка в форме субсидий и (или) субвенций на их функционирование за счет средств федерального бюджета, республиканского бюджета, бюджета иного субъекта Российской Федерации, и (или) в уставном (складочном) капитале которых на день официального опубликования (публикации) решения о назначении выборов имеется доля (вклад) Российской Федерации, и (или) Республики Бурятия, и (или) иного субъекта (субъектов) Российской Федерации.</w:t>
      </w:r>
    </w:p>
    <w:p w:rsidR="0041577D" w:rsidRDefault="0041577D">
      <w:pPr>
        <w:widowControl w:val="0"/>
        <w:autoSpaceDE w:val="0"/>
        <w:autoSpaceDN w:val="0"/>
        <w:adjustRightInd w:val="0"/>
        <w:ind w:firstLine="540"/>
        <w:jc w:val="both"/>
        <w:rPr>
          <w:rFonts w:ascii="Calibri" w:hAnsi="Calibri" w:cs="Calibri"/>
        </w:rPr>
      </w:pPr>
      <w:bookmarkStart w:id="71" w:name="Par941"/>
      <w:bookmarkEnd w:id="71"/>
      <w:r>
        <w:rPr>
          <w:rFonts w:ascii="Calibri" w:hAnsi="Calibri" w:cs="Calibri"/>
        </w:rPr>
        <w:t>3. В соответствии с федеральным законом под муниципальными организациями телерадиовещания, муниципальными периодическими печатными изданиями в настоящем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 о назначении выборов, оказывалась муниципальная поддержка в форме субсидий и (или) субвенций на их функционирование за счет средств местного бюджета, и (или) в уставном (складочном) капитале которых на день официального опубликования (публикации) решения о назначении выборов имеется доля (вклад) муниципального образования (муниципальных образований).</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4. В соответствии с федеральным законом под негосударственными организациями телерадиовещания, негосударственными периодическими печатными изданиями в настоящем Законе понимаются организации телерадиовещания и периодические печатные издания, не подпадающие под действие </w:t>
      </w:r>
      <w:hyperlink w:anchor="Par940" w:history="1">
        <w:r>
          <w:rPr>
            <w:rFonts w:ascii="Calibri" w:hAnsi="Calibri" w:cs="Calibri"/>
            <w:color w:val="0000FF"/>
          </w:rPr>
          <w:t>пунктов 2</w:t>
        </w:r>
      </w:hyperlink>
      <w:r>
        <w:rPr>
          <w:rFonts w:ascii="Calibri" w:hAnsi="Calibri" w:cs="Calibri"/>
        </w:rPr>
        <w:t xml:space="preserve"> и </w:t>
      </w:r>
      <w:hyperlink w:anchor="Par941" w:history="1">
        <w:r>
          <w:rPr>
            <w:rFonts w:ascii="Calibri" w:hAnsi="Calibri" w:cs="Calibri"/>
            <w:color w:val="0000FF"/>
          </w:rPr>
          <w:t>3</w:t>
        </w:r>
      </w:hyperlink>
      <w:r>
        <w:rPr>
          <w:rFonts w:ascii="Calibri" w:hAnsi="Calibri" w:cs="Calibri"/>
        </w:rPr>
        <w:t xml:space="preserve"> настоящей статьи.</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5. Утратил силу. - </w:t>
      </w:r>
      <w:hyperlink r:id="rId313" w:history="1">
        <w:r>
          <w:rPr>
            <w:rFonts w:ascii="Calibri" w:hAnsi="Calibri" w:cs="Calibri"/>
            <w:color w:val="0000FF"/>
          </w:rPr>
          <w:t>Закон</w:t>
        </w:r>
      </w:hyperlink>
      <w:r>
        <w:rPr>
          <w:rFonts w:ascii="Calibri" w:hAnsi="Calibri" w:cs="Calibri"/>
        </w:rPr>
        <w:t xml:space="preserve"> Республики Бурятия от 14.05.2010 N 1423-IV.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6. В соответствии с федеральным законом в периодических печатных изданиях, учрежденных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правовых и иных актов, не могут публиковаться агитационные материалы, а также редакционные материалы, освещающие деятельность кандидатов, избирательных объединений.</w:t>
      </w:r>
    </w:p>
    <w:p w:rsidR="0041577D" w:rsidRDefault="0041577D">
      <w:pPr>
        <w:widowControl w:val="0"/>
        <w:autoSpaceDE w:val="0"/>
        <w:autoSpaceDN w:val="0"/>
        <w:adjustRightInd w:val="0"/>
        <w:ind w:firstLine="540"/>
        <w:jc w:val="both"/>
        <w:rPr>
          <w:rFonts w:ascii="Calibri" w:hAnsi="Calibri" w:cs="Calibri"/>
        </w:rPr>
      </w:pPr>
      <w:bookmarkStart w:id="72" w:name="Par946"/>
      <w:bookmarkEnd w:id="72"/>
      <w:r>
        <w:rPr>
          <w:rFonts w:ascii="Calibri" w:hAnsi="Calibri" w:cs="Calibri"/>
        </w:rPr>
        <w:t>7. Перечень муниципальных организаций телерадиовещания и муниципальных периодических печатных изданий, обязанных предоставлять эфирное время, печатную площадь для проведения предвыборной агитации, публикуется комиссией муниципального образования по представлению органа исполнительной власти, уполномоченного на осуществление функций по регистрации средств массовой информации.</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7 в ред. </w:t>
      </w:r>
      <w:hyperlink r:id="rId314" w:history="1">
        <w:r>
          <w:rPr>
            <w:rFonts w:ascii="Calibri" w:hAnsi="Calibri" w:cs="Calibri"/>
            <w:color w:val="0000FF"/>
          </w:rPr>
          <w:t>Закона</w:t>
        </w:r>
      </w:hyperlink>
      <w:r>
        <w:rPr>
          <w:rFonts w:ascii="Calibri" w:hAnsi="Calibri" w:cs="Calibri"/>
        </w:rPr>
        <w:t xml:space="preserve"> Республики Бурятия от 14.05.2010 N 1423-IV)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8. В соответствии с федеральным законом перечень, указанный в </w:t>
      </w:r>
      <w:hyperlink w:anchor="Par946" w:history="1">
        <w:r>
          <w:rPr>
            <w:rFonts w:ascii="Calibri" w:hAnsi="Calibri" w:cs="Calibri"/>
            <w:color w:val="0000FF"/>
          </w:rPr>
          <w:t>пункте 7</w:t>
        </w:r>
      </w:hyperlink>
      <w:r>
        <w:rPr>
          <w:rFonts w:ascii="Calibri" w:hAnsi="Calibri" w:cs="Calibri"/>
        </w:rPr>
        <w:t xml:space="preserve"> настоящей статьи, представляется в соответствующую комиссию не позднее чем на пятый день после дня официального опубликования (публикации) решения о назначении выборов. В указанный перечень включаются следующие сведения о каждой организации телерадиовещания, каждом периодическом печатном издании:</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а) наименование организации телерадиовещания и соответствующего средства массовой информации либо периодического печатного издания;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б) юридический адрес организации телерадиовещания либо редакции периодического печатного издания;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в) учредитель (учредители) организации телерадиовещания либо учредитель (учредители) редакции периодического печатного издания и периодического печатного издания;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г) вид и объем государственной (муниципальной) поддержки (если таковая имелась за год, предшествующий дню официального опубликования (публикации) решения о назначении выборов;</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д) доля (вклад) Российской Федерации, Республики Бурятия, иных субъектов Российской Федерации, муниципальных образований в уставном (складочном) капитале (если таковая имелась (таковой имелся) на день официального опубликования (публикации) решения о назначении выборов);</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е) периодичность выпуска периодического печатного издания;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ж) указание на то, что организация телерадиовещания, периодическое печатное издание являются специализированными (для специализированных организаций телерадиовещания, периодических печатных изданий).</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35. Предвыборная агитация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315" w:history="1">
        <w:r>
          <w:rPr>
            <w:rFonts w:ascii="Calibri" w:hAnsi="Calibri" w:cs="Calibri"/>
            <w:color w:val="0000FF"/>
          </w:rPr>
          <w:t>Закона</w:t>
        </w:r>
      </w:hyperlink>
      <w:r>
        <w:rPr>
          <w:rFonts w:ascii="Calibri" w:hAnsi="Calibri" w:cs="Calibri"/>
        </w:rPr>
        <w:t xml:space="preserve"> Республики Бурятия от 08.05.2008 N 244-IV)</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 Граждане Российской Федерации, общественные объединения вправе в допускаемых настоящим Законом формах и законными методами проводить предвыборную агитацию.</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2. Предвыборной агитацией, осуществляемой в период избирательной кампании, признаются:</w:t>
      </w:r>
    </w:p>
    <w:p w:rsidR="0041577D" w:rsidRDefault="0041577D">
      <w:pPr>
        <w:widowControl w:val="0"/>
        <w:autoSpaceDE w:val="0"/>
        <w:autoSpaceDN w:val="0"/>
        <w:adjustRightInd w:val="0"/>
        <w:ind w:firstLine="540"/>
        <w:jc w:val="both"/>
        <w:rPr>
          <w:rFonts w:ascii="Calibri" w:hAnsi="Calibri" w:cs="Calibri"/>
        </w:rPr>
      </w:pPr>
      <w:bookmarkStart w:id="73" w:name="Par964"/>
      <w:bookmarkEnd w:id="73"/>
      <w:r>
        <w:rPr>
          <w:rFonts w:ascii="Calibri" w:hAnsi="Calibri" w:cs="Calibri"/>
        </w:rPr>
        <w:t>а) призывы голосовать за кандидата, кандидатов либо против него (них);</w:t>
      </w:r>
    </w:p>
    <w:p w:rsidR="0041577D" w:rsidRDefault="0041577D">
      <w:pPr>
        <w:widowControl w:val="0"/>
        <w:autoSpaceDE w:val="0"/>
        <w:autoSpaceDN w:val="0"/>
        <w:adjustRightInd w:val="0"/>
        <w:ind w:firstLine="540"/>
        <w:jc w:val="both"/>
        <w:rPr>
          <w:rFonts w:ascii="Calibri" w:hAnsi="Calibri" w:cs="Calibri"/>
        </w:rPr>
      </w:pPr>
      <w:bookmarkStart w:id="74" w:name="Par965"/>
      <w:bookmarkEnd w:id="74"/>
      <w:r>
        <w:rPr>
          <w:rFonts w:ascii="Calibri" w:hAnsi="Calibri" w:cs="Calibri"/>
        </w:rPr>
        <w:t xml:space="preserve">б) выражение предпочтения какому-либо кандидату, избирательному объединению, в частности указание на то, за какого кандидата, за какое избирательное объединение будет голосовать избиратель (за исключением случая опубликования (обнародования) результатов опроса общественного мнения в соответствии с </w:t>
      </w:r>
      <w:hyperlink w:anchor="Par927" w:history="1">
        <w:r>
          <w:rPr>
            <w:rFonts w:ascii="Calibri" w:hAnsi="Calibri" w:cs="Calibri"/>
            <w:color w:val="0000FF"/>
          </w:rPr>
          <w:t>пунктом 2 статьи 33</w:t>
        </w:r>
      </w:hyperlink>
      <w:r>
        <w:rPr>
          <w:rFonts w:ascii="Calibri" w:hAnsi="Calibri" w:cs="Calibri"/>
        </w:rPr>
        <w:t xml:space="preserve"> настоящего Закона);</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в) описание возможных последствий в случае, если тот или иной кандидат будет избран или не будет избран;</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г) распространение информации, в которой явно преобладают сведения о каком-либо кандидате (каких-либо кандидатах), избирательном объединении в сочетании с позитивными либо негативными комментариями;</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д)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rsidR="0041577D" w:rsidRDefault="0041577D">
      <w:pPr>
        <w:widowControl w:val="0"/>
        <w:autoSpaceDE w:val="0"/>
        <w:autoSpaceDN w:val="0"/>
        <w:adjustRightInd w:val="0"/>
        <w:ind w:firstLine="540"/>
        <w:jc w:val="both"/>
        <w:rPr>
          <w:rFonts w:ascii="Calibri" w:hAnsi="Calibri" w:cs="Calibri"/>
        </w:rPr>
      </w:pPr>
      <w:bookmarkStart w:id="75" w:name="Par969"/>
      <w:bookmarkEnd w:id="75"/>
      <w:r>
        <w:rPr>
          <w:rFonts w:ascii="Calibri" w:hAnsi="Calibri" w:cs="Calibri"/>
        </w:rPr>
        <w:t>е) деятельность, способствующая созданию положительного или отрицательного отношения избирателей к кандидату, избирательному объединению, выдвинувшему кандидата.</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2 в ред. </w:t>
      </w:r>
      <w:hyperlink r:id="rId316"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2.1. Действия, совершаемые при осуществлении представителями организаций, осуществляющих выпуск средств массовой информации, профессиональной деятельности и указанные в </w:t>
      </w:r>
      <w:hyperlink w:anchor="Par964" w:history="1">
        <w:r>
          <w:rPr>
            <w:rFonts w:ascii="Calibri" w:hAnsi="Calibri" w:cs="Calibri"/>
            <w:color w:val="0000FF"/>
          </w:rPr>
          <w:t>подпункте "а" пункта 2</w:t>
        </w:r>
      </w:hyperlink>
      <w:r>
        <w:rPr>
          <w:rFonts w:ascii="Calibri" w:hAnsi="Calibri" w:cs="Calibri"/>
        </w:rPr>
        <w:t xml:space="preserve"> настоящей статьи, признаются предвыборной агитацией в случае, если эти действия совершены с целью побудить избирателей голосовать за кандидата, кандидатов или против него (них), а действия, указанные в </w:t>
      </w:r>
      <w:hyperlink w:anchor="Par965" w:history="1">
        <w:r>
          <w:rPr>
            <w:rFonts w:ascii="Calibri" w:hAnsi="Calibri" w:cs="Calibri"/>
            <w:color w:val="0000FF"/>
          </w:rPr>
          <w:t>подпунктах "б"</w:t>
        </w:r>
      </w:hyperlink>
      <w:r>
        <w:rPr>
          <w:rFonts w:ascii="Calibri" w:hAnsi="Calibri" w:cs="Calibri"/>
        </w:rPr>
        <w:t xml:space="preserve"> - </w:t>
      </w:r>
      <w:hyperlink w:anchor="Par969" w:history="1">
        <w:r>
          <w:rPr>
            <w:rFonts w:ascii="Calibri" w:hAnsi="Calibri" w:cs="Calibri"/>
            <w:color w:val="0000FF"/>
          </w:rPr>
          <w:t>"е" пункта 2</w:t>
        </w:r>
      </w:hyperlink>
      <w:r>
        <w:rPr>
          <w:rFonts w:ascii="Calibri" w:hAnsi="Calibri" w:cs="Calibri"/>
        </w:rPr>
        <w:t xml:space="preserve"> настоящей статьи, - в случае, если эти действия совершены с такой целью неоднократно.</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2.1 введен </w:t>
      </w:r>
      <w:hyperlink r:id="rId317" w:history="1">
        <w:r>
          <w:rPr>
            <w:rFonts w:ascii="Calibri" w:hAnsi="Calibri" w:cs="Calibri"/>
            <w:color w:val="0000FF"/>
          </w:rPr>
          <w:t>Законом</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3. Предвыборная агитация может проводиться: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а) на каналах организаций телерадиовещания и в периодических печатных изданиях;</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б) посредством проведения агитационных публичных мероприятий;</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318"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в) посредством выпуска и распространения печатных, аудиовизуальных и других агитационных материалов;</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г) иными не запрещенными законом методами.</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4. Кандидат, избирательное объединение самостоятельно определяют содержание, формы и методы своей агитации, самостоятельно проводят ее, а также вправе в установленном законодательством порядке привлекать для ее проведения иных лиц.</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319"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5. Расходы на проведение предвыборной агитации осуществляются исключительно за счет средств избирательных фондов кандидатов в установленном настоящим Законом порядке. Агитация за кандидата, оплачиваемая из средств избирательных фондов других кандидатов, запрещается.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6. Запрещается привлекать к предвыборной агитации лиц, не достигших на день голосования возраста 18 лет, в том числе использовать изображения и высказывания таких лиц в агитационных материалах, за исключением случая, предусмотренного </w:t>
      </w:r>
      <w:hyperlink w:anchor="Par1013" w:history="1">
        <w:r>
          <w:rPr>
            <w:rFonts w:ascii="Calibri" w:hAnsi="Calibri" w:cs="Calibri"/>
            <w:color w:val="0000FF"/>
          </w:rPr>
          <w:t>подпунктом "д" пункта 9</w:t>
        </w:r>
      </w:hyperlink>
      <w:r>
        <w:rPr>
          <w:rFonts w:ascii="Calibri" w:hAnsi="Calibri" w:cs="Calibri"/>
        </w:rPr>
        <w:t xml:space="preserve"> настоящей статьи.</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6 в ред. </w:t>
      </w:r>
      <w:hyperlink r:id="rId320"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7. В соответствии с федеральным законом запрещается проводить предвыборную агитацию, выпускать и распространять любые агитационные материалы:</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а) федеральным органам государственной власти, органам государственной власти субъектов Российской Федерации, иным государственным органам, органам местного самоуправления;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б) лицам, находящимся на государственной или муниципальной службе, в том числе военнослужащим, лицам, замещающим государственные должности категории "А" или выборные муниципальные должности, при исполнении ими своих должностных или служебных обязанностей и (или) с использованием преимуществ должностного или служебного положения;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(пп. "б" в ред. </w:t>
      </w:r>
      <w:hyperlink r:id="rId321"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в) воинским частям, военным учреждениям и организациям;</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г) благотворительным и религиозным организациям, учрежденным ими организациям, а также членам и участникам религиозных объединений при совершении обрядов и церемоний;</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(пп. "г" в ред. </w:t>
      </w:r>
      <w:hyperlink r:id="rId322"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д) комиссиям, членам комиссий с правом решающего голоса;</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е) иностранным гражданам, за исключением случая, предусмотренного </w:t>
      </w:r>
      <w:hyperlink w:anchor="Par138" w:history="1">
        <w:r>
          <w:rPr>
            <w:rFonts w:ascii="Calibri" w:hAnsi="Calibri" w:cs="Calibri"/>
            <w:color w:val="0000FF"/>
          </w:rPr>
          <w:t>пунктом 2 статьи 5</w:t>
        </w:r>
      </w:hyperlink>
      <w:r>
        <w:rPr>
          <w:rFonts w:ascii="Calibri" w:hAnsi="Calibri" w:cs="Calibri"/>
        </w:rPr>
        <w:t xml:space="preserve"> настоящего Закона, лицам без гражданства, иностранным юридическим лицам;</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е.1) международным организациям и международным общественным движениям;</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(пп. "е.1" введен </w:t>
      </w:r>
      <w:hyperlink r:id="rId323" w:history="1">
        <w:r>
          <w:rPr>
            <w:rFonts w:ascii="Calibri" w:hAnsi="Calibri" w:cs="Calibri"/>
            <w:color w:val="0000FF"/>
          </w:rPr>
          <w:t>Законом</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ж) представителям организаций, осуществляющих выпуск средств массовой информации, при осуществлении ими профессиональной деятельности.</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з) лицам, в отношении которых решением суда в период проводимой избирательной кампании установлен факт нарушения ограничений, предусмотренных </w:t>
      </w:r>
      <w:hyperlink w:anchor="Par1168" w:history="1">
        <w:r>
          <w:rPr>
            <w:rFonts w:ascii="Calibri" w:hAnsi="Calibri" w:cs="Calibri"/>
            <w:color w:val="0000FF"/>
          </w:rPr>
          <w:t>пунктами 1</w:t>
        </w:r>
      </w:hyperlink>
      <w:r>
        <w:rPr>
          <w:rFonts w:ascii="Calibri" w:hAnsi="Calibri" w:cs="Calibri"/>
        </w:rPr>
        <w:t xml:space="preserve"> или </w:t>
      </w:r>
      <w:hyperlink w:anchor="Par1171" w:history="1">
        <w:r>
          <w:rPr>
            <w:rFonts w:ascii="Calibri" w:hAnsi="Calibri" w:cs="Calibri"/>
            <w:color w:val="0000FF"/>
          </w:rPr>
          <w:t>1.1 статьи 42</w:t>
        </w:r>
      </w:hyperlink>
      <w:r>
        <w:rPr>
          <w:rFonts w:ascii="Calibri" w:hAnsi="Calibri" w:cs="Calibri"/>
        </w:rPr>
        <w:t xml:space="preserve"> настоящего Закона.</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(пп. "з" введен </w:t>
      </w:r>
      <w:hyperlink r:id="rId324" w:history="1">
        <w:r>
          <w:rPr>
            <w:rFonts w:ascii="Calibri" w:hAnsi="Calibri" w:cs="Calibri"/>
            <w:color w:val="0000FF"/>
          </w:rPr>
          <w:t>Законом</w:t>
        </w:r>
      </w:hyperlink>
      <w:r>
        <w:rPr>
          <w:rFonts w:ascii="Calibri" w:hAnsi="Calibri" w:cs="Calibri"/>
        </w:rPr>
        <w:t xml:space="preserve"> Республики Бурятия от 14.03.2007 N 2111-III)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8. В соответствии с федеральным законом лицам, замещающим государственные или выборные муниципальные должности, запрещается проводить предвыборную агитацию на каналах организаций телерадиовещания и в периодических печатных изданиях, за исключением случаев, когда указанные лица зарегистрированы в качестве кандидатов на выборную должность.</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325"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bookmarkStart w:id="76" w:name="Par1007"/>
      <w:bookmarkEnd w:id="76"/>
      <w:r>
        <w:rPr>
          <w:rFonts w:ascii="Calibri" w:hAnsi="Calibri" w:cs="Calibri"/>
        </w:rPr>
        <w:t xml:space="preserve">9. В соответствии с федеральным законом использование в агитационных материалах кандидата, избирательного объединения изображения физического лица, высказываний физического лица о кандидате, об избирательном объединении возможно только с письменного согласия данного физического лица. Документ, подтверждающий согласие, представляется в избирательную комиссию вместе с экземплярами агитационных материалов, представляемых в соответствии с </w:t>
      </w:r>
      <w:hyperlink r:id="rId326" w:history="1">
        <w:r>
          <w:rPr>
            <w:rFonts w:ascii="Calibri" w:hAnsi="Calibri" w:cs="Calibri"/>
            <w:color w:val="0000FF"/>
          </w:rPr>
          <w:t>пунктом 3 статьи 54</w:t>
        </w:r>
      </w:hyperlink>
      <w:r>
        <w:rPr>
          <w:rFonts w:ascii="Calibri" w:hAnsi="Calibri" w:cs="Calibri"/>
        </w:rPr>
        <w:t xml:space="preserve"> Федерального закона N 67-ФЗ.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избирательную комиссию по ее требованию. Данное ограничение не распространяется: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а) на использование избирательным объединением высказываний выдвинутых им кандидатов о данном избирательном объединении;</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б) на использование обнародованных высказываний о кандидатах, об избирательных объединениях с указанием даты (периода времени) обнародования таких высказываний и наименования средства массовой информации, в котором они были обнародованы. Ссылка в агитационных материалах на такое высказывание физического лица, не имеющего в соответствии с Федеральным </w:t>
      </w:r>
      <w:hyperlink r:id="rId327" w:history="1">
        <w:r>
          <w:rPr>
            <w:rFonts w:ascii="Calibri" w:hAnsi="Calibri" w:cs="Calibri"/>
            <w:color w:val="0000FF"/>
          </w:rPr>
          <w:t>законом</w:t>
        </w:r>
      </w:hyperlink>
      <w:r>
        <w:rPr>
          <w:rFonts w:ascii="Calibri" w:hAnsi="Calibri" w:cs="Calibri"/>
        </w:rPr>
        <w:t xml:space="preserve"> N 67-ФЗ права проводить предвыборную агитацию, допускается только в случае, если это высказывание было обнародовано до официального опубликования (публикации) решения о назначении выборов. При этом в ссылке должны указываться дата (период времени) обнародования этого высказывания и наименование средства массовой информации, в котором оно было обнародовано;</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в) на цитирование высказываний об избирательном объединении, о кандидате, обнародованных иными избирательными объединениями, а также кандидатами в своих агитационных материалах, изготовленных и распространенных в соответствии с законом;</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г) утратил силу. - </w:t>
      </w:r>
      <w:hyperlink r:id="rId328" w:history="1">
        <w:r>
          <w:rPr>
            <w:rFonts w:ascii="Calibri" w:hAnsi="Calibri" w:cs="Calibri"/>
            <w:color w:val="0000FF"/>
          </w:rPr>
          <w:t>Закон</w:t>
        </w:r>
      </w:hyperlink>
      <w:r>
        <w:rPr>
          <w:rFonts w:ascii="Calibri" w:hAnsi="Calibri" w:cs="Calibri"/>
        </w:rPr>
        <w:t xml:space="preserve"> Республики Бурятия от 05.07.2007 N 2374-III;</w:t>
      </w:r>
    </w:p>
    <w:p w:rsidR="0041577D" w:rsidRDefault="0041577D">
      <w:pPr>
        <w:widowControl w:val="0"/>
        <w:autoSpaceDE w:val="0"/>
        <w:autoSpaceDN w:val="0"/>
        <w:adjustRightInd w:val="0"/>
        <w:ind w:firstLine="540"/>
        <w:jc w:val="both"/>
        <w:rPr>
          <w:rFonts w:ascii="Calibri" w:hAnsi="Calibri" w:cs="Calibri"/>
        </w:rPr>
      </w:pPr>
      <w:bookmarkStart w:id="77" w:name="Par1013"/>
      <w:bookmarkEnd w:id="77"/>
      <w:r>
        <w:rPr>
          <w:rFonts w:ascii="Calibri" w:hAnsi="Calibri" w:cs="Calibri"/>
        </w:rPr>
        <w:t>д) на использование кандидатом своих изображений, использование избирательным объединением изображений выдвинутых им кандидатов, в том числе со своими супругом, детьми (включая детей, не достигших возраста 18 лет), родителями и другими близкими, а также среди неопределенного круга лиц.</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(пп. "д" в ред. </w:t>
      </w:r>
      <w:hyperlink r:id="rId329" w:history="1">
        <w:r>
          <w:rPr>
            <w:rFonts w:ascii="Calibri" w:hAnsi="Calibri" w:cs="Calibri"/>
            <w:color w:val="0000FF"/>
          </w:rPr>
          <w:t>Закона</w:t>
        </w:r>
      </w:hyperlink>
      <w:r>
        <w:rPr>
          <w:rFonts w:ascii="Calibri" w:hAnsi="Calibri" w:cs="Calibri"/>
        </w:rPr>
        <w:t xml:space="preserve"> Республики Бурятия от 05.07.2007 N 2374-III)</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9 в ред. </w:t>
      </w:r>
      <w:hyperlink r:id="rId330"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10. В соответствии с федеральным законом политическая партия, выдвинувшая кандидатов, которые зарегистрированы избирательной комиссией муниципального образования, не позднее чем за 10 дней до дня голосования публикует свою предвыборную программу не менее чем в одном муниципальном периодическом печатном издании, а также размещает ее в информационно-телекоммуникационной сети "Интернет". Для такой публикации используется бесплатная печатная площадь, предоставляемая избирательным объединениям, кандидатам в соответствии с Федеральным </w:t>
      </w:r>
      <w:hyperlink r:id="rId331" w:history="1">
        <w:r>
          <w:rPr>
            <w:rFonts w:ascii="Calibri" w:hAnsi="Calibri" w:cs="Calibri"/>
            <w:color w:val="0000FF"/>
          </w:rPr>
          <w:t>законом</w:t>
        </w:r>
      </w:hyperlink>
      <w:r>
        <w:rPr>
          <w:rFonts w:ascii="Calibri" w:hAnsi="Calibri" w:cs="Calibri"/>
        </w:rPr>
        <w:t xml:space="preserve"> N 67-ФЗ, настоящим Законом, иным законом, либо такая публикация оплачивается из средств избирательного фонда кандидата, выдвинутого этой политической партией.</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Законов Республики Бурятия от 29.12.2005 </w:t>
      </w:r>
      <w:hyperlink r:id="rId332" w:history="1">
        <w:r>
          <w:rPr>
            <w:rFonts w:ascii="Calibri" w:hAnsi="Calibri" w:cs="Calibri"/>
            <w:color w:val="0000FF"/>
          </w:rPr>
          <w:t>N 1451-III</w:t>
        </w:r>
      </w:hyperlink>
      <w:r>
        <w:rPr>
          <w:rFonts w:ascii="Calibri" w:hAnsi="Calibri" w:cs="Calibri"/>
        </w:rPr>
        <w:t xml:space="preserve">, от 14.03.2007 </w:t>
      </w:r>
      <w:hyperlink r:id="rId333" w:history="1">
        <w:r>
          <w:rPr>
            <w:rFonts w:ascii="Calibri" w:hAnsi="Calibri" w:cs="Calibri"/>
            <w:color w:val="0000FF"/>
          </w:rPr>
          <w:t>N 2111-III</w:t>
        </w:r>
      </w:hyperlink>
      <w:r>
        <w:rPr>
          <w:rFonts w:ascii="Calibri" w:hAnsi="Calibri" w:cs="Calibri"/>
        </w:rPr>
        <w:t xml:space="preserve">, от 13.10.2011 </w:t>
      </w:r>
      <w:hyperlink r:id="rId334" w:history="1">
        <w:r>
          <w:rPr>
            <w:rFonts w:ascii="Calibri" w:hAnsi="Calibri" w:cs="Calibri"/>
            <w:color w:val="0000FF"/>
          </w:rPr>
          <w:t>N 2294-IV</w:t>
        </w:r>
      </w:hyperlink>
      <w:r>
        <w:rPr>
          <w:rFonts w:ascii="Calibri" w:hAnsi="Calibri" w:cs="Calibri"/>
        </w:rPr>
        <w:t>)</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36. Агитационный период</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 Агитационный период начинается со дня выдвижения кандидата. Агитационный период прекращается в ноль часов по местному времени за одни сутки до дня голосования.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Предвыборная агитация на каналах организаций телерадиовещания и в периодических печатных изданиях проводится в период, который начинается за 28 дней до дня голосования и прекращается в ноль часов по местному времени за одни сутки до дня голосования.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335"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2. Проведение предвыборной агитации в день голосования и предшествующий ему день запрещается.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3. Агитационные печатные материалы (листовки, плакаты и другие материалы), ранее размещенные в установленном федеральным законом порядке на зданиях и сооружениях, за исключением зданий, в которых размещены комиссии, помещения для голосования, и на расстоянии не менее 50 метров от входа в эти здания, сохраняются в день голосования на прежних местах.</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3 в ред. </w:t>
      </w:r>
      <w:hyperlink r:id="rId336"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37. Общие условия проведения предвыборной агитации на каналах организаций телерадиовещания и в периодических печатных изданиях</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 В соответствии с федеральным законом муниципальные организации телерадиовещания и редакции муниципальных периодических печатных изданий обязаны обеспечить равные условия проведения предвыборной агитации зарегистрированным кандидатам, в том числе для представления избирателям предвыборных программ. Эфирное время на каналах указанных организаций телерадиовещания и печатная площадь в указанных периодических печатных изданиях предоставляются зарегистрированным кандидатам за плату, а в случаях и порядке, предусмотренных настоящим Законом, также безвозмездно (бесплатное эфирное время, бесплатная печатная площадь).</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Законов Республики Бурятия от 14.12.2009 </w:t>
      </w:r>
      <w:hyperlink r:id="rId337" w:history="1">
        <w:r>
          <w:rPr>
            <w:rFonts w:ascii="Calibri" w:hAnsi="Calibri" w:cs="Calibri"/>
            <w:color w:val="0000FF"/>
          </w:rPr>
          <w:t>N 1234-IV</w:t>
        </w:r>
      </w:hyperlink>
      <w:r>
        <w:rPr>
          <w:rFonts w:ascii="Calibri" w:hAnsi="Calibri" w:cs="Calibri"/>
        </w:rPr>
        <w:t xml:space="preserve">, от 14.05.2010 </w:t>
      </w:r>
      <w:hyperlink r:id="rId338" w:history="1">
        <w:r>
          <w:rPr>
            <w:rFonts w:ascii="Calibri" w:hAnsi="Calibri" w:cs="Calibri"/>
            <w:color w:val="0000FF"/>
          </w:rPr>
          <w:t>N 1423-IV</w:t>
        </w:r>
      </w:hyperlink>
      <w:r>
        <w:rPr>
          <w:rFonts w:ascii="Calibri" w:hAnsi="Calibri" w:cs="Calibri"/>
        </w:rPr>
        <w:t>)</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2. Зарегистрированный кандидат не вправе использовать предоставленное ему эфирное время, печатную площадь для проведения предвыборной агитации за других зарегистрированных кандидатов.</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339"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3. В случае одновременного проведения на территории избирательного округа нескольких избирательных кампаний и совпадения на указанных кампаниях периодов проведения агитации на каналах организаций телерадиовещания и в периодических печатных изданиях общий объем бесплатного эфирного времени и бесплатной печатной площади не увеличивается без согласия на то организации телерадиовещания, редакции периодического печатного издания.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4. В соответствии с федеральным законом негосударственные организации телерадиовещания и редакции негосударственных периодических печатных изданий, осуществляющие выпуск средств массовой информации, зарегистрированных не менее чем за один год до начала избирательной кампании, а также редакции негосударственных периодических печатных изданий, учрежденных избирательными объединениями (в том числе их структурными подразделениями) и зарегистрированных менее чем за один год до начала избирательной кампании, вправе предоставлять зарегистрированным кандидатам эфирное время, печатную площадь в соответствующих средствах массовой информации. Иные негосударственные организации телерадиовещания и редакции негосударственных периодических печатных изданий не вправе предоставлять зарегистрированным кандидатам эфирное время, печатную площадь.</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4 в ред. </w:t>
      </w:r>
      <w:hyperlink r:id="rId340"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5. Условия оплаты эфирного времени, печатной площади, предоставляемых негосударственными организациями телерадиовещания и редакциями негосударственных периодических печатных изданий, должны быть едины для всех зарегистрированных кандидатов. Это требование не распространяется на редакции негосударственных периодических печатных изданий, учрежденных кандидатами.</w:t>
      </w:r>
    </w:p>
    <w:p w:rsidR="0041577D" w:rsidRDefault="0041577D">
      <w:pPr>
        <w:widowControl w:val="0"/>
        <w:autoSpaceDE w:val="0"/>
        <w:autoSpaceDN w:val="0"/>
        <w:adjustRightInd w:val="0"/>
        <w:ind w:firstLine="540"/>
        <w:jc w:val="both"/>
        <w:rPr>
          <w:rFonts w:ascii="Calibri" w:hAnsi="Calibri" w:cs="Calibri"/>
        </w:rPr>
      </w:pPr>
      <w:bookmarkStart w:id="78" w:name="Par1046"/>
      <w:bookmarkEnd w:id="78"/>
      <w:r>
        <w:rPr>
          <w:rFonts w:ascii="Calibri" w:hAnsi="Calibri" w:cs="Calibri"/>
        </w:rPr>
        <w:t>6. В соответствии с федеральным законом при проведении выборов сведения о размере (в валюте Российской Федерации) и других условиях оплаты эфирного времени, печатной площади должны быть опубликованы соответствующей организацией телерадиовещания, редакцией периодического печатного издания не позднее чем через 30 дней со дня официального опубликования (публикации) решения о назначении выборов. Указанные сведения и уведомление о готовности предоставить эфирное время, печатную площадь для проведения предвыборной агитации в тот же срок должны быть представлены в избирательную комиссию муниципального образования или участковую избирательную комиссию.</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6 в ред. </w:t>
      </w:r>
      <w:hyperlink r:id="rId341"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7. Негосударственные организации телерадиовещания и редакции негосударственных периодических печатных изданий, редакции государственных периодических печатных изданий, выходящих реже чем один раз в неделю, специализированные организации телерадиовещания и редакции специализированных печатных изданий (культурно-просветительских, детских, технических, научных и других) вправе отказаться от предоставления эфирного времени, печатной площади для проведения предвыборной агитации. Таким отказом считается непредставление в избирательную комиссию муниципального образования уведомления, указанного в </w:t>
      </w:r>
      <w:hyperlink w:anchor="Par1046" w:history="1">
        <w:r>
          <w:rPr>
            <w:rFonts w:ascii="Calibri" w:hAnsi="Calibri" w:cs="Calibri"/>
            <w:color w:val="0000FF"/>
          </w:rPr>
          <w:t>пункте 6</w:t>
        </w:r>
      </w:hyperlink>
      <w:r>
        <w:rPr>
          <w:rFonts w:ascii="Calibri" w:hAnsi="Calibri" w:cs="Calibri"/>
        </w:rPr>
        <w:t xml:space="preserve"> настоящей статьи, в определенные в указанном пункте сроки.</w:t>
      </w:r>
    </w:p>
    <w:p w:rsidR="0041577D" w:rsidRDefault="0041577D">
      <w:pPr>
        <w:widowControl w:val="0"/>
        <w:autoSpaceDE w:val="0"/>
        <w:autoSpaceDN w:val="0"/>
        <w:adjustRightInd w:val="0"/>
        <w:ind w:firstLine="540"/>
        <w:jc w:val="both"/>
        <w:rPr>
          <w:rFonts w:ascii="Calibri" w:hAnsi="Calibri" w:cs="Calibri"/>
        </w:rPr>
      </w:pPr>
      <w:bookmarkStart w:id="79" w:name="Par1050"/>
      <w:bookmarkEnd w:id="79"/>
      <w:r>
        <w:rPr>
          <w:rFonts w:ascii="Calibri" w:hAnsi="Calibri" w:cs="Calibri"/>
        </w:rPr>
        <w:t>8. Организации, осуществляющие выпуск средств массовой информации, обязаны вести отдельный учет объемов и стоимости эфирного времени и печатной площади, предоставленных для проведения предвыборной агитации, по формам и в порядке, которые установлены избирательной комиссией муниципального образования, и представлять данные такого учета в эту комиссию не позднее чем через десять дней со дня голосования.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342"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9. Организации, осуществляющие выпуск средств массовой информации, обязаны хранить указанные в </w:t>
      </w:r>
      <w:hyperlink w:anchor="Par1050" w:history="1">
        <w:r>
          <w:rPr>
            <w:rFonts w:ascii="Calibri" w:hAnsi="Calibri" w:cs="Calibri"/>
            <w:color w:val="0000FF"/>
          </w:rPr>
          <w:t>пункте 8</w:t>
        </w:r>
      </w:hyperlink>
      <w:r>
        <w:rPr>
          <w:rFonts w:ascii="Calibri" w:hAnsi="Calibri" w:cs="Calibri"/>
        </w:rPr>
        <w:t xml:space="preserve"> настоящей статьи учетные документы о безвозмездном и платном предоставлении эфирного времени и печатной площади не менее трех лет со дня голосования.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343" w:history="1">
        <w:r>
          <w:rPr>
            <w:rFonts w:ascii="Calibri" w:hAnsi="Calibri" w:cs="Calibri"/>
            <w:color w:val="0000FF"/>
          </w:rPr>
          <w:t>Закона</w:t>
        </w:r>
      </w:hyperlink>
      <w:r>
        <w:rPr>
          <w:rFonts w:ascii="Calibri" w:hAnsi="Calibri" w:cs="Calibri"/>
        </w:rPr>
        <w:t xml:space="preserve"> Республики Бурятия от 14.12.2009 N 1234-IV)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10. Расходы муниципальных организаций телерадиовещания и редакций муниципальных периодических печатных изданий, связанные с предоставлением бесплатного эфирного времени и бесплатной печатной площади для проведения предвыборной агитации, относятся на результаты деятельности этих организаций и редакций.</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344" w:history="1">
        <w:r>
          <w:rPr>
            <w:rFonts w:ascii="Calibri" w:hAnsi="Calibri" w:cs="Calibri"/>
            <w:color w:val="0000FF"/>
          </w:rPr>
          <w:t>Закона</w:t>
        </w:r>
      </w:hyperlink>
      <w:r>
        <w:rPr>
          <w:rFonts w:ascii="Calibri" w:hAnsi="Calibri" w:cs="Calibri"/>
        </w:rPr>
        <w:t xml:space="preserve"> Республики Бурятия от 14.05.2010 N 1423-IV)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11. В соответствии с федеральным законом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производится в соответствии с договором, заключенным в письменной форме между организацией телерадиовещания, редакцией периодического печатного издания и кандидатом до предоставления эфирного времени, печатной площади.</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345" w:history="1">
        <w:r>
          <w:rPr>
            <w:rFonts w:ascii="Calibri" w:hAnsi="Calibri" w:cs="Calibri"/>
            <w:color w:val="0000FF"/>
          </w:rPr>
          <w:t>Закона</w:t>
        </w:r>
      </w:hyperlink>
      <w:r>
        <w:rPr>
          <w:rFonts w:ascii="Calibri" w:hAnsi="Calibri" w:cs="Calibri"/>
        </w:rPr>
        <w:t xml:space="preserve"> Республики Бурятия от 14.12.2009 N 1234-IV)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12. В случае одновременного проведения на территории избирательного округа нескольких избирательных кампаний и совпадения на указанных кампаниях периодов проведения агитации на каналах организаций телерадиовещания и в периодических печатных изданиях зарегистрированный кандидат, выдвинутый одновременно на разных выборах, вправе получить бесплатное эфирное время и бесплатную печатную площадь в государственных и муниципальных организациях телерадиовещания и периодических печатных изданиях в объеме, не превышающем объем, который должен быть предоставлен ему на выборах более высокого уровня.</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38. Условия проведения агитации на телевидении и радио</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bookmarkStart w:id="80" w:name="Par1066"/>
      <w:bookmarkEnd w:id="80"/>
      <w:r>
        <w:rPr>
          <w:rFonts w:ascii="Calibri" w:hAnsi="Calibri" w:cs="Calibri"/>
        </w:rPr>
        <w:t>1. В соответствии с федеральным законом бесплатное эфирное время на каналах муниципальных организаций телерадиовещания предоставляется зарегистрированным кандидатам на равных условиях (продолжительность предоставленного эфирного времени, время выхода в эфир и другие условия). Предоставляемое эфирное время должно приходиться на определяемый соответствующей организацией телерадиовещания период, когда теле- и радиопрограммы собирают наибольшую аудиторию.</w:t>
      </w:r>
    </w:p>
    <w:p w:rsidR="0041577D" w:rsidRDefault="0041577D">
      <w:pPr>
        <w:widowControl w:val="0"/>
        <w:autoSpaceDE w:val="0"/>
        <w:autoSpaceDN w:val="0"/>
        <w:adjustRightInd w:val="0"/>
        <w:ind w:firstLine="540"/>
        <w:jc w:val="both"/>
        <w:rPr>
          <w:rFonts w:ascii="Calibri" w:hAnsi="Calibri" w:cs="Calibri"/>
        </w:rPr>
      </w:pPr>
      <w:bookmarkStart w:id="81" w:name="Par1067"/>
      <w:bookmarkEnd w:id="81"/>
      <w:r>
        <w:rPr>
          <w:rFonts w:ascii="Calibri" w:hAnsi="Calibri" w:cs="Calibri"/>
        </w:rPr>
        <w:t xml:space="preserve">2. В соответствии с федеральным законом общий объем эфирного времени, указанного в </w:t>
      </w:r>
      <w:hyperlink w:anchor="Par1066" w:history="1">
        <w:r>
          <w:rPr>
            <w:rFonts w:ascii="Calibri" w:hAnsi="Calibri" w:cs="Calibri"/>
            <w:color w:val="0000FF"/>
          </w:rPr>
          <w:t>пункте 1</w:t>
        </w:r>
      </w:hyperlink>
      <w:r>
        <w:rPr>
          <w:rFonts w:ascii="Calibri" w:hAnsi="Calibri" w:cs="Calibri"/>
        </w:rPr>
        <w:t xml:space="preserve"> настоящей статьи, который каждая из муниципальных организаций телерадиовещания предоставляет для проведения предвыборной агитации, должен составлять на каждом из каналов не менее 30 минут по рабочим дням, а если общее время вещания организации телерадиовещания составляет менее двух часов в день, - не менее одной четверти общего времени вещания. Если в результате предоставления эфирного времени, указанного в </w:t>
      </w:r>
      <w:hyperlink w:anchor="Par1066" w:history="1">
        <w:r>
          <w:rPr>
            <w:rFonts w:ascii="Calibri" w:hAnsi="Calibri" w:cs="Calibri"/>
            <w:color w:val="0000FF"/>
          </w:rPr>
          <w:t>пункте 1</w:t>
        </w:r>
      </w:hyperlink>
      <w:r>
        <w:rPr>
          <w:rFonts w:ascii="Calibri" w:hAnsi="Calibri" w:cs="Calibri"/>
        </w:rPr>
        <w:t xml:space="preserve"> настоящей статьи, на каждого зарегистрированного кандидата придется более 60 минут эфирного времени, указанного в </w:t>
      </w:r>
      <w:hyperlink w:anchor="Par1066" w:history="1">
        <w:r>
          <w:rPr>
            <w:rFonts w:ascii="Calibri" w:hAnsi="Calibri" w:cs="Calibri"/>
            <w:color w:val="0000FF"/>
          </w:rPr>
          <w:t>пункте 1</w:t>
        </w:r>
      </w:hyperlink>
      <w:r>
        <w:rPr>
          <w:rFonts w:ascii="Calibri" w:hAnsi="Calibri" w:cs="Calibri"/>
        </w:rPr>
        <w:t xml:space="preserve"> настоящей статьи, общий объем эфирного времени, указанного в </w:t>
      </w:r>
      <w:hyperlink w:anchor="Par1066" w:history="1">
        <w:r>
          <w:rPr>
            <w:rFonts w:ascii="Calibri" w:hAnsi="Calibri" w:cs="Calibri"/>
            <w:color w:val="0000FF"/>
          </w:rPr>
          <w:t>пункте 1</w:t>
        </w:r>
      </w:hyperlink>
      <w:r>
        <w:rPr>
          <w:rFonts w:ascii="Calibri" w:hAnsi="Calibri" w:cs="Calibri"/>
        </w:rPr>
        <w:t xml:space="preserve"> настоящей статьи, который каждая из организаций телерадиовещания предоставляет для проведения агитации, сокращается и должен составлять 60 минут, умноженных соответственно на количество зарегистрированных кандидатов. Распределение эфирного времени на безвозмездной основе осуществляется путем жеребьевки, проводимой избирательной комиссией муниципального образования с участием представителей соответствующих телерадиокомпаний. Жеребьевка проводится по завершении регистрации кандидатов, но не позднее чем за 30 дней до дня голосования. На жеребьевке вправе присутствовать лица, указанные в </w:t>
      </w:r>
      <w:hyperlink w:anchor="Par508" w:history="1">
        <w:r>
          <w:rPr>
            <w:rFonts w:ascii="Calibri" w:hAnsi="Calibri" w:cs="Calibri"/>
            <w:color w:val="0000FF"/>
          </w:rPr>
          <w:t>пункте 1 статьи 19</w:t>
        </w:r>
      </w:hyperlink>
      <w:r>
        <w:rPr>
          <w:rFonts w:ascii="Calibri" w:hAnsi="Calibri" w:cs="Calibri"/>
        </w:rPr>
        <w:t xml:space="preserve"> настоящего Закона. Результаты жеребьевки оформляются протоколом избирательной комиссии муниципального образования.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Законов Республики Бурятия от 08.05.2008 </w:t>
      </w:r>
      <w:hyperlink r:id="rId346" w:history="1">
        <w:r>
          <w:rPr>
            <w:rFonts w:ascii="Calibri" w:hAnsi="Calibri" w:cs="Calibri"/>
            <w:color w:val="0000FF"/>
          </w:rPr>
          <w:t>N 244-IV</w:t>
        </w:r>
      </w:hyperlink>
      <w:r>
        <w:rPr>
          <w:rFonts w:ascii="Calibri" w:hAnsi="Calibri" w:cs="Calibri"/>
        </w:rPr>
        <w:t xml:space="preserve">, от 14.12.2009 </w:t>
      </w:r>
      <w:hyperlink r:id="rId347" w:history="1">
        <w:r>
          <w:rPr>
            <w:rFonts w:ascii="Calibri" w:hAnsi="Calibri" w:cs="Calibri"/>
            <w:color w:val="0000FF"/>
          </w:rPr>
          <w:t>N 1234-IV</w:t>
        </w:r>
      </w:hyperlink>
      <w:r>
        <w:rPr>
          <w:rFonts w:ascii="Calibri" w:hAnsi="Calibri" w:cs="Calibri"/>
        </w:rPr>
        <w:t>)</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3. В соответствии с федеральным законом не менее половины общего объема эфирного времени, указанного в </w:t>
      </w:r>
      <w:hyperlink w:anchor="Par1066" w:history="1">
        <w:r>
          <w:rPr>
            <w:rFonts w:ascii="Calibri" w:hAnsi="Calibri" w:cs="Calibri"/>
            <w:color w:val="0000FF"/>
          </w:rPr>
          <w:t>пункте 1</w:t>
        </w:r>
      </w:hyperlink>
      <w:r>
        <w:rPr>
          <w:rFonts w:ascii="Calibri" w:hAnsi="Calibri" w:cs="Calibri"/>
        </w:rPr>
        <w:t xml:space="preserve"> настоящей статьи, должно быть предоставлено зарегистрированным кандидатам для проведения совместных дискуссий, "круглых столов" и иных совместных агитационных мероприятий. Данное правило не применяется, если на каждого кандидата приходится менее пяти минут из общего объема эфирного времени, указанного в </w:t>
      </w:r>
      <w:hyperlink w:anchor="Par1066" w:history="1">
        <w:r>
          <w:rPr>
            <w:rFonts w:ascii="Calibri" w:hAnsi="Calibri" w:cs="Calibri"/>
            <w:color w:val="0000FF"/>
          </w:rPr>
          <w:t>пункте 1</w:t>
        </w:r>
      </w:hyperlink>
      <w:r>
        <w:rPr>
          <w:rFonts w:ascii="Calibri" w:hAnsi="Calibri" w:cs="Calibri"/>
        </w:rPr>
        <w:t xml:space="preserve"> настоящей статьи. В совместных агитационных мероприятиях зарегистрированные кандидаты участвуют только лично. В случае болезни зарегистрированного кандидата вместо него в совместном агитационном мероприятии, проводимом государственной и муниципальной организациями телерадиовещания, может участвовать его доверенное лицо.</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Законов Республики Бурятия от 29.12.2005 </w:t>
      </w:r>
      <w:hyperlink r:id="rId348" w:history="1">
        <w:r>
          <w:rPr>
            <w:rFonts w:ascii="Calibri" w:hAnsi="Calibri" w:cs="Calibri"/>
            <w:color w:val="0000FF"/>
          </w:rPr>
          <w:t>N 1451-III</w:t>
        </w:r>
      </w:hyperlink>
      <w:r>
        <w:rPr>
          <w:rFonts w:ascii="Calibri" w:hAnsi="Calibri" w:cs="Calibri"/>
        </w:rPr>
        <w:t xml:space="preserve">, от 14.12.2009 </w:t>
      </w:r>
      <w:hyperlink r:id="rId349" w:history="1">
        <w:r>
          <w:rPr>
            <w:rFonts w:ascii="Calibri" w:hAnsi="Calibri" w:cs="Calibri"/>
            <w:color w:val="0000FF"/>
          </w:rPr>
          <w:t>N 1234-IV</w:t>
        </w:r>
      </w:hyperlink>
      <w:r>
        <w:rPr>
          <w:rFonts w:ascii="Calibri" w:hAnsi="Calibri" w:cs="Calibri"/>
        </w:rPr>
        <w:t>)</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4. Зарегистрированный кандидат вправе отказаться от участия в совместном агитационном мероприятии. При этом эфирное время, отведенное для проведения совместного агитационного мероприятия, в том числе в случае, если в указанном мероприятии может принять участие только один участник, не уменьшается, за исключением случая, когда в результате отказа от участия в совместном агитационном мероприятии в этом агитационном мероприятии может принять участие только один участник. Такому участнику по его желанию предоставляется эфирное время, указанное в </w:t>
      </w:r>
      <w:hyperlink w:anchor="Par1066" w:history="1">
        <w:r>
          <w:rPr>
            <w:rFonts w:ascii="Calibri" w:hAnsi="Calibri" w:cs="Calibri"/>
            <w:color w:val="0000FF"/>
          </w:rPr>
          <w:t>пункте 1</w:t>
        </w:r>
      </w:hyperlink>
      <w:r>
        <w:rPr>
          <w:rFonts w:ascii="Calibri" w:hAnsi="Calibri" w:cs="Calibri"/>
        </w:rPr>
        <w:t xml:space="preserve"> настоящей статьи, в пределах доли, полученной в результате деления объема эфирного времени, предоставляемого для проведения совместного агитационного мероприятия, на общее число предполагавшихся участников указанного агитационного мероприятия. Отказ от участия в совместном агитационном мероприятии не влечет за собой увеличение эфирного времени, указанного в </w:t>
      </w:r>
      <w:hyperlink w:anchor="Par1066" w:history="1">
        <w:r>
          <w:rPr>
            <w:rFonts w:ascii="Calibri" w:hAnsi="Calibri" w:cs="Calibri"/>
            <w:color w:val="0000FF"/>
          </w:rPr>
          <w:t>пункте 1</w:t>
        </w:r>
      </w:hyperlink>
      <w:r>
        <w:rPr>
          <w:rFonts w:ascii="Calibri" w:hAnsi="Calibri" w:cs="Calibri"/>
        </w:rPr>
        <w:t xml:space="preserve"> настоящей статьи, предоставляемого зарегистрированному кандидату, отказавшемуся участвовать в указанном мероприятии.</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Законов Республики Бурятия от 29.12.2005 </w:t>
      </w:r>
      <w:hyperlink r:id="rId350" w:history="1">
        <w:r>
          <w:rPr>
            <w:rFonts w:ascii="Calibri" w:hAnsi="Calibri" w:cs="Calibri"/>
            <w:color w:val="0000FF"/>
          </w:rPr>
          <w:t>N 1451-III</w:t>
        </w:r>
      </w:hyperlink>
      <w:r>
        <w:rPr>
          <w:rFonts w:ascii="Calibri" w:hAnsi="Calibri" w:cs="Calibri"/>
        </w:rPr>
        <w:t xml:space="preserve">, от 14.12.2009 </w:t>
      </w:r>
      <w:hyperlink r:id="rId351" w:history="1">
        <w:r>
          <w:rPr>
            <w:rFonts w:ascii="Calibri" w:hAnsi="Calibri" w:cs="Calibri"/>
            <w:color w:val="0000FF"/>
          </w:rPr>
          <w:t>N 1234-IV</w:t>
        </w:r>
      </w:hyperlink>
      <w:r>
        <w:rPr>
          <w:rFonts w:ascii="Calibri" w:hAnsi="Calibri" w:cs="Calibri"/>
        </w:rPr>
        <w:t>)</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5. В соответствии с федеральным законом муниципальные организации телерадиовещания обязаны резервировать эфирное время для проведения предвыборной агитации за плату. В соответствии с федеральным законом размер и условия оплаты должны быть едиными для всех зарегистрированных кандидатов. В соответствии с федеральным законом общий объем резервируемого эфирного времени должен быть равен установленному общему объему эфирного времени, указанного в </w:t>
      </w:r>
      <w:hyperlink w:anchor="Par1066" w:history="1">
        <w:r>
          <w:rPr>
            <w:rFonts w:ascii="Calibri" w:hAnsi="Calibri" w:cs="Calibri"/>
            <w:color w:val="0000FF"/>
          </w:rPr>
          <w:t>пункте 1</w:t>
        </w:r>
      </w:hyperlink>
      <w:r>
        <w:rPr>
          <w:rFonts w:ascii="Calibri" w:hAnsi="Calibri" w:cs="Calibri"/>
        </w:rPr>
        <w:t xml:space="preserve"> настоящей статьи, или превышать его, но не более чем в два раза. В соответствии с федеральным законом зарегистрированный кандидат вправе за соответствующую плату получить время из общего объема зарезервированного эфирного времени в пределах доли, полученной в результате деления этого объема на число соответственно зарегистрированных кандидатов. Распределение эфирного времени на платной основе осуществляется путем жеребьевки, проводимой избирательной комиссией муниципального образования с участием заинтересованных лиц на основании письменных заявок на участие в жеребьевке, поданных зарегистрированными кандидатами с участием представителей соответствующих телерадиокомпаний. Жеребьевка проводится в срок, указанный в </w:t>
      </w:r>
      <w:hyperlink w:anchor="Par1067" w:history="1">
        <w:r>
          <w:rPr>
            <w:rFonts w:ascii="Calibri" w:hAnsi="Calibri" w:cs="Calibri"/>
            <w:color w:val="0000FF"/>
          </w:rPr>
          <w:t>пункте 2</w:t>
        </w:r>
      </w:hyperlink>
      <w:r>
        <w:rPr>
          <w:rFonts w:ascii="Calibri" w:hAnsi="Calibri" w:cs="Calibri"/>
        </w:rPr>
        <w:t xml:space="preserve"> настоящей статьи. На жеребьевке вправе присутствовать лица, указанные в </w:t>
      </w:r>
      <w:hyperlink w:anchor="Par508" w:history="1">
        <w:r>
          <w:rPr>
            <w:rFonts w:ascii="Calibri" w:hAnsi="Calibri" w:cs="Calibri"/>
            <w:color w:val="0000FF"/>
          </w:rPr>
          <w:t>пункте 1 статьи 19</w:t>
        </w:r>
      </w:hyperlink>
      <w:r>
        <w:rPr>
          <w:rFonts w:ascii="Calibri" w:hAnsi="Calibri" w:cs="Calibri"/>
        </w:rPr>
        <w:t xml:space="preserve"> настоящего Закона. Результаты жеребьевки оформляются протоколом избирательной комиссии муниципального образования.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Законов Республики Бурятия от 14.12.2009 </w:t>
      </w:r>
      <w:hyperlink r:id="rId352" w:history="1">
        <w:r>
          <w:rPr>
            <w:rFonts w:ascii="Calibri" w:hAnsi="Calibri" w:cs="Calibri"/>
            <w:color w:val="0000FF"/>
          </w:rPr>
          <w:t>N 1234-IV</w:t>
        </w:r>
      </w:hyperlink>
      <w:r>
        <w:rPr>
          <w:rFonts w:ascii="Calibri" w:hAnsi="Calibri" w:cs="Calibri"/>
        </w:rPr>
        <w:t xml:space="preserve">, от 14.05.2010 </w:t>
      </w:r>
      <w:hyperlink r:id="rId353" w:history="1">
        <w:r>
          <w:rPr>
            <w:rFonts w:ascii="Calibri" w:hAnsi="Calibri" w:cs="Calibri"/>
            <w:color w:val="0000FF"/>
          </w:rPr>
          <w:t>N 1423-IV</w:t>
        </w:r>
      </w:hyperlink>
      <w:r>
        <w:rPr>
          <w:rFonts w:ascii="Calibri" w:hAnsi="Calibri" w:cs="Calibri"/>
        </w:rPr>
        <w:t>)</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5.1. Оставшаяся часть общего объема эфирного времени, указанного в </w:t>
      </w:r>
      <w:hyperlink w:anchor="Par1066" w:history="1">
        <w:r>
          <w:rPr>
            <w:rFonts w:ascii="Calibri" w:hAnsi="Calibri" w:cs="Calibri"/>
            <w:color w:val="0000FF"/>
          </w:rPr>
          <w:t>пункте 1</w:t>
        </w:r>
      </w:hyperlink>
      <w:r>
        <w:rPr>
          <w:rFonts w:ascii="Calibri" w:hAnsi="Calibri" w:cs="Calibri"/>
        </w:rPr>
        <w:t xml:space="preserve"> настоящей статьи, (при ее наличии) предоставляется муниципальными организациями телерадиовещания зарегистрированным кандидатам для размещения агитационных материалов.</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5.1 введен </w:t>
      </w:r>
      <w:hyperlink r:id="rId354" w:history="1">
        <w:r>
          <w:rPr>
            <w:rFonts w:ascii="Calibri" w:hAnsi="Calibri" w:cs="Calibri"/>
            <w:color w:val="0000FF"/>
          </w:rPr>
          <w:t>Законом</w:t>
        </w:r>
      </w:hyperlink>
      <w:r>
        <w:rPr>
          <w:rFonts w:ascii="Calibri" w:hAnsi="Calibri" w:cs="Calibri"/>
        </w:rPr>
        <w:t xml:space="preserve"> Республики Бурятия от 29.12.2005 N 1451-III, в ред. Законов Республики Бурятия от 14.12.2009 </w:t>
      </w:r>
      <w:hyperlink r:id="rId355" w:history="1">
        <w:r>
          <w:rPr>
            <w:rFonts w:ascii="Calibri" w:hAnsi="Calibri" w:cs="Calibri"/>
            <w:color w:val="0000FF"/>
          </w:rPr>
          <w:t>N 1234-IV</w:t>
        </w:r>
      </w:hyperlink>
      <w:r>
        <w:rPr>
          <w:rFonts w:ascii="Calibri" w:hAnsi="Calibri" w:cs="Calibri"/>
        </w:rPr>
        <w:t xml:space="preserve">, от 14.05.2010 </w:t>
      </w:r>
      <w:hyperlink r:id="rId356" w:history="1">
        <w:r>
          <w:rPr>
            <w:rFonts w:ascii="Calibri" w:hAnsi="Calibri" w:cs="Calibri"/>
            <w:color w:val="0000FF"/>
          </w:rPr>
          <w:t>N 1423-IV</w:t>
        </w:r>
      </w:hyperlink>
      <w:r>
        <w:rPr>
          <w:rFonts w:ascii="Calibri" w:hAnsi="Calibri" w:cs="Calibri"/>
        </w:rPr>
        <w:t>)</w:t>
      </w:r>
    </w:p>
    <w:p w:rsidR="0041577D" w:rsidRDefault="0041577D">
      <w:pPr>
        <w:widowControl w:val="0"/>
        <w:autoSpaceDE w:val="0"/>
        <w:autoSpaceDN w:val="0"/>
        <w:adjustRightInd w:val="0"/>
        <w:ind w:firstLine="540"/>
        <w:jc w:val="both"/>
        <w:rPr>
          <w:rFonts w:ascii="Calibri" w:hAnsi="Calibri" w:cs="Calibri"/>
        </w:rPr>
      </w:pPr>
      <w:bookmarkStart w:id="82" w:name="Par1082"/>
      <w:bookmarkEnd w:id="82"/>
      <w:r>
        <w:rPr>
          <w:rFonts w:ascii="Calibri" w:hAnsi="Calibri" w:cs="Calibri"/>
        </w:rPr>
        <w:t>6. Если зарегистрированный кандидат, избирательное объединение, выдвинувшие зарегистрированных кандидатов, после проведения жеребьевки откажутся от использования эфирного времени, они обязаны не позднее чем за пять дней до выхода в эфир сообщить об этом в письменной форме соответствующей организации телерадиовещания, которая вправе использовать высвободившееся время по собственному усмотрению.</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357"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7. В соответствии с федеральным законом негосударственные организации телерадиовещания, выполнившие условия </w:t>
      </w:r>
      <w:hyperlink w:anchor="Par1046" w:history="1">
        <w:r>
          <w:rPr>
            <w:rFonts w:ascii="Calibri" w:hAnsi="Calibri" w:cs="Calibri"/>
            <w:color w:val="0000FF"/>
          </w:rPr>
          <w:t>пункта 6 статьи 37</w:t>
        </w:r>
      </w:hyperlink>
      <w:r>
        <w:rPr>
          <w:rFonts w:ascii="Calibri" w:hAnsi="Calibri" w:cs="Calibri"/>
        </w:rPr>
        <w:t xml:space="preserve"> настоящего Закона, обязаны предоставлять эфирное время зарегистрированным кандидатам на равных условиях (в том числе по времени выхода в эфир).</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8. В соответствии с федеральным законом запрещается перекрывать передачу агитационных материалов на каналах организаций телерадиовещания трансляцией иных теле- и радиопрограмм, иных агитационных материалов.</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9. Иные условия и порядок проведения предвыборной агитации на телевидении и радио регулируются законом.</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39. Условия проведения предвыборной агитации в периодических печатных изданиях</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bookmarkStart w:id="83" w:name="Par1091"/>
      <w:bookmarkEnd w:id="83"/>
      <w:r>
        <w:rPr>
          <w:rFonts w:ascii="Calibri" w:hAnsi="Calibri" w:cs="Calibri"/>
        </w:rPr>
        <w:t>1. В соответствии с федеральным законом редакции муниципальных периодических печатных изданий, распространяемых на территории, на которой проводятся выборы, и выходящие не реже одного раза в неделю, обязаны выделять печатные площади для агитационных материалов, представляемых зарегистрированными кандидатами. Общий еженедельный минимальный объем печатной площади, которую каждая из редакций муниципальных периодических печатных изданий, распространяемых на территории муниципального образования и выходящих не реже одного раза в неделю, безвозмездно предоставляет зарегистрированным кандидатам, должен составлять не менее 5 процентов от общего объема еженедельной печатной площади соответствующего издания.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Законов Республики Бурятия от 14.12.2009 </w:t>
      </w:r>
      <w:hyperlink r:id="rId358" w:history="1">
        <w:r>
          <w:rPr>
            <w:rFonts w:ascii="Calibri" w:hAnsi="Calibri" w:cs="Calibri"/>
            <w:color w:val="0000FF"/>
          </w:rPr>
          <w:t>N 1234-IV</w:t>
        </w:r>
      </w:hyperlink>
      <w:r>
        <w:rPr>
          <w:rFonts w:ascii="Calibri" w:hAnsi="Calibri" w:cs="Calibri"/>
        </w:rPr>
        <w:t xml:space="preserve">, от 14.05.2010 </w:t>
      </w:r>
      <w:hyperlink r:id="rId359" w:history="1">
        <w:r>
          <w:rPr>
            <w:rFonts w:ascii="Calibri" w:hAnsi="Calibri" w:cs="Calibri"/>
            <w:color w:val="0000FF"/>
          </w:rPr>
          <w:t>N 1423-IV</w:t>
        </w:r>
      </w:hyperlink>
      <w:r>
        <w:rPr>
          <w:rFonts w:ascii="Calibri" w:hAnsi="Calibri" w:cs="Calibri"/>
        </w:rPr>
        <w:t>)</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2. Общий объем печатной площади, указанной в </w:t>
      </w:r>
      <w:hyperlink w:anchor="Par1091" w:history="1">
        <w:r>
          <w:rPr>
            <w:rFonts w:ascii="Calibri" w:hAnsi="Calibri" w:cs="Calibri"/>
            <w:color w:val="0000FF"/>
          </w:rPr>
          <w:t>пункте 1</w:t>
        </w:r>
      </w:hyperlink>
      <w:r>
        <w:rPr>
          <w:rFonts w:ascii="Calibri" w:hAnsi="Calibri" w:cs="Calibri"/>
        </w:rPr>
        <w:t xml:space="preserve"> настоящей статьи,, декларированной редакцией муниципального периодического печатного издания, распространяемого на территории муниципального образования и выходящего не реже одного раза в неделю, в соответствии с результатами жеребьевки, указанной в </w:t>
      </w:r>
      <w:hyperlink w:anchor="Par1097" w:history="1">
        <w:r>
          <w:rPr>
            <w:rFonts w:ascii="Calibri" w:hAnsi="Calibri" w:cs="Calibri"/>
            <w:color w:val="0000FF"/>
          </w:rPr>
          <w:t>пункте 3</w:t>
        </w:r>
      </w:hyperlink>
      <w:r>
        <w:rPr>
          <w:rFonts w:ascii="Calibri" w:hAnsi="Calibri" w:cs="Calibri"/>
        </w:rPr>
        <w:t xml:space="preserve"> настоящей статьи, распределяется в равных долях между зарегистрированными кандидатами, подавшими заявки на участие в этой жеребьевке.</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360" w:history="1">
        <w:r>
          <w:rPr>
            <w:rFonts w:ascii="Calibri" w:hAnsi="Calibri" w:cs="Calibri"/>
            <w:color w:val="0000FF"/>
          </w:rPr>
          <w:t>Закона</w:t>
        </w:r>
      </w:hyperlink>
      <w:r>
        <w:rPr>
          <w:rFonts w:ascii="Calibri" w:hAnsi="Calibri" w:cs="Calibri"/>
        </w:rPr>
        <w:t xml:space="preserve"> Республики Бурятия от 14.12.2009 N 1234-IV)</w:t>
      </w:r>
    </w:p>
    <w:p w:rsidR="0041577D" w:rsidRDefault="0041577D">
      <w:pPr>
        <w:widowControl w:val="0"/>
        <w:autoSpaceDE w:val="0"/>
        <w:autoSpaceDN w:val="0"/>
        <w:adjustRightInd w:val="0"/>
        <w:ind w:firstLine="540"/>
        <w:jc w:val="both"/>
        <w:rPr>
          <w:rFonts w:ascii="Calibri" w:hAnsi="Calibri" w:cs="Calibri"/>
        </w:rPr>
      </w:pPr>
      <w:bookmarkStart w:id="84" w:name="Par1097"/>
      <w:bookmarkEnd w:id="84"/>
      <w:r>
        <w:rPr>
          <w:rFonts w:ascii="Calibri" w:hAnsi="Calibri" w:cs="Calibri"/>
        </w:rPr>
        <w:t xml:space="preserve">3. Жеребьевку, в результате которой определяется дата бесплатных публикаций агитационных материалов зарегистрированных кандидатов, не позднее чем за 30 дней до дня голосования по завершении регистрации кандидатов проводит избирательная комиссия муниципального образования. При проведении жеребьевки вправе присутствовать представители редакции муниципального периодического печатного издания, распространяемого на территории муниципального образования и выходящего не реже одного раза в неделю, а также лица, указанные в </w:t>
      </w:r>
      <w:hyperlink w:anchor="Par508" w:history="1">
        <w:r>
          <w:rPr>
            <w:rFonts w:ascii="Calibri" w:hAnsi="Calibri" w:cs="Calibri"/>
            <w:color w:val="0000FF"/>
          </w:rPr>
          <w:t>пункте 1 статьи 19</w:t>
        </w:r>
      </w:hyperlink>
      <w:r>
        <w:rPr>
          <w:rFonts w:ascii="Calibri" w:hAnsi="Calibri" w:cs="Calibri"/>
        </w:rPr>
        <w:t xml:space="preserve"> настоящего Закона. Результаты жеребьевки оформляются протоколом избирательной комиссии муниципального образования.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361" w:history="1">
        <w:r>
          <w:rPr>
            <w:rFonts w:ascii="Calibri" w:hAnsi="Calibri" w:cs="Calibri"/>
            <w:color w:val="0000FF"/>
          </w:rPr>
          <w:t>Закона</w:t>
        </w:r>
      </w:hyperlink>
      <w:r>
        <w:rPr>
          <w:rFonts w:ascii="Calibri" w:hAnsi="Calibri" w:cs="Calibri"/>
        </w:rPr>
        <w:t xml:space="preserve"> Республики Бурятия от 08.05.2008 N 244-IV)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4. В соответствии с федеральным законом редакции муниципальных периодических печатных изданий, выходящих не реже одного раза в неделю, обязаны резервировать печатную площадь для проведения предвыборной агитации за плату. Размер и условия оплаты должны быть едиными для всех кандидатов, избирательных объединений. Общий объем площади, резервируемой каждой редакцией муниципального периодического печатного издания, распространяемого на территории муниципального образования и выходящего не реже одного раза в неделю, не может быть меньше общего объема печатной площади, предоставляемой в соответствии с </w:t>
      </w:r>
      <w:hyperlink w:anchor="Par1091" w:history="1">
        <w:r>
          <w:rPr>
            <w:rFonts w:ascii="Calibri" w:hAnsi="Calibri" w:cs="Calibri"/>
            <w:color w:val="0000FF"/>
          </w:rPr>
          <w:t>пунктом 1</w:t>
        </w:r>
      </w:hyperlink>
      <w:r>
        <w:rPr>
          <w:rFonts w:ascii="Calibri" w:hAnsi="Calibri" w:cs="Calibri"/>
        </w:rPr>
        <w:t xml:space="preserve"> настоящей статьи, но при этом не должен превышать его более чем в два раза. В соответствии с федеральным законом зарегистрированный кандидат вправе за соответствующую плату получить из общего объема зарезервированной печатной площади печатную площадь в пределах доли, полученной в результате деления этого объема на число зарегистрированных кандидатов.</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Законов Республики Бурятия от 29.12.2005 </w:t>
      </w:r>
      <w:hyperlink r:id="rId362" w:history="1">
        <w:r>
          <w:rPr>
            <w:rFonts w:ascii="Calibri" w:hAnsi="Calibri" w:cs="Calibri"/>
            <w:color w:val="0000FF"/>
          </w:rPr>
          <w:t>N 1451-III</w:t>
        </w:r>
      </w:hyperlink>
      <w:r>
        <w:rPr>
          <w:rFonts w:ascii="Calibri" w:hAnsi="Calibri" w:cs="Calibri"/>
        </w:rPr>
        <w:t xml:space="preserve">, от 14.12.2009 </w:t>
      </w:r>
      <w:hyperlink r:id="rId363" w:history="1">
        <w:r>
          <w:rPr>
            <w:rFonts w:ascii="Calibri" w:hAnsi="Calibri" w:cs="Calibri"/>
            <w:color w:val="0000FF"/>
          </w:rPr>
          <w:t>N 1234-IV</w:t>
        </w:r>
      </w:hyperlink>
      <w:r>
        <w:rPr>
          <w:rFonts w:ascii="Calibri" w:hAnsi="Calibri" w:cs="Calibri"/>
        </w:rPr>
        <w:t>)</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5. Дата опубликования платных агитационных материалов определяется в соответствии с жеребьевкой, проводимой избирательной комиссией муниципального образования с участием заинтересованных лиц на основании письменных заявок на участие в жеребьевке, поданных зарегистрированными кандидатами, с участием представителей редакции периодического печатного издания, а также лиц, указанных в </w:t>
      </w:r>
      <w:hyperlink w:anchor="Par508" w:history="1">
        <w:r>
          <w:rPr>
            <w:rFonts w:ascii="Calibri" w:hAnsi="Calibri" w:cs="Calibri"/>
            <w:color w:val="0000FF"/>
          </w:rPr>
          <w:t>пункте 1 статьи 19</w:t>
        </w:r>
      </w:hyperlink>
      <w:r>
        <w:rPr>
          <w:rFonts w:ascii="Calibri" w:hAnsi="Calibri" w:cs="Calibri"/>
        </w:rPr>
        <w:t xml:space="preserve"> настоящего Закона. Жеребьевка должна проводится в срок, установленный </w:t>
      </w:r>
      <w:hyperlink w:anchor="Par1097" w:history="1">
        <w:r>
          <w:rPr>
            <w:rFonts w:ascii="Calibri" w:hAnsi="Calibri" w:cs="Calibri"/>
            <w:color w:val="0000FF"/>
          </w:rPr>
          <w:t>пунктом 3</w:t>
        </w:r>
      </w:hyperlink>
      <w:r>
        <w:rPr>
          <w:rFonts w:ascii="Calibri" w:hAnsi="Calibri" w:cs="Calibri"/>
        </w:rPr>
        <w:t xml:space="preserve"> настоящей статьи. Результаты жеребьевки оформляются протоколом избирательной комиссии муниципального образования.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6. Если зарегистрированный кандидат, избирательное объединение, выдвинувшее зарегистрированных кандидатов, после проведения жеребьевки откажутся от использования печатной площади, они обязаны не позднее чем за пять дней до дня опубликования сообщить об этом в письменной форме соответствующей редакции периодического печатного издания, которая вправе использовать высвободившуюся печатную площадь по собственному усмотрению.</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364"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7. В соответствии с федеральным законом редакции негосударственных периодических печатных изданий, выполнившие условия </w:t>
      </w:r>
      <w:hyperlink w:anchor="Par1082" w:history="1">
        <w:r>
          <w:rPr>
            <w:rFonts w:ascii="Calibri" w:hAnsi="Calibri" w:cs="Calibri"/>
            <w:color w:val="0000FF"/>
          </w:rPr>
          <w:t>пункта 6 статьи 38</w:t>
        </w:r>
      </w:hyperlink>
      <w:r>
        <w:rPr>
          <w:rFonts w:ascii="Calibri" w:hAnsi="Calibri" w:cs="Calibri"/>
        </w:rPr>
        <w:t xml:space="preserve"> настоящего Закона, вправе отказать в предоставлении печатной площади для проведения предвыборной агитации.</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8. В соответствии с федеральным законом публикация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соответствующим кандидатом.</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9. В соответствии с федеральным законом во всех агитационных материалах, размещаемых в периодических печатных изданиях, должна помещаться информация о том, за счет средств избирательного фонда какого кандидата была произведена оплата соответствующей публикации. Если агитационные материалы были опубликованы безвозмездно, информация об этом должна содержаться в публикации с указанием на то, кто разместил эту публикацию. В соответствии с федеральным законом ответственность за выполнение данного требования несет редакция периодического печатного издания.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365" w:history="1">
        <w:r>
          <w:rPr>
            <w:rFonts w:ascii="Calibri" w:hAnsi="Calibri" w:cs="Calibri"/>
            <w:color w:val="0000FF"/>
          </w:rPr>
          <w:t>Закона</w:t>
        </w:r>
      </w:hyperlink>
      <w:r>
        <w:rPr>
          <w:rFonts w:ascii="Calibri" w:hAnsi="Calibri" w:cs="Calibri"/>
        </w:rPr>
        <w:t xml:space="preserve"> Республики Бурятия от 14.12.2009 N 1234-IV)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10. В соответствии с федеральным законом редакции периодических печатных изданий, публикующих агитационные материалы, за исключением учрежденных кандидатами, избирательными объединениями, не вправе отдавать предпочтение какому-либо кандидату путем изменения тиража и периодичности выхода периодических печатных изданий.</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11. В соответствии с федеральным законом иные условия и порядок проведения предвыборной агитации в периодических печатных изданиях регулируются законом.</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40. Условия проведения предвыборной агитации посредством агитационных публичных мероприятий</w:t>
      </w:r>
    </w:p>
    <w:p w:rsidR="0041577D" w:rsidRDefault="0041577D">
      <w:pPr>
        <w:widowControl w:val="0"/>
        <w:autoSpaceDE w:val="0"/>
        <w:autoSpaceDN w:val="0"/>
        <w:adjustRightInd w:val="0"/>
        <w:ind w:firstLine="540"/>
        <w:jc w:val="both"/>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(в ред. </w:t>
      </w:r>
      <w:hyperlink r:id="rId366"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 В соответствии с федеральным законом государственные органы, органы местного самоуправления обязаны оказывать содействие зарегистрированным кандидатам в организации и проведении агитационных публичных мероприятий.</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2. Уведомления организаторов митингов, демонстраций, шествий и пикетирований подаются и рассматриваются в порядке, установленном законодательством Российской Федерации.</w:t>
      </w:r>
    </w:p>
    <w:p w:rsidR="0041577D" w:rsidRDefault="0041577D">
      <w:pPr>
        <w:widowControl w:val="0"/>
        <w:autoSpaceDE w:val="0"/>
        <w:autoSpaceDN w:val="0"/>
        <w:adjustRightInd w:val="0"/>
        <w:ind w:firstLine="540"/>
        <w:jc w:val="both"/>
        <w:rPr>
          <w:rFonts w:ascii="Calibri" w:hAnsi="Calibri" w:cs="Calibri"/>
        </w:rPr>
      </w:pPr>
      <w:bookmarkStart w:id="85" w:name="Par1122"/>
      <w:bookmarkEnd w:id="85"/>
      <w:r>
        <w:rPr>
          <w:rFonts w:ascii="Calibri" w:hAnsi="Calibri" w:cs="Calibri"/>
        </w:rPr>
        <w:t>3. В соответствии с федеральным законом по заявке зарегистрированного кандидата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на время, установленное избирательной комиссией муниципального образования, зарегистрированному кандидату, его доверенным лицам для встреч с избирателями. При этом избирательная комиссия муниципального образования обязана обеспечить равные условия проведения указанных мероприятий для зарегистрированных кандидатов.</w:t>
      </w:r>
    </w:p>
    <w:p w:rsidR="0041577D" w:rsidRDefault="0041577D">
      <w:pPr>
        <w:widowControl w:val="0"/>
        <w:autoSpaceDE w:val="0"/>
        <w:autoSpaceDN w:val="0"/>
        <w:adjustRightInd w:val="0"/>
        <w:ind w:firstLine="540"/>
        <w:jc w:val="both"/>
        <w:rPr>
          <w:rFonts w:ascii="Calibri" w:hAnsi="Calibri" w:cs="Calibri"/>
        </w:rPr>
      </w:pPr>
      <w:bookmarkStart w:id="86" w:name="Par1123"/>
      <w:bookmarkEnd w:id="86"/>
      <w:r>
        <w:rPr>
          <w:rFonts w:ascii="Calibri" w:hAnsi="Calibri" w:cs="Calibri"/>
        </w:rPr>
        <w:t xml:space="preserve">4. В соответствии с федеральным законом если указанное в </w:t>
      </w:r>
      <w:hyperlink w:anchor="Par1122" w:history="1">
        <w:r>
          <w:rPr>
            <w:rFonts w:ascii="Calibri" w:hAnsi="Calibri" w:cs="Calibri"/>
            <w:color w:val="0000FF"/>
          </w:rPr>
          <w:t>пункте 3</w:t>
        </w:r>
      </w:hyperlink>
      <w:r>
        <w:rPr>
          <w:rFonts w:ascii="Calibri" w:hAnsi="Calibri" w:cs="Calibri"/>
        </w:rPr>
        <w:t xml:space="preserve"> настоящей статьи помещение, а равно помещение, находящееся в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Российской Федерации, Республики Бурятия, иных субъектов Российской Федерации и (или) муниципальных образований, превышающую (превышающий) 30 процентов, было предоставлено одному зарегистрированному кандидату, собственник, владелец помещения не вправе отказать другому зарегистрированному кандидату в предоставлении помещения на таких же условиях в иное время в течение агитационного периода. В случае предоставления помещения зарегистрированному кандидату собственник, владелец помещения не позднее дня, следующего за днем предоставления помещения, обязаны уведомить в письменной форме избирательную комиссию муниципального образования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367" w:history="1">
        <w:r>
          <w:rPr>
            <w:rFonts w:ascii="Calibri" w:hAnsi="Calibri" w:cs="Calibri"/>
            <w:color w:val="0000FF"/>
          </w:rPr>
          <w:t>Закона</w:t>
        </w:r>
      </w:hyperlink>
      <w:r>
        <w:rPr>
          <w:rFonts w:ascii="Calibri" w:hAnsi="Calibri" w:cs="Calibri"/>
        </w:rPr>
        <w:t xml:space="preserve"> Республики Бурятия от 10.11.2010 N 1755-IV)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4.1. Комиссия, получившая уведомление о факте предоставления помещения зарегистрированному кандидату, в течение двух суток с момента получения уведомления обязана разместить содержащуюся в нем информацию в информационно-телекоммуникационной сети Интернет или иным способом довести ее до сведения других зарегистрированных кандидатов.</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4.1 введен </w:t>
      </w:r>
      <w:hyperlink r:id="rId368" w:history="1">
        <w:r>
          <w:rPr>
            <w:rFonts w:ascii="Calibri" w:hAnsi="Calibri" w:cs="Calibri"/>
            <w:color w:val="0000FF"/>
          </w:rPr>
          <w:t>Законом</w:t>
        </w:r>
      </w:hyperlink>
      <w:r>
        <w:rPr>
          <w:rFonts w:ascii="Calibri" w:hAnsi="Calibri" w:cs="Calibri"/>
        </w:rPr>
        <w:t xml:space="preserve"> Республики Бурятия от 10.11.2010 N 1755-IV, в ред. </w:t>
      </w:r>
      <w:hyperlink r:id="rId369" w:history="1">
        <w:r>
          <w:rPr>
            <w:rFonts w:ascii="Calibri" w:hAnsi="Calibri" w:cs="Calibri"/>
            <w:color w:val="0000FF"/>
          </w:rPr>
          <w:t>Закона</w:t>
        </w:r>
      </w:hyperlink>
      <w:r>
        <w:rPr>
          <w:rFonts w:ascii="Calibri" w:hAnsi="Calibri" w:cs="Calibri"/>
        </w:rPr>
        <w:t xml:space="preserve"> Республики Бурятия от 13.10.2011 N 2294-IV)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5. В соответствии с федеральным законом заявки на выделение помещений, указанных в </w:t>
      </w:r>
      <w:hyperlink w:anchor="Par1122" w:history="1">
        <w:r>
          <w:rPr>
            <w:rFonts w:ascii="Calibri" w:hAnsi="Calibri" w:cs="Calibri"/>
            <w:color w:val="0000FF"/>
          </w:rPr>
          <w:t>пунктах 3</w:t>
        </w:r>
      </w:hyperlink>
      <w:r>
        <w:rPr>
          <w:rFonts w:ascii="Calibri" w:hAnsi="Calibri" w:cs="Calibri"/>
        </w:rPr>
        <w:t xml:space="preserve"> и </w:t>
      </w:r>
      <w:hyperlink w:anchor="Par1123" w:history="1">
        <w:r>
          <w:rPr>
            <w:rFonts w:ascii="Calibri" w:hAnsi="Calibri" w:cs="Calibri"/>
            <w:color w:val="0000FF"/>
          </w:rPr>
          <w:t>4</w:t>
        </w:r>
      </w:hyperlink>
      <w:r>
        <w:rPr>
          <w:rFonts w:ascii="Calibri" w:hAnsi="Calibri" w:cs="Calibri"/>
        </w:rPr>
        <w:t xml:space="preserve"> настоящей статьи, для проведения встреч зарегистрированных кандидатов, их доверенных лиц с избирателями рассматриваются собственниками, владельцами этих помещений в течение трех дней со дня подачи указанных заявок.</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6. В соответствии с федеральным законом кандидаты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7. В соответствии с федеральным законом предвыборная агитация в расположении воинских частей, военных организаций и учреждений запрещается, за исключением случая, когда единственное здание или помещение, пригодное для проведения агитационного публичного мероприятия в форме собрания, находится в расположении воинской части либо в военной организации или учреждении. В соответствии с федеральным законом такое здание или помещение предоставляется командиром воинской части по запросу избирательной комиссии муниципального образования для встреч зарегистрированных кандидатов, их доверенных лиц с избирателями из числа военнослужащих. В соответствии с федеральным законом организацию указанных встреч обеспечивает командир воинской части совместно с избирательной комиссией муниципального образования, при этом все зарегистрированные кандидаты либо их доверенные лица оповещаются о месте и времени встречи не позднее чем за три дня до ее проведения.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8. Обеспечение безопасности при проведении агитационных публичных мероприятий осуществляется в соответствии с законодательством Российской Федерации.</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41. Условия выпуска и распространения печатных, аудиовизуальных и иных агитационных материалов</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 Кандидаты вправе беспрепятственно распространять печатные, а равно аудиовизуальные и иные агитационные материалы, в порядке, установленном федеральным законодательством. В соответствии с федеральным законом все агитационные материалы должны изготавливаться на территории Российской Федерации.</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370"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1.1. В соответствии с федеральным законом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зарегистрированным кандидатам равные условия оплаты изготовления этих материалов. В соответствии с федеральным законом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и в тот же срок представлены в избирательную комиссию муниципального образования. В соответствии с федеральным законом организация, индивидуальный предприниматель, не выполнившие данных требований, не вправе выполнять работы или оказывать услуги по изготовлению печатных агитационных материалов.</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1.1 введен </w:t>
      </w:r>
      <w:hyperlink r:id="rId371" w:history="1">
        <w:r>
          <w:rPr>
            <w:rFonts w:ascii="Calibri" w:hAnsi="Calibri" w:cs="Calibri"/>
            <w:color w:val="0000FF"/>
          </w:rPr>
          <w:t>Законом</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2.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выпуска этих материалов и указание об оплате их изготовления из средств избирательного фонда кандидата.</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2 в ред. </w:t>
      </w:r>
      <w:hyperlink r:id="rId372"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bookmarkStart w:id="87" w:name="Par1144"/>
      <w:bookmarkEnd w:id="87"/>
      <w:r>
        <w:rPr>
          <w:rFonts w:ascii="Calibri" w:hAnsi="Calibri" w:cs="Calibri"/>
        </w:rPr>
        <w:t>3. В соответствии с федеральным законом экземпляры печатных агитационных материалов или их копии, экземпляры аудиовизуальных агитационных материалов, фотографии иных агитационных материалов до начала их распространения должны быть представлены кандидатом в избирательную комиссию муниципального образования. Вместе с указанными материалами должны быть также представлены сведения о месте нахождения (об адресе места жительства) организации (лица), изготовившей и заказавшей (изготовившего и заказавшего) эти материалы.</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4. Утратил силу. - </w:t>
      </w:r>
      <w:hyperlink r:id="rId373" w:history="1">
        <w:r>
          <w:rPr>
            <w:rFonts w:ascii="Calibri" w:hAnsi="Calibri" w:cs="Calibri"/>
            <w:color w:val="0000FF"/>
          </w:rPr>
          <w:t>Закон</w:t>
        </w:r>
      </w:hyperlink>
      <w:r>
        <w:rPr>
          <w:rFonts w:ascii="Calibri" w:hAnsi="Calibri" w:cs="Calibri"/>
        </w:rPr>
        <w:t xml:space="preserve"> Республики Бурятия от 14.03.2007 N 2111-III.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5. В соответствии с федеральным законом запрещается изготовление агитационных материалов без предварительной оплаты за счет средств избирательного фонда кандидата.</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6. В соответствии с федеральным законом запрещается распространение агитационных материалов с нарушением требований, установленных </w:t>
      </w:r>
      <w:hyperlink w:anchor="Par1144" w:history="1">
        <w:r>
          <w:rPr>
            <w:rFonts w:ascii="Calibri" w:hAnsi="Calibri" w:cs="Calibri"/>
            <w:color w:val="0000FF"/>
          </w:rPr>
          <w:t>пунктом 3</w:t>
        </w:r>
      </w:hyperlink>
      <w:r>
        <w:rPr>
          <w:rFonts w:ascii="Calibri" w:hAnsi="Calibri" w:cs="Calibri"/>
        </w:rPr>
        <w:t xml:space="preserve"> настоящей статьи, </w:t>
      </w:r>
      <w:hyperlink w:anchor="Par1007" w:history="1">
        <w:r>
          <w:rPr>
            <w:rFonts w:ascii="Calibri" w:hAnsi="Calibri" w:cs="Calibri"/>
            <w:color w:val="0000FF"/>
          </w:rPr>
          <w:t>пунктом 9 статьи 35</w:t>
        </w:r>
      </w:hyperlink>
      <w:r>
        <w:rPr>
          <w:rFonts w:ascii="Calibri" w:hAnsi="Calibri" w:cs="Calibri"/>
        </w:rPr>
        <w:t xml:space="preserve"> настоящего Закона.</w:t>
      </w:r>
    </w:p>
    <w:p w:rsidR="0041577D" w:rsidRDefault="0041577D">
      <w:pPr>
        <w:widowControl w:val="0"/>
        <w:autoSpaceDE w:val="0"/>
        <w:autoSpaceDN w:val="0"/>
        <w:adjustRightInd w:val="0"/>
        <w:ind w:firstLine="540"/>
        <w:jc w:val="both"/>
        <w:rPr>
          <w:rFonts w:ascii="Calibri" w:hAnsi="Calibri" w:cs="Calibri"/>
        </w:rPr>
      </w:pPr>
      <w:bookmarkStart w:id="88" w:name="Par1149"/>
      <w:bookmarkEnd w:id="88"/>
      <w:r>
        <w:rPr>
          <w:rFonts w:ascii="Calibri" w:hAnsi="Calibri" w:cs="Calibri"/>
        </w:rPr>
        <w:t>7. В соответствии с федеральным законом органы местного самоуправления по предложению участковой комиссии не позднее чем за 30 дней до дня голосования обязаны выделить специальные места для размещения печатных агитационных материалов на территории каждого избирательного участка. Такие места должны быть удобны для посещения избирателями и располагаться таким образом, чтобы избиратели могли ознакомиться с размещенной там информацией. Площадь выделенных мест должна быть достаточной для размещения на них информационных материалов комиссией. Зарегистрированным кандидатам должна быть выделена равная площадь для размещения печатных агитационных материалов. Перечень указанных мест доводится комиссиями, по предложениям которых выделены эти места, до сведения кандидатов.</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374"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8. В соответствии с федеральным законом печатные агитационные материалы могут вывешиваться (расклеиваться, размещаться) в помещениях, на зданиях, сооружениях и иных объектах (за исключением мест, предусмотренных </w:t>
      </w:r>
      <w:hyperlink w:anchor="Par1149" w:history="1">
        <w:r>
          <w:rPr>
            <w:rFonts w:ascii="Calibri" w:hAnsi="Calibri" w:cs="Calibri"/>
            <w:color w:val="0000FF"/>
          </w:rPr>
          <w:t>пунктом 7</w:t>
        </w:r>
      </w:hyperlink>
      <w:r>
        <w:rPr>
          <w:rFonts w:ascii="Calibri" w:hAnsi="Calibri" w:cs="Calibri"/>
        </w:rPr>
        <w:t xml:space="preserve"> настоящей статьи) только с согласия и на условиях собственников, владельцев указанных объектов. В соответствии с федеральным законом размещение агитационных материалов на объекте, находящемся в государственной или муниципальной собственности либо в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Российской Федерации, Республики Бурятия, иных субъектов Российской Федерации и (или) муниципальных образований, превышающую (превышающий) 30 процентов, осуществляется на равных условиях для всех кандидатов. При этом за размещение агитационных материалов на объекте, находящемся в государственной или муниципальной собственности, плата не взимается.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375"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9. В соответствии с федеральным законом организации, индивидуальные предприниматели, оказывающие рекламные услуги, обязаны обеспечить кандидатам равные условия для размещения агитационных материалов.</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376"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10. В соответствии с федеральным законом запрещается вывешивать (расклеивать, размещать) печатные агитационные материалы на памятниках, обелисках, зданиях, сооружениях и в помещениях, имеющих историческую, культурную или архитектурную ценность, а также в зданиях, в которых размещены избирательные комиссии, помещения для голосования, и на расстоянии менее 50 метров от входа в них.</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377"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11. Положения настоящей статьи не применяются в отношении агитационных материалов, распространяемых в соответствии со </w:t>
      </w:r>
      <w:hyperlink r:id="rId378" w:history="1">
        <w:r>
          <w:rPr>
            <w:rFonts w:ascii="Calibri" w:hAnsi="Calibri" w:cs="Calibri"/>
            <w:color w:val="0000FF"/>
          </w:rPr>
          <w:t>статьями 51</w:t>
        </w:r>
      </w:hyperlink>
      <w:r>
        <w:rPr>
          <w:rFonts w:ascii="Calibri" w:hAnsi="Calibri" w:cs="Calibri"/>
        </w:rPr>
        <w:t xml:space="preserve"> и </w:t>
      </w:r>
      <w:hyperlink r:id="rId379" w:history="1">
        <w:r>
          <w:rPr>
            <w:rFonts w:ascii="Calibri" w:hAnsi="Calibri" w:cs="Calibri"/>
            <w:color w:val="0000FF"/>
          </w:rPr>
          <w:t>52</w:t>
        </w:r>
      </w:hyperlink>
      <w:r>
        <w:rPr>
          <w:rFonts w:ascii="Calibri" w:hAnsi="Calibri" w:cs="Calibri"/>
        </w:rPr>
        <w:t xml:space="preserve"> Федерального закона N 67-ФЗ.</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11 введен </w:t>
      </w:r>
      <w:hyperlink r:id="rId380" w:history="1">
        <w:r>
          <w:rPr>
            <w:rFonts w:ascii="Calibri" w:hAnsi="Calibri" w:cs="Calibri"/>
            <w:color w:val="0000FF"/>
          </w:rPr>
          <w:t>Законом</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42. Ограничения при проведении предвыборной агитации</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381"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bookmarkStart w:id="89" w:name="Par1168"/>
      <w:bookmarkEnd w:id="89"/>
      <w:r>
        <w:rPr>
          <w:rFonts w:ascii="Calibri" w:hAnsi="Calibri" w:cs="Calibri"/>
        </w:rPr>
        <w:t xml:space="preserve">1. В соответствии с федеральным законом предвыборные программы кандидатов и их доверенных лиц,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"Интернет"), выступления кандидатов и их доверенных лиц в средствах массовой информации (в том числе размещаемые в информационно-телекоммуникационных сетях, доступ к которым не ограничен определенным кругом лиц, включая сеть "Интернет") не должны содержать призывы к совершению деяний, определяемых в </w:t>
      </w:r>
      <w:hyperlink r:id="rId382" w:history="1">
        <w:r>
          <w:rPr>
            <w:rFonts w:ascii="Calibri" w:hAnsi="Calibri" w:cs="Calibri"/>
            <w:color w:val="0000FF"/>
          </w:rPr>
          <w:t>статье 1</w:t>
        </w:r>
      </w:hyperlink>
      <w:r>
        <w:rPr>
          <w:rFonts w:ascii="Calibri" w:hAnsi="Calibri" w:cs="Calibri"/>
        </w:rP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 как экстремистская деятельность, либо иным способом побуждать к таким деяниям, а также обосновывать или оправдывать экстремизм. В соответствии с федеральным законом запрещается агитация, возбуждающая социальную, расовую, национальную или религиозную рознь, унижающая национальное достоинство, пропагандирующая исключительность, превосходство либо неполноценность граждан по признаку их отношения к религии, социальной, расовой, национальной, религиозной или языковой принадлежности, а также агитация, при проведении которой осуществляются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их смешения. Не может рассматриваться как разжигание социальной розни агитация, направленная на защиту идей социальной справедливости.</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Законов Республики Бурятия от 14.03.2007 </w:t>
      </w:r>
      <w:hyperlink r:id="rId383" w:history="1">
        <w:r>
          <w:rPr>
            <w:rFonts w:ascii="Calibri" w:hAnsi="Calibri" w:cs="Calibri"/>
            <w:color w:val="0000FF"/>
          </w:rPr>
          <w:t>N 2111-III</w:t>
        </w:r>
      </w:hyperlink>
      <w:r>
        <w:rPr>
          <w:rFonts w:ascii="Calibri" w:hAnsi="Calibri" w:cs="Calibri"/>
        </w:rPr>
        <w:t xml:space="preserve">, от 13.10.2011 </w:t>
      </w:r>
      <w:hyperlink r:id="rId384" w:history="1">
        <w:r>
          <w:rPr>
            <w:rFonts w:ascii="Calibri" w:hAnsi="Calibri" w:cs="Calibri"/>
            <w:color w:val="0000FF"/>
          </w:rPr>
          <w:t>N 2294-IV</w:t>
        </w:r>
      </w:hyperlink>
      <w:r>
        <w:rPr>
          <w:rFonts w:ascii="Calibri" w:hAnsi="Calibri" w:cs="Calibri"/>
        </w:rPr>
        <w:t>)</w:t>
      </w:r>
    </w:p>
    <w:p w:rsidR="0041577D" w:rsidRDefault="0041577D">
      <w:pPr>
        <w:widowControl w:val="0"/>
        <w:autoSpaceDE w:val="0"/>
        <w:autoSpaceDN w:val="0"/>
        <w:adjustRightInd w:val="0"/>
        <w:ind w:firstLine="540"/>
        <w:jc w:val="both"/>
        <w:rPr>
          <w:rFonts w:ascii="Calibri" w:hAnsi="Calibri" w:cs="Calibri"/>
        </w:rPr>
      </w:pPr>
      <w:bookmarkStart w:id="90" w:name="Par1171"/>
      <w:bookmarkEnd w:id="90"/>
      <w:r>
        <w:rPr>
          <w:rFonts w:ascii="Calibri" w:hAnsi="Calibri" w:cs="Calibri"/>
        </w:rPr>
        <w:t xml:space="preserve">1.1. В соответствии с федеральным законом при проведении предвыборной агитации также не допускается злоупотребление свободой массовой информации в иных, чем указанные в </w:t>
      </w:r>
      <w:hyperlink w:anchor="Par1168" w:history="1">
        <w:r>
          <w:rPr>
            <w:rFonts w:ascii="Calibri" w:hAnsi="Calibri" w:cs="Calibri"/>
            <w:color w:val="0000FF"/>
          </w:rPr>
          <w:t>пункте 1</w:t>
        </w:r>
      </w:hyperlink>
      <w:r>
        <w:rPr>
          <w:rFonts w:ascii="Calibri" w:hAnsi="Calibri" w:cs="Calibri"/>
        </w:rPr>
        <w:t xml:space="preserve"> настоящей статьи, формах. Запрещается агитация, нарушающая законодательство Российской Федерации об интеллектуальной собственности.</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1.1 введен </w:t>
      </w:r>
      <w:hyperlink r:id="rId385" w:history="1">
        <w:r>
          <w:rPr>
            <w:rFonts w:ascii="Calibri" w:hAnsi="Calibri" w:cs="Calibri"/>
            <w:color w:val="0000FF"/>
          </w:rPr>
          <w:t>Законом</w:t>
        </w:r>
      </w:hyperlink>
      <w:r>
        <w:rPr>
          <w:rFonts w:ascii="Calibri" w:hAnsi="Calibri" w:cs="Calibri"/>
        </w:rPr>
        <w:t xml:space="preserve"> Республики Бурятия от 14.03.2007 N 2111-III)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2. В соответствии с федеральным законом кандидатам, избирательным объединениям, их доверенным лицам и уполномоченным представителям, 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(за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386"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3. В соответствии с федеральным законом в период избирательной кампании не допускается проведение лотерей и других основанных на риске игр, в которых выигрыш призов или участие в розыгрыше призов зависит от итогов голосования, результатов выборов либо которые иным образом связаны с выборами.</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3 в ред. </w:t>
      </w:r>
      <w:hyperlink r:id="rId387"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4. В соответствии с федеральным законом оплата рекламы коммерческой и иной не связанной с выборами деятельности с использованием фамилии или изображения кандидата, а также рекламы с использованием наименования, эмблемы, иной символики избирательного объединения, выдвинувшего кандидата, в период избирательной кампании осуществляется только за счет средств избирательного фонда кандидата. В день голосования и в день, предшествующий дню голосования, такая реклама, в том числе оплаченная за счет средств избирательного фонда кандидата, не допускается.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4 в ред. </w:t>
      </w:r>
      <w:hyperlink r:id="rId388"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5. В соответствии с федеральным законом кандидаты, избирательные объединения, выдвинувшие кандидатов, их доверенные лица и уполномоченные представители, а также зарегистрированные после начала избирательной кампании организации,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указанные лица и (или) организации, в период избирательной кампании не вправе заниматься благотворительной деятельностью. В соответствии с федеральным законом иные физические и юридические лица в период избирательной кампании не вправе заниматься благотворительной деятельностью по просьбе, поручению или от имени кандидатов, избирательных объединений, их доверенных лиц и уполномоченных представителей, а также проводить одновременно с благотворительной деятельностью предвыборную агитацию. Кандидатам, избирательным объединениям, их доверенным лицам и уполномоченным представителям запрещается обращаться к иным физическим и юридическим лицам с предложениями об оказании материальной, финансовой помощи или услуг избирателям.</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5 в ред. </w:t>
      </w:r>
      <w:hyperlink r:id="rId389"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5.1. Агитационные материалы не могут содержать коммерческую рекламу.</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5.1 введен </w:t>
      </w:r>
      <w:hyperlink r:id="rId390" w:history="1">
        <w:r>
          <w:rPr>
            <w:rFonts w:ascii="Calibri" w:hAnsi="Calibri" w:cs="Calibri"/>
            <w:color w:val="0000FF"/>
          </w:rPr>
          <w:t>Законом</w:t>
        </w:r>
      </w:hyperlink>
      <w:r>
        <w:rPr>
          <w:rFonts w:ascii="Calibri" w:hAnsi="Calibri" w:cs="Calibri"/>
        </w:rPr>
        <w:t xml:space="preserve"> Республики Бурятия от 14.03.2007 N 2111-III)</w:t>
      </w:r>
    </w:p>
    <w:p w:rsidR="0041577D" w:rsidRDefault="0041577D">
      <w:pPr>
        <w:widowControl w:val="0"/>
        <w:autoSpaceDE w:val="0"/>
        <w:autoSpaceDN w:val="0"/>
        <w:adjustRightInd w:val="0"/>
        <w:ind w:firstLine="540"/>
        <w:jc w:val="both"/>
        <w:rPr>
          <w:rFonts w:ascii="Calibri" w:hAnsi="Calibri" w:cs="Calibri"/>
        </w:rPr>
      </w:pPr>
      <w:bookmarkStart w:id="91" w:name="Par1187"/>
      <w:bookmarkEnd w:id="91"/>
      <w:r>
        <w:rPr>
          <w:rFonts w:ascii="Calibri" w:hAnsi="Calibri" w:cs="Calibri"/>
        </w:rPr>
        <w:t>5.2. Зарегистрированный кандидат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а) распространения призывов голосовать против кандидата, кандидатов;</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б) описания возможных негативных последствий в случае, если тот или иной кандидат будет избран;</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в) распространения информации, в которой явно преобладают сведения о каком-либо кандидате (каких-либо кандидатах), избирательном объединении в сочетании с негативными комментариями;</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г) распространения информации, способствующей созданию отрицательного отношения избирателей к кандидату, избирательному объединению, выдвинувшему кандидата.</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5.2 введен </w:t>
      </w:r>
      <w:hyperlink r:id="rId391" w:history="1">
        <w:r>
          <w:rPr>
            <w:rFonts w:ascii="Calibri" w:hAnsi="Calibri" w:cs="Calibri"/>
            <w:color w:val="0000FF"/>
          </w:rPr>
          <w:t>Законом</w:t>
        </w:r>
      </w:hyperlink>
      <w:r>
        <w:rPr>
          <w:rFonts w:ascii="Calibri" w:hAnsi="Calibri" w:cs="Calibri"/>
        </w:rPr>
        <w:t xml:space="preserve"> Республики Бурятия от 14.03.2007 N 2111-III)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6. В соответствии с федеральным законом организации, осуществляющие выпуск средств массовой информации, в случае обнародования (опубликования) ими агитационных и информационных материалов (в том числе содержащих достоверную информацию), способных нанести ущерб чести, достоинству или деловой репутации кандидата, деловой репутации избирательного объединения, обязаны предоставить соответствующему кандидату, избирательному объединению возможность до окончания агитационного периода бесплатно обнародовать (опубликовать) опровержение или иное разъяснение в защиту своих чести, достоинства или деловой репутации. В соответствии с федеральным законом для обнародования указанного опровержения или иного разъяснения эфирное время должно быть предоставлено кандидату, избирательному объединению в то же время суток, в которое была обнародована первоначальная информация, и его объем не должен быть меньше, чем объем эфирного времени, предоставленного для изложения первоначальной информации, но не менее двух минут. В соответствии с федеральным законом при опубликовании указанного опровержения или иного разъяснения его текст должен быть набран тем же шрифтом, помещен на том же месте полосы и по объему должен быть не меньше, чем опровергаемый текст. В соответствии с федеральным законом непредоставление кандидату, избирательному объединению возможности обнародовать (опубликовать) указанное опровержение или иное разъяснение до окончания агитационного периода является основанием для привлечения таких организаций, осуществляющих выпуск средств массовой информации, и их должностных лиц к ответственности в соответствии с законодательством Российской Федерации. В соответствии с федеральным законом установленные настоящим пунктом требования не распространяются на случаи размещения агитационных материалов, представленных зарегистрированными кандидатами, избирательными объединениями, в рамках использования ими в соответствии с Федеральным </w:t>
      </w:r>
      <w:hyperlink r:id="rId392" w:history="1">
        <w:r>
          <w:rPr>
            <w:rFonts w:ascii="Calibri" w:hAnsi="Calibri" w:cs="Calibri"/>
            <w:color w:val="0000FF"/>
          </w:rPr>
          <w:t>законом</w:t>
        </w:r>
      </w:hyperlink>
      <w:r>
        <w:rPr>
          <w:rFonts w:ascii="Calibri" w:hAnsi="Calibri" w:cs="Calibri"/>
        </w:rPr>
        <w:t xml:space="preserve"> N 67-ФЗ, настоящим Законом, иным законом бесплатного и платного эфирного времени, бесплатной и платной печатной площади.</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6 в ред. </w:t>
      </w:r>
      <w:hyperlink r:id="rId393"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7. Комиссии контролируют соблюдение установленного порядка проведения предвыборной агитации и принимают меры по устранению допущенных нарушений.</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394"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8. В соответствии с федеральным законом в случае распространения подложных печатных, аудиовизуальных и иных агитационных материалов, распространения печатных, аудиовизуальных и иных агитационных материалов с нарушением требований </w:t>
      </w:r>
      <w:hyperlink r:id="rId395" w:history="1">
        <w:r>
          <w:rPr>
            <w:rFonts w:ascii="Calibri" w:hAnsi="Calibri" w:cs="Calibri"/>
            <w:color w:val="0000FF"/>
          </w:rPr>
          <w:t>пунктов 2</w:t>
        </w:r>
      </w:hyperlink>
      <w:r>
        <w:rPr>
          <w:rFonts w:ascii="Calibri" w:hAnsi="Calibri" w:cs="Calibri"/>
        </w:rPr>
        <w:t xml:space="preserve"> - </w:t>
      </w:r>
      <w:hyperlink r:id="rId396" w:history="1">
        <w:r>
          <w:rPr>
            <w:rFonts w:ascii="Calibri" w:hAnsi="Calibri" w:cs="Calibri"/>
            <w:color w:val="0000FF"/>
          </w:rPr>
          <w:t>6</w:t>
        </w:r>
      </w:hyperlink>
      <w:r>
        <w:rPr>
          <w:rFonts w:ascii="Calibri" w:hAnsi="Calibri" w:cs="Calibri"/>
        </w:rPr>
        <w:t xml:space="preserve">, </w:t>
      </w:r>
      <w:hyperlink r:id="rId397" w:history="1">
        <w:r>
          <w:rPr>
            <w:rFonts w:ascii="Calibri" w:hAnsi="Calibri" w:cs="Calibri"/>
            <w:color w:val="0000FF"/>
          </w:rPr>
          <w:t>8</w:t>
        </w:r>
      </w:hyperlink>
      <w:r>
        <w:rPr>
          <w:rFonts w:ascii="Calibri" w:hAnsi="Calibri" w:cs="Calibri"/>
        </w:rPr>
        <w:t xml:space="preserve"> и </w:t>
      </w:r>
      <w:hyperlink r:id="rId398" w:history="1">
        <w:r>
          <w:rPr>
            <w:rFonts w:ascii="Calibri" w:hAnsi="Calibri" w:cs="Calibri"/>
            <w:color w:val="0000FF"/>
          </w:rPr>
          <w:t>10 статьи 54</w:t>
        </w:r>
      </w:hyperlink>
      <w:r>
        <w:rPr>
          <w:rFonts w:ascii="Calibri" w:hAnsi="Calibri" w:cs="Calibri"/>
        </w:rPr>
        <w:t xml:space="preserve"> Федерального закона N 67-ФЗ, а также в случае нарушения организацией телерадиовещания, редакцией периодического печатного издания установленного настоящим Законом порядка проведения предвыборной агитации соответствующая комиссия обязана обратиться в правоохранительные органы, суд, орган исполнительной власти, осуществляющий функции по контролю и надзору в сфере массовых коммуникаций, с представлением о пресечении противоправной агитационной деятельности, об изъятии незаконных агитационных материалов и о привлечении организации телерадиовещания, редакции периодического печатного издания, их должностных лиц, иных лиц к ответственности в соответствии с законодательством Российской Федерации.</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8 в ред. </w:t>
      </w:r>
      <w:hyperlink r:id="rId399"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jc w:val="center"/>
        <w:outlineLvl w:val="1"/>
        <w:rPr>
          <w:rFonts w:ascii="Calibri" w:hAnsi="Calibri" w:cs="Calibri"/>
          <w:b/>
          <w:bCs/>
        </w:rPr>
      </w:pPr>
      <w:r>
        <w:rPr>
          <w:rFonts w:ascii="Calibri" w:hAnsi="Calibri" w:cs="Calibri"/>
          <w:b/>
          <w:bCs/>
        </w:rPr>
        <w:t>Глава VI. ФИНАНСИРОВАНИЕ ВЫБОРОВ</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43. Финансовое обеспечение подготовки и проведения выборов</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 Расходы, связанные с подготовкой и проведением выборов, эксплуатацией и развитием средств автоматизации и обучением организаторов выборов и избирателей, производятся комиссиями за счет средств, выделенных на эти цели из местного бюджета. Финансирование указанных расходов осуществляется в соответствии с утвержденной бюджетной росписью о распределении расходов местного бюджета, но не позднее чем в десятидневный срок со дня официального опубликования (публикации) решения о назначении выборов.</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400"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2. Главным распорядителем средств, предусмотренных в местном бюджете на проведение выборов главы муниципального образования, является избирательная комиссия муниципального образования.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2 в ред. </w:t>
      </w:r>
      <w:hyperlink r:id="rId401"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bookmarkStart w:id="92" w:name="Par1213"/>
      <w:bookmarkEnd w:id="92"/>
      <w:r>
        <w:rPr>
          <w:rFonts w:ascii="Calibri" w:hAnsi="Calibri" w:cs="Calibri"/>
        </w:rPr>
        <w:t xml:space="preserve">3 - 4. Утратили силу. - </w:t>
      </w:r>
      <w:hyperlink r:id="rId402" w:history="1">
        <w:r>
          <w:rPr>
            <w:rFonts w:ascii="Calibri" w:hAnsi="Calibri" w:cs="Calibri"/>
            <w:color w:val="0000FF"/>
          </w:rPr>
          <w:t>Закон</w:t>
        </w:r>
      </w:hyperlink>
      <w:r>
        <w:rPr>
          <w:rFonts w:ascii="Calibri" w:hAnsi="Calibri" w:cs="Calibri"/>
        </w:rPr>
        <w:t xml:space="preserve"> Республики Бурятия от 24.03.2005 N 1088-III.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5. Отчет избирательной комиссии муниципального образования о расходовании бюджетных средств на выборы представляется представительному органу муниципального образования не позднее 30 дней со дня официального опубликования решения о результатах выборов.</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Законов Республики Бурятия от 24.03.2005 </w:t>
      </w:r>
      <w:hyperlink r:id="rId403" w:history="1">
        <w:r>
          <w:rPr>
            <w:rFonts w:ascii="Calibri" w:hAnsi="Calibri" w:cs="Calibri"/>
            <w:color w:val="0000FF"/>
          </w:rPr>
          <w:t>N 1088-III</w:t>
        </w:r>
      </w:hyperlink>
      <w:r>
        <w:rPr>
          <w:rFonts w:ascii="Calibri" w:hAnsi="Calibri" w:cs="Calibri"/>
        </w:rPr>
        <w:t xml:space="preserve">, от 29.12.2005 </w:t>
      </w:r>
      <w:hyperlink r:id="rId404" w:history="1">
        <w:r>
          <w:rPr>
            <w:rFonts w:ascii="Calibri" w:hAnsi="Calibri" w:cs="Calibri"/>
            <w:color w:val="0000FF"/>
          </w:rPr>
          <w:t>N 1451-III</w:t>
        </w:r>
      </w:hyperlink>
      <w:r>
        <w:rPr>
          <w:rFonts w:ascii="Calibri" w:hAnsi="Calibri" w:cs="Calibri"/>
        </w:rPr>
        <w:t>)</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6. Председатели комиссий распоряжаются денежными средствами, выделенными на подготовку и проведение выборов, и несут ответственность за соответствие финансовых документов решениям комиссий по финансовым вопросам и за представление отчетов о расходовании указанных средств в порядке и сроки, которые установлены настоящим Законом.</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7. При проведении выборов главы муниципального образования порядок открытия и ведения счетов, учета, отчетности и перечисления денежных средств, выделенных соответствующей комиссии, устанавливается Избирательной комиссией Республики Бурятия по согласованию с Национальным банком Республики Бурятия. Плата за услуги банка по открытию счетов избирательных комиссий и проведению операций по счетам не взимается. За пользование денежными средствами, находящимися на указанных счетах, проценты банком не уплачиваются. Денежные средства перечисляются на счета, открываемые комиссиям в учреждениях Центрального банка Российской Федерации, а в случае их отсутствия - в филиалах Сберегательного банка Российской Федерации.</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405"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44. Порядок создания избирательных фондов кандидатов</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 Кандидаты обязаны создавать собственные избирательные фонды для финансирования своей избирательной кампании в период после письменного уведомления избирательной комиссии муниципального образования об их выдвижении (самовыдвижении) до представления документов для их регистрации этой избирательной комиссией.</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406"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2. При проведении выборов главы муниципального образования создание кандидатом избирательного фонда необязательно при условии, что число избирателей в избирательном округе не превышает пяти тысяч и финансирование кандидатом своей избирательной кампании не производится. В этом случае кандидат уведомляет избирательную комиссию муниципального образования об указанных обстоятельствах.</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Законов Республики Бурятия от 29.12.2005 </w:t>
      </w:r>
      <w:hyperlink r:id="rId407" w:history="1">
        <w:r>
          <w:rPr>
            <w:rFonts w:ascii="Calibri" w:hAnsi="Calibri" w:cs="Calibri"/>
            <w:color w:val="0000FF"/>
          </w:rPr>
          <w:t>N 1451-III</w:t>
        </w:r>
      </w:hyperlink>
      <w:r>
        <w:rPr>
          <w:rFonts w:ascii="Calibri" w:hAnsi="Calibri" w:cs="Calibri"/>
        </w:rPr>
        <w:t xml:space="preserve">, от 07.07.2006 </w:t>
      </w:r>
      <w:hyperlink r:id="rId408" w:history="1">
        <w:r>
          <w:rPr>
            <w:rFonts w:ascii="Calibri" w:hAnsi="Calibri" w:cs="Calibri"/>
            <w:color w:val="0000FF"/>
          </w:rPr>
          <w:t>N 1746-III</w:t>
        </w:r>
      </w:hyperlink>
      <w:r>
        <w:rPr>
          <w:rFonts w:ascii="Calibri" w:hAnsi="Calibri" w:cs="Calibri"/>
        </w:rPr>
        <w:t>)</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3. Кандидаты вправе, а в случаях, установленных законом, обязаны, назначать уполномоченных представителей по финансовым вопросам. Регистрация уполномоченных представителей по финансовым вопросам осуществляется избирательной комиссией муниципального образования на основании заявления кандидата, нотариально удостоверенной доверенности при предъявлении уполномоченным представителем по финансовым вопросам паспорта или документа, заменяющего паспорт гражданина. Срок полномочий уполномоченного представителя по финансовым вопросам начинается со дня регистрации уполномоченного представителя избирательной комиссией муниципального образования и истекает через 60 дней со дня голосования, а в случае если в соответствии с настоящим Законом ведется судебное разбирательство с участием соответствующего кандидата, - с момента вынесения окончательного решения судом.</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409"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4. Избирательные фонды кандидатов могут формироваться только за счет следующих денежных средств:</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а) собственных средств кандидата, которые в совокупности не могут превышать 50 процентов от предельной суммы всех расходов из средств избирательного фонда кандидата, установленной в соответствии с настоящим Законом;</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б) средств, которые выделены кандидату выдвинувшим его избирательным объединением (не из средств избирательного фонда избирательного объединения) и которые в совокупности не могут превышать 50 процентов от предельной суммы всех расходов из средств избирательного фонда кандидата, установленной в соответствии с настоящим Законом;</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в) добровольных пожертвований граждан и юридических лиц в размере, не превышающем соответственно 5 процентов и 50 процентов от предельной суммы всех расходов из средств избирательного фонда кандидата, установленной в соответствии с настоящим Законом, для каждого гражданина, юридического лица.</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Предельная сумма всех расходов из средств избирательного фонда кандидата на должность главы муниципального образования не может превышать при численности избирателей:</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до 10 тысяч избирателей - 100 тысяч рублей;</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от 10 до 20 тысяч избирателей - 200 тысяч рублей;</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от 20 до 30 тысяч избирателей - 300 тысяч рублей;</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от 30 до 40 тысяч избирателей - 400 тысяч рублей;</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от 40 до 50 тысяч избирателей - 500 тысяч рублей;</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от 50 до 100 тысяч избирателей - 1 миллион рублей;</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свыше 200 тысяч избирателей - 2 миллиона рублей.</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Указанная численность избирателей определяется по состоянию на 1 января или 1 июля года, в котором проводятся выборы.</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4 в ред. </w:t>
      </w:r>
      <w:hyperlink r:id="rId410" w:history="1">
        <w:r>
          <w:rPr>
            <w:rFonts w:ascii="Calibri" w:hAnsi="Calibri" w:cs="Calibri"/>
            <w:color w:val="0000FF"/>
          </w:rPr>
          <w:t>Закона</w:t>
        </w:r>
      </w:hyperlink>
      <w:r>
        <w:rPr>
          <w:rFonts w:ascii="Calibri" w:hAnsi="Calibri" w:cs="Calibri"/>
        </w:rPr>
        <w:t xml:space="preserve"> Республики Бурятия от 05.07.2007 N 2374-III)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5 - 9. Утратили силу. - </w:t>
      </w:r>
      <w:hyperlink r:id="rId411" w:history="1">
        <w:r>
          <w:rPr>
            <w:rFonts w:ascii="Calibri" w:hAnsi="Calibri" w:cs="Calibri"/>
            <w:color w:val="0000FF"/>
          </w:rPr>
          <w:t>Закон</w:t>
        </w:r>
      </w:hyperlink>
      <w:r>
        <w:rPr>
          <w:rFonts w:ascii="Calibri" w:hAnsi="Calibri" w:cs="Calibri"/>
        </w:rPr>
        <w:t xml:space="preserve"> Республики Бурятия от 05.07.2007 N 2374-III.</w:t>
      </w:r>
    </w:p>
    <w:p w:rsidR="0041577D" w:rsidRDefault="0041577D">
      <w:pPr>
        <w:widowControl w:val="0"/>
        <w:autoSpaceDE w:val="0"/>
        <w:autoSpaceDN w:val="0"/>
        <w:adjustRightInd w:val="0"/>
        <w:ind w:firstLine="540"/>
        <w:jc w:val="both"/>
        <w:rPr>
          <w:rFonts w:ascii="Calibri" w:hAnsi="Calibri" w:cs="Calibri"/>
        </w:rPr>
      </w:pPr>
      <w:bookmarkStart w:id="93" w:name="Par1251"/>
      <w:bookmarkEnd w:id="93"/>
      <w:r>
        <w:rPr>
          <w:rFonts w:ascii="Calibri" w:hAnsi="Calibri" w:cs="Calibri"/>
        </w:rPr>
        <w:t>10. В соответствии с федеральным законом запрещается вносить пожертвования в избирательные фонды кандидатов, зарегистрированных кандидатов:</w:t>
      </w:r>
    </w:p>
    <w:p w:rsidR="0041577D" w:rsidRDefault="0041577D">
      <w:pPr>
        <w:widowControl w:val="0"/>
        <w:autoSpaceDE w:val="0"/>
        <w:autoSpaceDN w:val="0"/>
        <w:adjustRightInd w:val="0"/>
        <w:ind w:firstLine="540"/>
        <w:jc w:val="both"/>
        <w:rPr>
          <w:rFonts w:ascii="Calibri" w:hAnsi="Calibri" w:cs="Calibri"/>
        </w:rPr>
      </w:pPr>
      <w:bookmarkStart w:id="94" w:name="Par1252"/>
      <w:bookmarkEnd w:id="94"/>
      <w:r>
        <w:rPr>
          <w:rFonts w:ascii="Calibri" w:hAnsi="Calibri" w:cs="Calibri"/>
        </w:rPr>
        <w:t>а) иностранным государствам и иностранным организациям;</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б) иностранным гражданам, за исключением случая, предусмотренного </w:t>
      </w:r>
      <w:hyperlink r:id="rId412" w:history="1">
        <w:r>
          <w:rPr>
            <w:rFonts w:ascii="Calibri" w:hAnsi="Calibri" w:cs="Calibri"/>
            <w:color w:val="0000FF"/>
          </w:rPr>
          <w:t>пунктом 10 статьи 4</w:t>
        </w:r>
      </w:hyperlink>
      <w:r>
        <w:rPr>
          <w:rFonts w:ascii="Calibri" w:hAnsi="Calibri" w:cs="Calibri"/>
        </w:rPr>
        <w:t xml:space="preserve"> Федерального закона N 67-ФЗ;</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в) лицам без гражданства;</w:t>
      </w:r>
    </w:p>
    <w:p w:rsidR="0041577D" w:rsidRDefault="0041577D">
      <w:pPr>
        <w:widowControl w:val="0"/>
        <w:autoSpaceDE w:val="0"/>
        <w:autoSpaceDN w:val="0"/>
        <w:adjustRightInd w:val="0"/>
        <w:ind w:firstLine="540"/>
        <w:jc w:val="both"/>
        <w:rPr>
          <w:rFonts w:ascii="Calibri" w:hAnsi="Calibri" w:cs="Calibri"/>
        </w:rPr>
      </w:pPr>
      <w:bookmarkStart w:id="95" w:name="Par1255"/>
      <w:bookmarkEnd w:id="95"/>
      <w:r>
        <w:rPr>
          <w:rFonts w:ascii="Calibri" w:hAnsi="Calibri" w:cs="Calibri"/>
        </w:rPr>
        <w:t>г) гражданам Российской Федерации, не достигшим возраста 18 лет на день голосования;</w:t>
      </w:r>
    </w:p>
    <w:p w:rsidR="0041577D" w:rsidRDefault="0041577D">
      <w:pPr>
        <w:widowControl w:val="0"/>
        <w:autoSpaceDE w:val="0"/>
        <w:autoSpaceDN w:val="0"/>
        <w:adjustRightInd w:val="0"/>
        <w:ind w:firstLine="540"/>
        <w:jc w:val="both"/>
        <w:rPr>
          <w:rFonts w:ascii="Calibri" w:hAnsi="Calibri" w:cs="Calibri"/>
        </w:rPr>
      </w:pPr>
      <w:bookmarkStart w:id="96" w:name="Par1256"/>
      <w:bookmarkEnd w:id="96"/>
      <w:r>
        <w:rPr>
          <w:rFonts w:ascii="Calibri" w:hAnsi="Calibri" w:cs="Calibri"/>
        </w:rPr>
        <w:t>д)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413" w:history="1">
        <w:r>
          <w:rPr>
            <w:rFonts w:ascii="Calibri" w:hAnsi="Calibri" w:cs="Calibri"/>
            <w:color w:val="0000FF"/>
          </w:rPr>
          <w:t>Закона</w:t>
        </w:r>
      </w:hyperlink>
      <w:r>
        <w:rPr>
          <w:rFonts w:ascii="Calibri" w:hAnsi="Calibri" w:cs="Calibri"/>
        </w:rPr>
        <w:t xml:space="preserve"> Республики Бурятия от 14.03.2007 N 2111-III)</w:t>
      </w:r>
    </w:p>
    <w:p w:rsidR="0041577D" w:rsidRDefault="0041577D">
      <w:pPr>
        <w:widowControl w:val="0"/>
        <w:autoSpaceDE w:val="0"/>
        <w:autoSpaceDN w:val="0"/>
        <w:adjustRightInd w:val="0"/>
        <w:ind w:firstLine="540"/>
        <w:jc w:val="both"/>
        <w:rPr>
          <w:rFonts w:ascii="Calibri" w:hAnsi="Calibri" w:cs="Calibri"/>
        </w:rPr>
      </w:pPr>
      <w:bookmarkStart w:id="97" w:name="Par1259"/>
      <w:bookmarkEnd w:id="97"/>
      <w:r>
        <w:rPr>
          <w:rFonts w:ascii="Calibri" w:hAnsi="Calibri" w:cs="Calibri"/>
        </w:rPr>
        <w:t>е) международным организациям и международным общественным движениям;</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ж) органам государственной власти, иным государственным органам, органам местного самоуправления;</w:t>
      </w:r>
    </w:p>
    <w:p w:rsidR="0041577D" w:rsidRDefault="0041577D">
      <w:pPr>
        <w:widowControl w:val="0"/>
        <w:autoSpaceDE w:val="0"/>
        <w:autoSpaceDN w:val="0"/>
        <w:adjustRightInd w:val="0"/>
        <w:ind w:firstLine="540"/>
        <w:jc w:val="both"/>
        <w:rPr>
          <w:rFonts w:ascii="Calibri" w:hAnsi="Calibri" w:cs="Calibri"/>
        </w:rPr>
      </w:pPr>
      <w:bookmarkStart w:id="98" w:name="Par1261"/>
      <w:bookmarkEnd w:id="98"/>
      <w:r>
        <w:rPr>
          <w:rFonts w:ascii="Calibri" w:hAnsi="Calibri" w:cs="Calibri"/>
        </w:rPr>
        <w:t>з) государственным и муниципальным учреждениям, государственным и муниципальным унитарным предприятиям;</w:t>
      </w:r>
    </w:p>
    <w:p w:rsidR="0041577D" w:rsidRDefault="0041577D">
      <w:pPr>
        <w:widowControl w:val="0"/>
        <w:autoSpaceDE w:val="0"/>
        <w:autoSpaceDN w:val="0"/>
        <w:adjustRightInd w:val="0"/>
        <w:ind w:firstLine="540"/>
        <w:jc w:val="both"/>
        <w:rPr>
          <w:rFonts w:ascii="Calibri" w:hAnsi="Calibri" w:cs="Calibri"/>
        </w:rPr>
      </w:pPr>
      <w:bookmarkStart w:id="99" w:name="Par1262"/>
      <w:bookmarkEnd w:id="99"/>
      <w:r>
        <w:rPr>
          <w:rFonts w:ascii="Calibri" w:hAnsi="Calibri" w:cs="Calibri"/>
        </w:rPr>
        <w:t>и) юридическим лицам, в уставном (складочном) капитале которых доля (вклад) Российской Федерации, Республики Бурятия, иных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414" w:history="1">
        <w:r>
          <w:rPr>
            <w:rFonts w:ascii="Calibri" w:hAnsi="Calibri" w:cs="Calibri"/>
            <w:color w:val="0000FF"/>
          </w:rPr>
          <w:t>Закона</w:t>
        </w:r>
      </w:hyperlink>
      <w:r>
        <w:rPr>
          <w:rFonts w:ascii="Calibri" w:hAnsi="Calibri" w:cs="Calibri"/>
        </w:rPr>
        <w:t xml:space="preserve"> Республики Бурятия от 14.03.2007 N 2111-III)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к)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w:t>
      </w:r>
      <w:hyperlink w:anchor="Par1256" w:history="1">
        <w:r>
          <w:rPr>
            <w:rFonts w:ascii="Calibri" w:hAnsi="Calibri" w:cs="Calibri"/>
            <w:color w:val="0000FF"/>
          </w:rPr>
          <w:t>подпунктах "д"</w:t>
        </w:r>
      </w:hyperlink>
      <w:r>
        <w:rPr>
          <w:rFonts w:ascii="Calibri" w:hAnsi="Calibri" w:cs="Calibri"/>
        </w:rPr>
        <w:t xml:space="preserve"> и </w:t>
      </w:r>
      <w:hyperlink w:anchor="Par1262" w:history="1">
        <w:r>
          <w:rPr>
            <w:rFonts w:ascii="Calibri" w:hAnsi="Calibri" w:cs="Calibri"/>
            <w:color w:val="0000FF"/>
          </w:rPr>
          <w:t>"и"</w:t>
        </w:r>
      </w:hyperlink>
      <w:r>
        <w:rPr>
          <w:rFonts w:ascii="Calibri" w:hAnsi="Calibri" w:cs="Calibri"/>
        </w:rPr>
        <w:t xml:space="preserve"> настоящего пункта; организациям, имеющим в своем уставном (складочном) капитале долю (вклад) юридических лиц, указанных в </w:t>
      </w:r>
      <w:hyperlink w:anchor="Par1256" w:history="1">
        <w:r>
          <w:rPr>
            <w:rFonts w:ascii="Calibri" w:hAnsi="Calibri" w:cs="Calibri"/>
            <w:color w:val="0000FF"/>
          </w:rPr>
          <w:t>подпунктах "д"</w:t>
        </w:r>
      </w:hyperlink>
      <w:r>
        <w:rPr>
          <w:rFonts w:ascii="Calibri" w:hAnsi="Calibri" w:cs="Calibri"/>
        </w:rPr>
        <w:t xml:space="preserve"> и </w:t>
      </w:r>
      <w:hyperlink w:anchor="Par1262" w:history="1">
        <w:r>
          <w:rPr>
            <w:rFonts w:ascii="Calibri" w:hAnsi="Calibri" w:cs="Calibri"/>
            <w:color w:val="0000FF"/>
          </w:rPr>
          <w:t>"и"</w:t>
        </w:r>
      </w:hyperlink>
      <w:r>
        <w:rPr>
          <w:rFonts w:ascii="Calibri" w:hAnsi="Calibri" w:cs="Calibri"/>
        </w:rPr>
        <w:t xml:space="preserve"> настоящего пункта, превышающую (превышающий)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415" w:history="1">
        <w:r>
          <w:rPr>
            <w:rFonts w:ascii="Calibri" w:hAnsi="Calibri" w:cs="Calibri"/>
            <w:color w:val="0000FF"/>
          </w:rPr>
          <w:t>Закона</w:t>
        </w:r>
      </w:hyperlink>
      <w:r>
        <w:rPr>
          <w:rFonts w:ascii="Calibri" w:hAnsi="Calibri" w:cs="Calibri"/>
        </w:rPr>
        <w:t xml:space="preserve"> Республики Бурятия от 14.03.2007 N 2111-III)</w:t>
      </w:r>
    </w:p>
    <w:p w:rsidR="0041577D" w:rsidRDefault="0041577D">
      <w:pPr>
        <w:widowControl w:val="0"/>
        <w:autoSpaceDE w:val="0"/>
        <w:autoSpaceDN w:val="0"/>
        <w:adjustRightInd w:val="0"/>
        <w:ind w:firstLine="540"/>
        <w:jc w:val="both"/>
        <w:rPr>
          <w:rFonts w:ascii="Calibri" w:hAnsi="Calibri" w:cs="Calibri"/>
        </w:rPr>
      </w:pPr>
      <w:bookmarkStart w:id="100" w:name="Par1268"/>
      <w:bookmarkEnd w:id="100"/>
      <w:r>
        <w:rPr>
          <w:rFonts w:ascii="Calibri" w:hAnsi="Calibri" w:cs="Calibri"/>
        </w:rPr>
        <w:t>л) воинским частям, военным учреждениям и организациям, правоохранительным органам;</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м) благотворительным и религиозным организациям, а также учрежденным ими организациям;</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н) анонимным жертвователям. 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rsidR="0041577D" w:rsidRDefault="0041577D">
      <w:pPr>
        <w:widowControl w:val="0"/>
        <w:autoSpaceDE w:val="0"/>
        <w:autoSpaceDN w:val="0"/>
        <w:adjustRightInd w:val="0"/>
        <w:ind w:firstLine="540"/>
        <w:jc w:val="both"/>
        <w:rPr>
          <w:rFonts w:ascii="Calibri" w:hAnsi="Calibri" w:cs="Calibri"/>
        </w:rPr>
      </w:pPr>
      <w:bookmarkStart w:id="101" w:name="Par1271"/>
      <w:bookmarkEnd w:id="101"/>
      <w:r>
        <w:rPr>
          <w:rFonts w:ascii="Calibri" w:hAnsi="Calibri" w:cs="Calibri"/>
        </w:rPr>
        <w:t>о) юридическим лицам, зарегистрированным менее чем за один год до дня голосования на выборах.</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10 в ред. </w:t>
      </w:r>
      <w:hyperlink r:id="rId416"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bookmarkStart w:id="102" w:name="Par1274"/>
      <w:bookmarkEnd w:id="102"/>
      <w:r>
        <w:rPr>
          <w:rFonts w:ascii="Calibri" w:hAnsi="Calibri" w:cs="Calibri"/>
        </w:rPr>
        <w:t>п) некоммерческим организациям, получавшим в течение года, предшествующего дню внесения пожертвования в избирательный фонд кандидата, денежные средства либо иное имущество от:</w:t>
      </w:r>
    </w:p>
    <w:p w:rsidR="0041577D" w:rsidRDefault="0041577D">
      <w:pPr>
        <w:widowControl w:val="0"/>
        <w:autoSpaceDE w:val="0"/>
        <w:autoSpaceDN w:val="0"/>
        <w:adjustRightInd w:val="0"/>
        <w:ind w:firstLine="540"/>
        <w:jc w:val="both"/>
        <w:rPr>
          <w:rFonts w:ascii="Calibri" w:hAnsi="Calibri" w:cs="Calibri"/>
        </w:rPr>
      </w:pPr>
      <w:bookmarkStart w:id="103" w:name="Par1275"/>
      <w:bookmarkEnd w:id="103"/>
      <w:r>
        <w:rPr>
          <w:rFonts w:ascii="Calibri" w:hAnsi="Calibri" w:cs="Calibri"/>
        </w:rPr>
        <w:t xml:space="preserve">иностранных государств, а также от указанных в </w:t>
      </w:r>
      <w:hyperlink w:anchor="Par1252" w:history="1">
        <w:r>
          <w:rPr>
            <w:rFonts w:ascii="Calibri" w:hAnsi="Calibri" w:cs="Calibri"/>
            <w:color w:val="0000FF"/>
          </w:rPr>
          <w:t>подпунктах "а"</w:t>
        </w:r>
      </w:hyperlink>
      <w:r>
        <w:rPr>
          <w:rFonts w:ascii="Calibri" w:hAnsi="Calibri" w:cs="Calibri"/>
        </w:rPr>
        <w:t xml:space="preserve"> - </w:t>
      </w:r>
      <w:hyperlink w:anchor="Par1255" w:history="1">
        <w:r>
          <w:rPr>
            <w:rFonts w:ascii="Calibri" w:hAnsi="Calibri" w:cs="Calibri"/>
            <w:color w:val="0000FF"/>
          </w:rPr>
          <w:t>"г"</w:t>
        </w:r>
      </w:hyperlink>
      <w:r>
        <w:rPr>
          <w:rFonts w:ascii="Calibri" w:hAnsi="Calibri" w:cs="Calibri"/>
        </w:rPr>
        <w:t xml:space="preserve">, </w:t>
      </w:r>
      <w:hyperlink w:anchor="Par1259" w:history="1">
        <w:r>
          <w:rPr>
            <w:rFonts w:ascii="Calibri" w:hAnsi="Calibri" w:cs="Calibri"/>
            <w:color w:val="0000FF"/>
          </w:rPr>
          <w:t>"е"</w:t>
        </w:r>
      </w:hyperlink>
      <w:r>
        <w:rPr>
          <w:rFonts w:ascii="Calibri" w:hAnsi="Calibri" w:cs="Calibri"/>
        </w:rPr>
        <w:t xml:space="preserve"> - </w:t>
      </w:r>
      <w:hyperlink w:anchor="Par1261" w:history="1">
        <w:r>
          <w:rPr>
            <w:rFonts w:ascii="Calibri" w:hAnsi="Calibri" w:cs="Calibri"/>
            <w:color w:val="0000FF"/>
          </w:rPr>
          <w:t>"з"</w:t>
        </w:r>
      </w:hyperlink>
      <w:r>
        <w:rPr>
          <w:rFonts w:ascii="Calibri" w:hAnsi="Calibri" w:cs="Calibri"/>
        </w:rPr>
        <w:t xml:space="preserve">, </w:t>
      </w:r>
      <w:hyperlink w:anchor="Par1268" w:history="1">
        <w:r>
          <w:rPr>
            <w:rFonts w:ascii="Calibri" w:hAnsi="Calibri" w:cs="Calibri"/>
            <w:color w:val="0000FF"/>
          </w:rPr>
          <w:t>"л"</w:t>
        </w:r>
      </w:hyperlink>
      <w:r>
        <w:rPr>
          <w:rFonts w:ascii="Calibri" w:hAnsi="Calibri" w:cs="Calibri"/>
        </w:rPr>
        <w:t xml:space="preserve"> - </w:t>
      </w:r>
      <w:hyperlink w:anchor="Par1271" w:history="1">
        <w:r>
          <w:rPr>
            <w:rFonts w:ascii="Calibri" w:hAnsi="Calibri" w:cs="Calibri"/>
            <w:color w:val="0000FF"/>
          </w:rPr>
          <w:t>"о"</w:t>
        </w:r>
      </w:hyperlink>
      <w:r>
        <w:rPr>
          <w:rFonts w:ascii="Calibri" w:hAnsi="Calibri" w:cs="Calibri"/>
        </w:rPr>
        <w:t xml:space="preserve"> настоящего пункта органов, организаций или физических лиц;</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организаций, учрежденных юридическими лицами, указанными в абзацах третьем и четвертом настоящего подпункта;</w:t>
      </w:r>
    </w:p>
    <w:p w:rsidR="0041577D" w:rsidRDefault="0041577D">
      <w:pPr>
        <w:widowControl w:val="0"/>
        <w:autoSpaceDE w:val="0"/>
        <w:autoSpaceDN w:val="0"/>
        <w:adjustRightInd w:val="0"/>
        <w:ind w:firstLine="540"/>
        <w:jc w:val="both"/>
        <w:rPr>
          <w:rFonts w:ascii="Calibri" w:hAnsi="Calibri" w:cs="Calibri"/>
        </w:rPr>
      </w:pPr>
      <w:bookmarkStart w:id="104" w:name="Par1280"/>
      <w:bookmarkEnd w:id="104"/>
      <w:r>
        <w:rPr>
          <w:rFonts w:ascii="Calibri" w:hAnsi="Calibri" w:cs="Calibri"/>
        </w:rPr>
        <w:t>организаций, в уставном (складочном) капитале которых доля (вклад) юридических лиц, указанных в абзацах третьем и четвертом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(пп. "п" введен </w:t>
      </w:r>
      <w:hyperlink r:id="rId417" w:history="1">
        <w:r>
          <w:rPr>
            <w:rFonts w:ascii="Calibri" w:hAnsi="Calibri" w:cs="Calibri"/>
            <w:color w:val="0000FF"/>
          </w:rPr>
          <w:t>Законом</w:t>
        </w:r>
      </w:hyperlink>
      <w:r>
        <w:rPr>
          <w:rFonts w:ascii="Calibri" w:hAnsi="Calibri" w:cs="Calibri"/>
        </w:rPr>
        <w:t xml:space="preserve"> Республики Бурятия от 14.03.2007 N 2111-III)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10.1. Некоммерческие организации, указанные в </w:t>
      </w:r>
      <w:hyperlink w:anchor="Par1274" w:history="1">
        <w:r>
          <w:rPr>
            <w:rFonts w:ascii="Calibri" w:hAnsi="Calibri" w:cs="Calibri"/>
            <w:color w:val="0000FF"/>
          </w:rPr>
          <w:t>подпункте "п" пункта 10</w:t>
        </w:r>
      </w:hyperlink>
      <w:r>
        <w:rPr>
          <w:rFonts w:ascii="Calibri" w:hAnsi="Calibri" w:cs="Calibri"/>
        </w:rPr>
        <w:t xml:space="preserve"> настоящей статьи, не вправе вносить пожертвования в избирательные фонды кандидатов, зарегистрированных кандидатов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w:t>
      </w:r>
      <w:hyperlink w:anchor="Par1275" w:history="1">
        <w:r>
          <w:rPr>
            <w:rFonts w:ascii="Calibri" w:hAnsi="Calibri" w:cs="Calibri"/>
            <w:color w:val="0000FF"/>
          </w:rPr>
          <w:t>абзацах втором</w:t>
        </w:r>
      </w:hyperlink>
      <w:r>
        <w:rPr>
          <w:rFonts w:ascii="Calibri" w:hAnsi="Calibri" w:cs="Calibri"/>
        </w:rPr>
        <w:t xml:space="preserve"> - </w:t>
      </w:r>
      <w:hyperlink w:anchor="Par1280" w:history="1">
        <w:r>
          <w:rPr>
            <w:rFonts w:ascii="Calibri" w:hAnsi="Calibri" w:cs="Calibri"/>
            <w:color w:val="0000FF"/>
          </w:rPr>
          <w:t>седьмом подпункта "п" пункта 10</w:t>
        </w:r>
      </w:hyperlink>
      <w:r>
        <w:rPr>
          <w:rFonts w:ascii="Calibri" w:hAnsi="Calibri" w:cs="Calibri"/>
        </w:rPr>
        <w:t xml:space="preserve"> настоящей статьи (в случае невозможности возврата не были перечислены (переданы) в доход Российской Федерации), до дня внесения пожертвования в избирательный фонд кандидата.</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10.1 введен </w:t>
      </w:r>
      <w:hyperlink r:id="rId418" w:history="1">
        <w:r>
          <w:rPr>
            <w:rFonts w:ascii="Calibri" w:hAnsi="Calibri" w:cs="Calibri"/>
            <w:color w:val="0000FF"/>
          </w:rPr>
          <w:t>Законом</w:t>
        </w:r>
      </w:hyperlink>
      <w:r>
        <w:rPr>
          <w:rFonts w:ascii="Calibri" w:hAnsi="Calibri" w:cs="Calibri"/>
        </w:rPr>
        <w:t xml:space="preserve"> Республики Бурятия от 14.03.2007 N 2111-III)</w:t>
      </w:r>
    </w:p>
    <w:p w:rsidR="0041577D" w:rsidRDefault="0041577D">
      <w:pPr>
        <w:widowControl w:val="0"/>
        <w:autoSpaceDE w:val="0"/>
        <w:autoSpaceDN w:val="0"/>
        <w:adjustRightInd w:val="0"/>
        <w:ind w:firstLine="540"/>
        <w:jc w:val="both"/>
        <w:rPr>
          <w:rFonts w:ascii="Calibri" w:hAnsi="Calibri" w:cs="Calibri"/>
        </w:rPr>
      </w:pPr>
      <w:bookmarkStart w:id="105" w:name="Par1284"/>
      <w:bookmarkEnd w:id="105"/>
      <w:r>
        <w:rPr>
          <w:rFonts w:ascii="Calibri" w:hAnsi="Calibri" w:cs="Calibri"/>
        </w:rPr>
        <w:t>11. При внесении пожертвования гражданин указывает в платежном документе следующие сведения о себе: фамилию, имя, отчество, дату рождения, адрес места жительства, серию и номер паспорта или заменяющего его документа, информацию о гражданстве.</w:t>
      </w:r>
    </w:p>
    <w:p w:rsidR="0041577D" w:rsidRDefault="0041577D">
      <w:pPr>
        <w:widowControl w:val="0"/>
        <w:autoSpaceDE w:val="0"/>
        <w:autoSpaceDN w:val="0"/>
        <w:adjustRightInd w:val="0"/>
        <w:ind w:firstLine="540"/>
        <w:jc w:val="both"/>
        <w:rPr>
          <w:rFonts w:ascii="Calibri" w:hAnsi="Calibri" w:cs="Calibri"/>
        </w:rPr>
      </w:pPr>
      <w:bookmarkStart w:id="106" w:name="Par1285"/>
      <w:bookmarkEnd w:id="106"/>
      <w:r>
        <w:rPr>
          <w:rFonts w:ascii="Calibri" w:hAnsi="Calibri" w:cs="Calibri"/>
        </w:rPr>
        <w:t xml:space="preserve">12. В соответствии с федеральным законом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w:t>
      </w:r>
      <w:hyperlink w:anchor="Par1251" w:history="1">
        <w:r>
          <w:rPr>
            <w:rFonts w:ascii="Calibri" w:hAnsi="Calibri" w:cs="Calibri"/>
            <w:color w:val="0000FF"/>
          </w:rPr>
          <w:t>пунктом 10</w:t>
        </w:r>
      </w:hyperlink>
      <w:r>
        <w:rPr>
          <w:rFonts w:ascii="Calibri" w:hAnsi="Calibri" w:cs="Calibri"/>
        </w:rPr>
        <w:t xml:space="preserve"> настоящей статьи.</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12 в ред. </w:t>
      </w:r>
      <w:hyperlink r:id="rId419"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13. В соответствии с федеральным законом кандидат вправе возвратить жертвователю любое пожертвование в избирательный фонд кандидата, за исключением пожертвования, внесенного анонимным жертвователем. Если пожертвование внесено гражданином или юридическим лицом, не имеющими права осуществлять такое пожертвование, либо если пожертвование внесено с нарушением требований </w:t>
      </w:r>
      <w:hyperlink r:id="rId420" w:history="1">
        <w:r>
          <w:rPr>
            <w:rFonts w:ascii="Calibri" w:hAnsi="Calibri" w:cs="Calibri"/>
            <w:color w:val="0000FF"/>
          </w:rPr>
          <w:t>пунктов 7</w:t>
        </w:r>
      </w:hyperlink>
      <w:r>
        <w:rPr>
          <w:rFonts w:ascii="Calibri" w:hAnsi="Calibri" w:cs="Calibri"/>
        </w:rPr>
        <w:t xml:space="preserve"> и </w:t>
      </w:r>
      <w:hyperlink r:id="rId421" w:history="1">
        <w:r>
          <w:rPr>
            <w:rFonts w:ascii="Calibri" w:hAnsi="Calibri" w:cs="Calibri"/>
            <w:color w:val="0000FF"/>
          </w:rPr>
          <w:t>8 статьи 58</w:t>
        </w:r>
      </w:hyperlink>
      <w:r>
        <w:rPr>
          <w:rFonts w:ascii="Calibri" w:hAnsi="Calibri" w:cs="Calibri"/>
        </w:rPr>
        <w:t xml:space="preserve"> Федерального закона N 67-ФЗ, </w:t>
      </w:r>
      <w:hyperlink w:anchor="Par1284" w:history="1">
        <w:r>
          <w:rPr>
            <w:rFonts w:ascii="Calibri" w:hAnsi="Calibri" w:cs="Calibri"/>
            <w:color w:val="0000FF"/>
          </w:rPr>
          <w:t>пунктов 11</w:t>
        </w:r>
      </w:hyperlink>
      <w:r>
        <w:rPr>
          <w:rFonts w:ascii="Calibri" w:hAnsi="Calibri" w:cs="Calibri"/>
        </w:rPr>
        <w:t xml:space="preserve"> и </w:t>
      </w:r>
      <w:hyperlink w:anchor="Par1285" w:history="1">
        <w:r>
          <w:rPr>
            <w:rFonts w:ascii="Calibri" w:hAnsi="Calibri" w:cs="Calibri"/>
            <w:color w:val="0000FF"/>
          </w:rPr>
          <w:t>12</w:t>
        </w:r>
      </w:hyperlink>
      <w:r>
        <w:rPr>
          <w:rFonts w:ascii="Calibri" w:hAnsi="Calibri" w:cs="Calibri"/>
        </w:rPr>
        <w:t xml:space="preserve"> настоящей статьи, либо если пожертвование внесено в размере, превышающем установленный законом максимальный размер такого пожертвования, оно подлежит возврату кандидатом не позднее чем в десятидневный срок со дня поступления жертвователю в полном объеме или подлежит возврату кандидатом не позднее чем в десятидневный срок со дня поступления та его часть, которая превышает установленный законом максимальный размер пожертвования, с указанием причины возврата. Пожертвование, внесенное анонимным жертвователем, подлежит не позднее чем в десятидневный срок со дня поступления перечислению кандидатом в доход местного бюджета. Кандидат не несет ответственность за принятие пожертвований, при внесении которых жертвователи указали сведения, предусмотренные </w:t>
      </w:r>
      <w:hyperlink w:anchor="Par1284" w:history="1">
        <w:r>
          <w:rPr>
            <w:rFonts w:ascii="Calibri" w:hAnsi="Calibri" w:cs="Calibri"/>
            <w:color w:val="0000FF"/>
          </w:rPr>
          <w:t>пунктами 11</w:t>
        </w:r>
      </w:hyperlink>
      <w:r>
        <w:rPr>
          <w:rFonts w:ascii="Calibri" w:hAnsi="Calibri" w:cs="Calibri"/>
        </w:rPr>
        <w:t xml:space="preserve"> и </w:t>
      </w:r>
      <w:hyperlink w:anchor="Par1285" w:history="1">
        <w:r>
          <w:rPr>
            <w:rFonts w:ascii="Calibri" w:hAnsi="Calibri" w:cs="Calibri"/>
            <w:color w:val="0000FF"/>
          </w:rPr>
          <w:t>12</w:t>
        </w:r>
      </w:hyperlink>
      <w:r>
        <w:rPr>
          <w:rFonts w:ascii="Calibri" w:hAnsi="Calibri" w:cs="Calibri"/>
        </w:rPr>
        <w:t xml:space="preserve"> настоящей статьи и оказавшиеся недостоверными, если кандидат своевременно не получил информацию о неправомерности данных пожертвований.</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13 в ред. </w:t>
      </w:r>
      <w:hyperlink r:id="rId422"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14. Все денежные средства, образующие избирательный фонд кандидата, перечисляются на специальный избирательный счет, открытый с разрешения избирательной комиссии муниципального образования кандидатом либо его уполномоченным представителем по финансовым вопросам в филиалах Сберегательного банка Российской Федерации, а при их отсутствии - в других кредитных организациях, расположенных на территории муниципального образования. На выборах глав сельских поселений перечисление средств избирательного фонда на специальный избирательный счет необязательно в случае, если расходы на финансирование избирательной кампании кандидата не превышают три тысячи рублей.</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423"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15. При проведении выборов главы муниципального образования порядок открытия, ведения и закрытия указанных счетов устанавливается Избирательной комиссией Республики Бурятия по согласованию с Национальным банком Республики Бурятия. Порядок и формы учета и отчетности о поступлении средств избирательных фондов кандидатов и расходовании этих средств устанавливаются избирательной комиссией муниципального образования.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15 в ред. </w:t>
      </w:r>
      <w:hyperlink r:id="rId424"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45. Порядок расходования средств избирательных фондов</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 Право распоряжаться средствами избирательных фондов принадлежит создавшим их кандидатам.</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2. Средства избирательных фондов имеют целевое назначение. Они могут использоваться кандидатами только на покрытие расходов, связанных с проведением своей избирательной кампании.</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3. Средства избирательных фондов могут использоваться на:</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а) финансовое обеспечение организационно - технических мер, направленных на сбор подписей избирателей в поддержку выдвижения кандидата, в том числе на оплату труда лиц, привлекаемых для сбора подписей избирателей;</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б) предвыборную агитацию, а также на оплату работ (услуг) информационного и консультационного характера;</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в) оплату других работ (услуг), выполненных (оказанных) гражданами или юридическими лицами, а также иных расходов, непосредственно связанных с проведением кандидатами избирательной кампании;</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г) утратил силу. - </w:t>
      </w:r>
      <w:hyperlink r:id="rId425" w:history="1">
        <w:r>
          <w:rPr>
            <w:rFonts w:ascii="Calibri" w:hAnsi="Calibri" w:cs="Calibri"/>
            <w:color w:val="0000FF"/>
          </w:rPr>
          <w:t>Закон</w:t>
        </w:r>
      </w:hyperlink>
      <w:r>
        <w:rPr>
          <w:rFonts w:ascii="Calibri" w:hAnsi="Calibri" w:cs="Calibri"/>
        </w:rPr>
        <w:t xml:space="preserve"> Республики Бурятия от 07.05.2009 N 841-IV.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4. В соответствии с федеральным законом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заключаются лично кандидатом либо его уполномоченным представителем по финансовым вопросам. Расчеты между кандидатом и юридическими лицами за выполнение указанных работ (оказание услуг) осуществляются только в безналичном порядке.</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5. Комиссии осуществляют контроль за порядком формирования средств избирательных фондов кандидатов и расходованием этих средств. В соответствии с федеральным законом 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к ним представления соответствующей комиссии обязаны на безвозмездной основе проверить сведения, указанные гражданами и юридическими лицами при внесении или перечислении пожертвований в избирательные фонды кандидатов, и сообщить о результатах проверки в комиссию.</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Законов Республики Бурятия от 29.12.2005 </w:t>
      </w:r>
      <w:hyperlink r:id="rId426" w:history="1">
        <w:r>
          <w:rPr>
            <w:rFonts w:ascii="Calibri" w:hAnsi="Calibri" w:cs="Calibri"/>
            <w:color w:val="0000FF"/>
          </w:rPr>
          <w:t>N 1451-III</w:t>
        </w:r>
      </w:hyperlink>
      <w:r>
        <w:rPr>
          <w:rFonts w:ascii="Calibri" w:hAnsi="Calibri" w:cs="Calibri"/>
        </w:rPr>
        <w:t xml:space="preserve">, от 14.03.2007 </w:t>
      </w:r>
      <w:hyperlink r:id="rId427" w:history="1">
        <w:r>
          <w:rPr>
            <w:rFonts w:ascii="Calibri" w:hAnsi="Calibri" w:cs="Calibri"/>
            <w:color w:val="0000FF"/>
          </w:rPr>
          <w:t>N 2111-III</w:t>
        </w:r>
      </w:hyperlink>
      <w:r>
        <w:rPr>
          <w:rFonts w:ascii="Calibri" w:hAnsi="Calibri" w:cs="Calibri"/>
        </w:rPr>
        <w:t>)</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6 - 10. Утратили силу. - </w:t>
      </w:r>
      <w:hyperlink r:id="rId428" w:history="1">
        <w:r>
          <w:rPr>
            <w:rFonts w:ascii="Calibri" w:hAnsi="Calibri" w:cs="Calibri"/>
            <w:color w:val="0000FF"/>
          </w:rPr>
          <w:t>Закон</w:t>
        </w:r>
      </w:hyperlink>
      <w:r>
        <w:rPr>
          <w:rFonts w:ascii="Calibri" w:hAnsi="Calibri" w:cs="Calibri"/>
        </w:rPr>
        <w:t xml:space="preserve"> Республики Бурятия от 07.05.2009 N 841-IV.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11. Утратил силу. - </w:t>
      </w:r>
      <w:hyperlink r:id="rId429" w:history="1">
        <w:r>
          <w:rPr>
            <w:rFonts w:ascii="Calibri" w:hAnsi="Calibri" w:cs="Calibri"/>
            <w:color w:val="0000FF"/>
          </w:rPr>
          <w:t>Закон</w:t>
        </w:r>
      </w:hyperlink>
      <w:r>
        <w:rPr>
          <w:rFonts w:ascii="Calibri" w:hAnsi="Calibri" w:cs="Calibri"/>
        </w:rPr>
        <w:t xml:space="preserve"> Республики Бурятия от 14.12.2009 N 1234-IV.</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46. Запрет на финансирование избирательной кампании кандидатов помимо избирательных фондов</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 Граждане и юридические лица вправе оказывать финансовую поддержку кандидату только через соответствующие избирательные фонды кандидатов. Расходование в целях достижения определенного результата на выборах денежных средств, не перечисленных в избирательные фонды кандидатов, запрещается.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1 в ред. </w:t>
      </w:r>
      <w:hyperlink r:id="rId430"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2. Запрещаются без документально подтвержденного согласия кандидата или его уполномоченного представителя по финансовым вопросам и без оплаты из избирательного фонда кандидата выполнение оплачиваемых работ, реализация товаров, оказание платных услуг, прямо или косвенно связанных с выборами и направленных на достижение определенного результата на выборах. 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и направленных на достижение определенного результата на выборах. Материальная поддержка кандидата, направленная на достижение определенного результата на выборах, может быть оказана только при ее компенсации за счет средств избирательного фонда кандидата.</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2 в ред. </w:t>
      </w:r>
      <w:hyperlink r:id="rId431"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3. Допускаются добровольное бесплатное личное выполнение гражданином работ, оказание им услуг по подготовке и проведению выборов без привлечения третьих лиц.</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3 в ред. </w:t>
      </w:r>
      <w:hyperlink r:id="rId432"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4. Кандидаты вправе использовать на оплату организационно-технических мероприятий по сбору подписей избирателей, а также на проведение предвыборной агитации, на осуществление другой деятельности, направленной на достижение определенного результата на выборах, только денежные средства (в том числе собственные денежные средства избирательного объединения), поступившие в их избирательные фонды в установленном законом порядке.</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4 в ред. </w:t>
      </w:r>
      <w:hyperlink r:id="rId433"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bookmarkStart w:id="107" w:name="Par1332"/>
      <w:bookmarkEnd w:id="107"/>
      <w:r>
        <w:rPr>
          <w:rFonts w:ascii="Calibri" w:hAnsi="Calibri" w:cs="Calibri"/>
        </w:rPr>
        <w:t>Статья 47. Отчеты и открытость финансирования избирательной кампании кандидатов</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 В соответствии с федеральным законом кредитная организация, в которой открыт специальный избирательный счет, по требованию избирательной комиссии муниципального образования, кандидата обязана периодически предоставлять им информацию о поступлении и расходовании средств, находящихся на избирательном счете данного кандидата. В соответствии с федеральным законом кредитная организация, в которой открыт специальный избирательный счет, по представлению избирательной комиссии муниципального образования, а по избирательному фонду кандидата также по требованию кандидата обязана в трехдневный срок, а за три дня до дня голосования немедленно представить заверенные копии первичных финансовых документов, подтверждающих поступление и расходование средств избирательных фондов кандидатов.</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1 в ред. </w:t>
      </w:r>
      <w:hyperlink r:id="rId434"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2. Избирательная комиссия муниципального образования до дня голосования на выборах раз в две недели направляет в средства массовой информации для опубликования сведения о поступлении и расходовании средств избирательных фондов кандидатов. В соответствии с федеральным законом редакции муниципальных периодических печатных изданий обязаны опубликовать переданные им сведения в течение трех дней со дня получения. Обязательному опубликованию подлежат сведения: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а) о финансовой операции по расходованию средств из избирательного фонда в случае, если ее размер более чем в 100 раз превышает минимальный размер оплаты труда, установленный федеральным законом на день официального опубликования решения о назначении выборов;</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б) о юридических лицах, внесших в избирательный фонд пожертвования в сумме, превышающей более чем 200 раз минимальный размер оплаты труда, установленный федеральным законом на день официального опубликования решения о назначении выборов;</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в) о количестве граждан, внесших в избирательный фонд пожертвования на сумму, более чем в 30 раз превышающую минимальный размер оплаты труда, установленный федеральным законом на день официального опубликования решения о назначении выборов;</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г) о средствах, возвращенных жертвователям, в том числе об основаниях возврата;</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д) об общей сумме средств, поступивших в избирательный фонд, и об общей сумме средств, израсходованных из него.</w:t>
      </w:r>
    </w:p>
    <w:p w:rsidR="0041577D" w:rsidRDefault="0041577D">
      <w:pPr>
        <w:widowControl w:val="0"/>
        <w:autoSpaceDE w:val="0"/>
        <w:autoSpaceDN w:val="0"/>
        <w:adjustRightInd w:val="0"/>
        <w:ind w:firstLine="540"/>
        <w:jc w:val="both"/>
        <w:rPr>
          <w:rFonts w:ascii="Calibri" w:hAnsi="Calibri" w:cs="Calibri"/>
        </w:rPr>
      </w:pPr>
      <w:bookmarkStart w:id="108" w:name="Par1343"/>
      <w:bookmarkEnd w:id="108"/>
      <w:r>
        <w:rPr>
          <w:rFonts w:ascii="Calibri" w:hAnsi="Calibri" w:cs="Calibri"/>
        </w:rPr>
        <w:t>3. Кандидат одновременно с представлением документов для регистрации представляет первый финансовый отчет. Кандидат не позднее чем через 30 дней со дня официального опубликования результатов выборов обязан представить в избирательную комиссию муниципального образования итоговый финансовый отчет о размере своего избирательного фонда, обо всех источниках его формирования, а также обо всех расходах, произведенных за счет средств своего избирательного фонда. К итоговому финансовому отчету прилагаются первичные финансовые документы, подтверждающие поступление средств в избирательный фонд кандидата и расходование этих средств. Перечень прилагаемых к итоговому финансовому отчету документов определяется избирательной комиссией муниципального образования.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3 в ред. </w:t>
      </w:r>
      <w:hyperlink r:id="rId435"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3.1. Копии финансовых отчетов, указанных в пункте 3 настоящей статьи, не позднее чем через пять дней со дня их получения передаются избирательными комиссиями муниципального образования в редакции средств массовой информации для опубликования.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3.1 введен </w:t>
      </w:r>
      <w:hyperlink r:id="rId436" w:history="1">
        <w:r>
          <w:rPr>
            <w:rFonts w:ascii="Calibri" w:hAnsi="Calibri" w:cs="Calibri"/>
            <w:color w:val="0000FF"/>
          </w:rPr>
          <w:t>Законом</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4. Все финансовые операции по оплате расходов со специальных избирательных счетов зарегистрированных кандидатов прекращаются в день голосования.</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48. Остатки средств избирательных фондов</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 После дня голосования кандидаты обязаны перечислить неизрасходованные денежные средства, находящиеся на специальном избирательном счете, гражданам и юридическим лицам, осуществившим пожертвования либо перечисления в их избирательные фонды, пропорционально вложенным средствам.</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1 в ред. </w:t>
      </w:r>
      <w:hyperlink r:id="rId437"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2. В соответствии с федеральным законом кредитная организация обязана по истечении 30 дней со дня голосования по письменному указанию избирательной комиссии муниципального образования в бесспорном порядке перечислить на ее счет причитающиеся ей денежные средства, а оставшиеся на специальном избирательном счете неизрасходованные денежные средства по истечении 60 дней со дня голосования - в доход местного бюджета.</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2 в ред. </w:t>
      </w:r>
      <w:hyperlink r:id="rId438"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49. Особенности налогообложения финансовых операций в связи с избирательными фондами</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Порядок налогообложения средств избирательных фондов, добровольных пожертвований и перечислений в указанные фонды, а также расходования средств указанных фондов устанавливается федеральным законом.</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50. Контрольно-ревизионная служба</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1. Для осуществления контроля за целевым расходованием денежных средств, выделенных комиссиям на подготовку и проведение выборов, а также контроля за источниками поступления, правильным учетом и использованием денежных средств избирательных фондов, для проверки финансовых отчетов кандидатов, для организации проверок достоверности представленных кандидатами в соответствии с </w:t>
      </w:r>
      <w:hyperlink w:anchor="Par598" w:history="1">
        <w:r>
          <w:rPr>
            <w:rFonts w:ascii="Calibri" w:hAnsi="Calibri" w:cs="Calibri"/>
            <w:color w:val="0000FF"/>
          </w:rPr>
          <w:t>пунктом 3 статьи 22</w:t>
        </w:r>
      </w:hyperlink>
      <w:r>
        <w:rPr>
          <w:rFonts w:ascii="Calibri" w:hAnsi="Calibri" w:cs="Calibri"/>
        </w:rPr>
        <w:t xml:space="preserve"> настоящего Закона сведений об имуществе, о доходах и об их источниках, контроля за возвратом бюджетных средств, выделенных избирательной комиссией муниципального образования в избирательные фонды зарегистрированных кандидатов, создается контрольно-ревизионная служба.</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439" w:history="1">
        <w:r>
          <w:rPr>
            <w:rFonts w:ascii="Calibri" w:hAnsi="Calibri" w:cs="Calibri"/>
            <w:color w:val="0000FF"/>
          </w:rPr>
          <w:t>Закона</w:t>
        </w:r>
      </w:hyperlink>
      <w:r>
        <w:rPr>
          <w:rFonts w:ascii="Calibri" w:hAnsi="Calibri" w:cs="Calibri"/>
        </w:rPr>
        <w:t xml:space="preserve"> Республики Бурятия от 05.07.2007 N 2374-III)</w:t>
      </w:r>
    </w:p>
    <w:p w:rsidR="0041577D" w:rsidRDefault="0041577D">
      <w:pPr>
        <w:widowControl w:val="0"/>
        <w:autoSpaceDE w:val="0"/>
        <w:autoSpaceDN w:val="0"/>
        <w:adjustRightInd w:val="0"/>
        <w:ind w:firstLine="540"/>
        <w:jc w:val="both"/>
        <w:rPr>
          <w:rFonts w:ascii="Calibri" w:hAnsi="Calibri" w:cs="Calibri"/>
        </w:rPr>
      </w:pPr>
      <w:bookmarkStart w:id="109" w:name="Par1368"/>
      <w:bookmarkEnd w:id="109"/>
      <w:r>
        <w:rPr>
          <w:rFonts w:ascii="Calibri" w:hAnsi="Calibri" w:cs="Calibri"/>
        </w:rPr>
        <w:t>2. Контрольно-ревизионная служба создается при избирательной комиссии муниципального образования с привлечением специалистов из государственных и иных органов и учреждений, включая Национальный банк Республики Бурятия. Указанные органы и учреждения по запросу избирательной комиссии муниципального образования не позднее, чем через один месяц со дня официального опубликования (публикации) решения о назначении (проведении) выборов обязаны откомандировать специалистов в распоряжение избирательной комиссии муниципального образования на срок не менее одного месяца.</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3. В соответствии с федеральным законом на срок работы в контрольно-ревизионной службе, специалисты, указанные в </w:t>
      </w:r>
      <w:hyperlink w:anchor="Par1368" w:history="1">
        <w:r>
          <w:rPr>
            <w:rFonts w:ascii="Calibri" w:hAnsi="Calibri" w:cs="Calibri"/>
            <w:color w:val="0000FF"/>
          </w:rPr>
          <w:t>пункте 2</w:t>
        </w:r>
      </w:hyperlink>
      <w:r>
        <w:rPr>
          <w:rFonts w:ascii="Calibri" w:hAnsi="Calibri" w:cs="Calibri"/>
        </w:rPr>
        <w:t xml:space="preserve"> настоящей статьи, освобождаются от основной работы, за ними сохраняются место работы, установленные должностные оклады и выплаты по основному месту работы, им также может выплачиваться вознаграждение за счет средств, выделенных на подготовку и проведение выборов.</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jc w:val="center"/>
        <w:outlineLvl w:val="1"/>
        <w:rPr>
          <w:rFonts w:ascii="Calibri" w:hAnsi="Calibri" w:cs="Calibri"/>
          <w:b/>
          <w:bCs/>
        </w:rPr>
      </w:pPr>
      <w:r>
        <w:rPr>
          <w:rFonts w:ascii="Calibri" w:hAnsi="Calibri" w:cs="Calibri"/>
          <w:b/>
          <w:bCs/>
        </w:rPr>
        <w:t>Глава VII. ГОЛОСОВАНИЕ И ОПРЕДЕЛЕНИЕ РЕЗУЛЬТАТОВ ВЫБОРОВ</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51. Помещение для голосования</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 В соответствии с федеральным законом помещение для голосования безвозмездно предоставляется в распоряжение участковой комиссии главой местной администрации соответствующего муниципального образования.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440"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2. В помещениях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p>
    <w:p w:rsidR="0041577D" w:rsidRDefault="0041577D">
      <w:pPr>
        <w:widowControl w:val="0"/>
        <w:autoSpaceDE w:val="0"/>
        <w:autoSpaceDN w:val="0"/>
        <w:adjustRightInd w:val="0"/>
        <w:ind w:firstLine="540"/>
        <w:jc w:val="both"/>
        <w:rPr>
          <w:rFonts w:ascii="Calibri" w:hAnsi="Calibri" w:cs="Calibri"/>
        </w:rPr>
      </w:pPr>
      <w:bookmarkStart w:id="110" w:name="Par1379"/>
      <w:bookmarkEnd w:id="110"/>
      <w:r>
        <w:rPr>
          <w:rFonts w:ascii="Calibri" w:hAnsi="Calibri" w:cs="Calibri"/>
        </w:rPr>
        <w:t>3. В помещении для голосования либо непосредственно перед ним участковая комиссия оборудует информационный стенд, на котором размещает следующую информацию обо всех кандидатах, внесенных в бюллетень:</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а) биографические данные кандидатов в объеме, установленном избирательной комиссией муниципального образования, но не меньшем, чем объем биографических данных, внесенных в бюллетень;</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б) если кандидат выдвинут избирательным объединением, - слова "выдвинут избирательным объединением" с указанием наименования этого избирательного объединения;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(пп. "б" в ред. </w:t>
      </w:r>
      <w:hyperlink r:id="rId441"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в) если кандидат сам выдвинул свою кандидатуру, - слово "самовыдвижение";</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(пп. "в" в ред. </w:t>
      </w:r>
      <w:hyperlink r:id="rId442"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г) утратил силу. - </w:t>
      </w:r>
      <w:hyperlink r:id="rId443" w:history="1">
        <w:r>
          <w:rPr>
            <w:rFonts w:ascii="Calibri" w:hAnsi="Calibri" w:cs="Calibri"/>
            <w:color w:val="0000FF"/>
          </w:rPr>
          <w:t>Закон</w:t>
        </w:r>
      </w:hyperlink>
      <w:r>
        <w:rPr>
          <w:rFonts w:ascii="Calibri" w:hAnsi="Calibri" w:cs="Calibri"/>
        </w:rPr>
        <w:t xml:space="preserve"> Республики Бурятия от 07.05.2009 N 841-IV;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д) сведения о доходах и об имуществе кандидатов в объеме, установленном избирательной комиссией муниципального образования;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е) информацию о фактах представления кандидатами недостоверных сведений, предусмотренных </w:t>
      </w:r>
      <w:hyperlink w:anchor="Par592" w:history="1">
        <w:r>
          <w:rPr>
            <w:rFonts w:ascii="Calibri" w:hAnsi="Calibri" w:cs="Calibri"/>
            <w:color w:val="0000FF"/>
          </w:rPr>
          <w:t>пунктами 2</w:t>
        </w:r>
      </w:hyperlink>
      <w:r>
        <w:rPr>
          <w:rFonts w:ascii="Calibri" w:hAnsi="Calibri" w:cs="Calibri"/>
        </w:rPr>
        <w:t xml:space="preserve"> и </w:t>
      </w:r>
      <w:hyperlink w:anchor="Par598" w:history="1">
        <w:r>
          <w:rPr>
            <w:rFonts w:ascii="Calibri" w:hAnsi="Calibri" w:cs="Calibri"/>
            <w:color w:val="0000FF"/>
          </w:rPr>
          <w:t>3 статьи 22</w:t>
        </w:r>
      </w:hyperlink>
      <w:r>
        <w:rPr>
          <w:rFonts w:ascii="Calibri" w:hAnsi="Calibri" w:cs="Calibri"/>
        </w:rPr>
        <w:t xml:space="preserve"> настоящего Закона (если такая информация имеется).</w:t>
      </w:r>
    </w:p>
    <w:p w:rsidR="0041577D" w:rsidRDefault="0041577D">
      <w:pPr>
        <w:widowControl w:val="0"/>
        <w:autoSpaceDE w:val="0"/>
        <w:autoSpaceDN w:val="0"/>
        <w:adjustRightInd w:val="0"/>
        <w:ind w:firstLine="540"/>
        <w:jc w:val="both"/>
        <w:rPr>
          <w:rFonts w:ascii="Calibri" w:hAnsi="Calibri" w:cs="Calibri"/>
        </w:rPr>
      </w:pPr>
      <w:bookmarkStart w:id="111" w:name="Par1391"/>
      <w:bookmarkEnd w:id="111"/>
      <w:r>
        <w:rPr>
          <w:rFonts w:ascii="Calibri" w:hAnsi="Calibri" w:cs="Calibri"/>
        </w:rPr>
        <w:t>4. В случае наличия у зарегистрированного кандидата неснятой и непогашенной судимости на информационном стенде размещаются сведения о судимостях кандидата.</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5. Утратил силу. - </w:t>
      </w:r>
      <w:hyperlink r:id="rId444" w:history="1">
        <w:r>
          <w:rPr>
            <w:rFonts w:ascii="Calibri" w:hAnsi="Calibri" w:cs="Calibri"/>
            <w:color w:val="0000FF"/>
          </w:rPr>
          <w:t>Закон</w:t>
        </w:r>
      </w:hyperlink>
      <w:r>
        <w:rPr>
          <w:rFonts w:ascii="Calibri" w:hAnsi="Calibri" w:cs="Calibri"/>
        </w:rPr>
        <w:t xml:space="preserve"> Республики Бурятия от 22.09.2006 N 1877-III.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6. Размещаемые на информационном стенде материалы не должны содержать признаков предвыборной агитации.</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6.1. Для информирования избирателей, являющихся инвалидами по зрению, на информационном стенде размещаются материалы, указанные в </w:t>
      </w:r>
      <w:hyperlink w:anchor="Par1379" w:history="1">
        <w:r>
          <w:rPr>
            <w:rFonts w:ascii="Calibri" w:hAnsi="Calibri" w:cs="Calibri"/>
            <w:color w:val="0000FF"/>
          </w:rPr>
          <w:t>пунктах 3</w:t>
        </w:r>
      </w:hyperlink>
      <w:r>
        <w:rPr>
          <w:rFonts w:ascii="Calibri" w:hAnsi="Calibri" w:cs="Calibri"/>
        </w:rPr>
        <w:t xml:space="preserve"> и </w:t>
      </w:r>
      <w:hyperlink w:anchor="Par1391" w:history="1">
        <w:r>
          <w:rPr>
            <w:rFonts w:ascii="Calibri" w:hAnsi="Calibri" w:cs="Calibri"/>
            <w:color w:val="0000FF"/>
          </w:rPr>
          <w:t>4</w:t>
        </w:r>
      </w:hyperlink>
      <w:r>
        <w:rPr>
          <w:rFonts w:ascii="Calibri" w:hAnsi="Calibri" w:cs="Calibri"/>
        </w:rPr>
        <w:t xml:space="preserve"> настоящей статьи, выполненные крупным шрифтом и (или) с применением рельефно-точечного шрифта Брайля. Избирательные участки, на информационных стендах которых размещаются такие материалы, определяются решением избирательной комиссии муниципального образования.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6.1 введен </w:t>
      </w:r>
      <w:hyperlink r:id="rId445" w:history="1">
        <w:r>
          <w:rPr>
            <w:rFonts w:ascii="Calibri" w:hAnsi="Calibri" w:cs="Calibri"/>
            <w:color w:val="0000FF"/>
          </w:rPr>
          <w:t>Законом</w:t>
        </w:r>
      </w:hyperlink>
      <w:r>
        <w:rPr>
          <w:rFonts w:ascii="Calibri" w:hAnsi="Calibri" w:cs="Calibri"/>
        </w:rPr>
        <w:t xml:space="preserve"> Республики Бурятия от 13.10.2011 N 2306-IV)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7. На информационном стенде размещаются образцы заполненных бюллетеней, которые не должны содержать фамилии зарегистрированных кандидатов.</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8. В помещении для голосования должна находиться увеличенная форма протокола об итогах голосования, предназначенная для занесения в нее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членов участковой комиссии, наблюдателей и на расстоянии, необходимом для восприятия содержащейся в ней информации.</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9. В помещении для голосования размещаются стационарные ящики для голосования. В качестве стационарных ящиков могут использоваться также технические средства подсчета голосов, в том числе программно-технические комплексы обработки бюллетеней. При проведении электронного голосования используются комплексы для электронного голосования.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446"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10. Помещение для голосования должно быть оборудовано таким образом, чтобы места выдачи бюллетеней, места для тайного голосования и ящики для голосования, технические средства подсчета голосов при их использовании одновременно находились в поле зрения членов участковой комиссии, наблюдателей.</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 xml:space="preserve">Статья 52. Утратила силу. - </w:t>
      </w:r>
      <w:hyperlink r:id="rId447" w:history="1">
        <w:r>
          <w:rPr>
            <w:rFonts w:ascii="Calibri" w:hAnsi="Calibri" w:cs="Calibri"/>
            <w:color w:val="0000FF"/>
          </w:rPr>
          <w:t>Закон</w:t>
        </w:r>
      </w:hyperlink>
      <w:r>
        <w:rPr>
          <w:rFonts w:ascii="Calibri" w:hAnsi="Calibri" w:cs="Calibri"/>
        </w:rPr>
        <w:t xml:space="preserve"> Республики Бурятия от 08.05.2008 N 244-IV</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53. Бюллетень</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 Для участия в голосовании на выборах главы муниципального образования избиратель получает бюллетень.</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1 в ред. </w:t>
      </w:r>
      <w:hyperlink r:id="rId448"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2. Бюллетени изготовляются исключительно по распоряжению избирательной комиссии муниципального образования. Нумерация бюллетеней не допускается. Число изготовленных бюллетеней не должно более чем на 1,5 процента превышать число зарегистрированных избирателей.</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449"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2.1. В помощь избирателям, являющимся инвалидами по зрению, по решению избирательной комиссии муниципального образования изготавливаются специальные трафареты для самостоятельного заполнения бюллетеня, в том числе с применением рельефно-точечного шрифта Брайля. Избирательные участки, для которых изготавливаются такие трафареты, определяются решением избирательной комиссии муниципального образования.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2.1 введен </w:t>
      </w:r>
      <w:hyperlink r:id="rId450" w:history="1">
        <w:r>
          <w:rPr>
            <w:rFonts w:ascii="Calibri" w:hAnsi="Calibri" w:cs="Calibri"/>
            <w:color w:val="0000FF"/>
          </w:rPr>
          <w:t>Законом</w:t>
        </w:r>
      </w:hyperlink>
      <w:r>
        <w:rPr>
          <w:rFonts w:ascii="Calibri" w:hAnsi="Calibri" w:cs="Calibri"/>
        </w:rPr>
        <w:t xml:space="preserve"> Республики Бурятия от 13.10.2011 N 2306-IV)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3. На выборах главы муниципального образования при изготовлении бюллетеней используется бумага с нанесенными типографским способом цветным фоном или надписью микрошрифтом и (или) защитной сеткой.</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3 в ред. </w:t>
      </w:r>
      <w:hyperlink r:id="rId451"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4. Форма и текст бюллетеня, число бюллетеней, а также порядок осуществления контроля за изготовлением бюллетеней утверждаются избирательной комиссией муниципального образования не позднее, чем за 20 дней до дня выборов. Текст бюллетеня должен быть размещен только на одной его стороне.</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4 в ред. </w:t>
      </w:r>
      <w:hyperlink r:id="rId452"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bookmarkStart w:id="112" w:name="Par1423"/>
      <w:bookmarkEnd w:id="112"/>
      <w:r>
        <w:rPr>
          <w:rFonts w:ascii="Calibri" w:hAnsi="Calibri" w:cs="Calibri"/>
        </w:rPr>
        <w:t>5. Фамилии зарегистрированных кандидатов размещаются в бюллетене в алфавитном порядке, при этом бюллетень содержит следующие сведения о каждом из зарегистрированных кандидатов:</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а) фамилия, имя, отчество;</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б) год рождения;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в) наименование субъекта Российской Федерации, района, города, иного населенного пункта, где находится место жительства кандидата;</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(пп. "в" в ред. </w:t>
      </w:r>
      <w:hyperlink r:id="rId453"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г) основное место работы или службы, занимаемая должность (в случае отсутствия основного места работы или службы - род занятий);</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д) если кандидат является депутатом, но работает на непостоянной основе, - сведения об этом одновременно с указанием наименования представительного органа;</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е) если кандидат выдвинут избирательным объединением, - слова "выдвинут избирательным объединением" с указанием краткого наименования этого избирательного объединения;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(пп. "е" в ред. </w:t>
      </w:r>
      <w:hyperlink r:id="rId454"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ж) если кандидат сам выдвинул свою кандидатуру, - слово "самовыдвижение";</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(пп. "ж" в ред. </w:t>
      </w:r>
      <w:hyperlink r:id="rId455"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з) утратил силу. - </w:t>
      </w:r>
      <w:hyperlink r:id="rId456" w:history="1">
        <w:r>
          <w:rPr>
            <w:rFonts w:ascii="Calibri" w:hAnsi="Calibri" w:cs="Calibri"/>
            <w:color w:val="0000FF"/>
          </w:rPr>
          <w:t>Закон</w:t>
        </w:r>
      </w:hyperlink>
      <w:r>
        <w:rPr>
          <w:rFonts w:ascii="Calibri" w:hAnsi="Calibri" w:cs="Calibri"/>
        </w:rPr>
        <w:t xml:space="preserve"> Республики Бурятия от 07.05.2009 N 841-IV.</w:t>
      </w:r>
    </w:p>
    <w:p w:rsidR="0041577D" w:rsidRDefault="0041577D">
      <w:pPr>
        <w:widowControl w:val="0"/>
        <w:autoSpaceDE w:val="0"/>
        <w:autoSpaceDN w:val="0"/>
        <w:adjustRightInd w:val="0"/>
        <w:ind w:firstLine="540"/>
        <w:jc w:val="both"/>
        <w:rPr>
          <w:rFonts w:ascii="Calibri" w:hAnsi="Calibri" w:cs="Calibri"/>
        </w:rPr>
      </w:pPr>
      <w:bookmarkStart w:id="113" w:name="Par1439"/>
      <w:bookmarkEnd w:id="113"/>
      <w:r>
        <w:rPr>
          <w:rFonts w:ascii="Calibri" w:hAnsi="Calibri" w:cs="Calibri"/>
        </w:rPr>
        <w:t xml:space="preserve">5.1. Если зарегистрированный кандидат, выдвинутый непосредственно, в соответствии с </w:t>
      </w:r>
      <w:hyperlink w:anchor="Par592" w:history="1">
        <w:r>
          <w:rPr>
            <w:rFonts w:ascii="Calibri" w:hAnsi="Calibri" w:cs="Calibri"/>
            <w:color w:val="0000FF"/>
          </w:rPr>
          <w:t>пунктом 2 статьи 22</w:t>
        </w:r>
      </w:hyperlink>
      <w:r>
        <w:rPr>
          <w:rFonts w:ascii="Calibri" w:hAnsi="Calibri" w:cs="Calibri"/>
        </w:rPr>
        <w:t xml:space="preserve"> настоящего Закона указал в заявлении о согласии баллотироваться свою принадлежность к политической партии, иному общественному объединению, в бюллетене указываются краткое наименование соответствующей политической партии, иного общественного объединения и статус зарегистрированного кандидата в этой политической партии, ином общественном объединении.</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5.1 введен </w:t>
      </w:r>
      <w:hyperlink r:id="rId457" w:history="1">
        <w:r>
          <w:rPr>
            <w:rFonts w:ascii="Calibri" w:hAnsi="Calibri" w:cs="Calibri"/>
            <w:color w:val="0000FF"/>
          </w:rPr>
          <w:t>Законом</w:t>
        </w:r>
      </w:hyperlink>
      <w:r>
        <w:rPr>
          <w:rFonts w:ascii="Calibri" w:hAnsi="Calibri" w:cs="Calibri"/>
        </w:rPr>
        <w:t xml:space="preserve"> Республики Бурятия от 29.12.2005 N 1451-III; в ред. </w:t>
      </w:r>
      <w:hyperlink r:id="rId458" w:history="1">
        <w:r>
          <w:rPr>
            <w:rFonts w:ascii="Calibri" w:hAnsi="Calibri" w:cs="Calibri"/>
            <w:color w:val="0000FF"/>
          </w:rPr>
          <w:t>Закона</w:t>
        </w:r>
      </w:hyperlink>
      <w:r>
        <w:rPr>
          <w:rFonts w:ascii="Calibri" w:hAnsi="Calibri" w:cs="Calibri"/>
        </w:rPr>
        <w:t xml:space="preserve"> Республики Бурятия от 22.09.2006 N 1877-III)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6. В случае наличия у зарегистрированного кандидата, внесенного в бюллетень, неснятой и непогашенной судимости в бюллетене должны указываться сведения о судимостях.</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Законов Республики Бурятия от 29.12.2005 </w:t>
      </w:r>
      <w:hyperlink r:id="rId459" w:history="1">
        <w:r>
          <w:rPr>
            <w:rFonts w:ascii="Calibri" w:hAnsi="Calibri" w:cs="Calibri"/>
            <w:color w:val="0000FF"/>
          </w:rPr>
          <w:t>N 1451-III</w:t>
        </w:r>
      </w:hyperlink>
      <w:r>
        <w:rPr>
          <w:rFonts w:ascii="Calibri" w:hAnsi="Calibri" w:cs="Calibri"/>
        </w:rPr>
        <w:t xml:space="preserve">, от 22.09.2006 </w:t>
      </w:r>
      <w:hyperlink r:id="rId460" w:history="1">
        <w:r>
          <w:rPr>
            <w:rFonts w:ascii="Calibri" w:hAnsi="Calibri" w:cs="Calibri"/>
            <w:color w:val="0000FF"/>
          </w:rPr>
          <w:t>N 1877-III</w:t>
        </w:r>
      </w:hyperlink>
      <w:r>
        <w:rPr>
          <w:rFonts w:ascii="Calibri" w:hAnsi="Calibri" w:cs="Calibri"/>
        </w:rPr>
        <w:t>)</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7. Справа от указанных в </w:t>
      </w:r>
      <w:hyperlink w:anchor="Par1423" w:history="1">
        <w:r>
          <w:rPr>
            <w:rFonts w:ascii="Calibri" w:hAnsi="Calibri" w:cs="Calibri"/>
            <w:color w:val="0000FF"/>
          </w:rPr>
          <w:t>пункте 5</w:t>
        </w:r>
      </w:hyperlink>
      <w:r>
        <w:rPr>
          <w:rFonts w:ascii="Calibri" w:hAnsi="Calibri" w:cs="Calibri"/>
        </w:rPr>
        <w:t xml:space="preserve">, </w:t>
      </w:r>
      <w:hyperlink w:anchor="Par1439" w:history="1">
        <w:r>
          <w:rPr>
            <w:rFonts w:ascii="Calibri" w:hAnsi="Calibri" w:cs="Calibri"/>
            <w:color w:val="0000FF"/>
          </w:rPr>
          <w:t>5.1</w:t>
        </w:r>
      </w:hyperlink>
      <w:r>
        <w:rPr>
          <w:rFonts w:ascii="Calibri" w:hAnsi="Calibri" w:cs="Calibri"/>
        </w:rPr>
        <w:t xml:space="preserve"> настоящей статьи сведений о каждом зарегистрированном кандидате помещается пустой квадрат.</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7 в ред. </w:t>
      </w:r>
      <w:hyperlink r:id="rId461" w:history="1">
        <w:r>
          <w:rPr>
            <w:rFonts w:ascii="Calibri" w:hAnsi="Calibri" w:cs="Calibri"/>
            <w:color w:val="0000FF"/>
          </w:rPr>
          <w:t>Закона</w:t>
        </w:r>
      </w:hyperlink>
      <w:r>
        <w:rPr>
          <w:rFonts w:ascii="Calibri" w:hAnsi="Calibri" w:cs="Calibri"/>
        </w:rPr>
        <w:t xml:space="preserve"> Республики Бурятия от 22.09.2006 N 1877-III)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7.1. Если в соответствии с </w:t>
      </w:r>
      <w:hyperlink w:anchor="Par834" w:history="1">
        <w:r>
          <w:rPr>
            <w:rFonts w:ascii="Calibri" w:hAnsi="Calibri" w:cs="Calibri"/>
            <w:color w:val="0000FF"/>
          </w:rPr>
          <w:t>пунктом 26 статьи 26</w:t>
        </w:r>
      </w:hyperlink>
      <w:r>
        <w:rPr>
          <w:rFonts w:ascii="Calibri" w:hAnsi="Calibri" w:cs="Calibri"/>
        </w:rPr>
        <w:t xml:space="preserve"> настоящего Закона голосование проводится по одной кандидатуре, ниже предусмотренных </w:t>
      </w:r>
      <w:hyperlink w:anchor="Par1423" w:history="1">
        <w:r>
          <w:rPr>
            <w:rFonts w:ascii="Calibri" w:hAnsi="Calibri" w:cs="Calibri"/>
            <w:color w:val="0000FF"/>
          </w:rPr>
          <w:t>пунктами 5</w:t>
        </w:r>
      </w:hyperlink>
      <w:r>
        <w:rPr>
          <w:rFonts w:ascii="Calibri" w:hAnsi="Calibri" w:cs="Calibri"/>
        </w:rPr>
        <w:t xml:space="preserve">, </w:t>
      </w:r>
      <w:hyperlink w:anchor="Par1439" w:history="1">
        <w:r>
          <w:rPr>
            <w:rFonts w:ascii="Calibri" w:hAnsi="Calibri" w:cs="Calibri"/>
            <w:color w:val="0000FF"/>
          </w:rPr>
          <w:t>5.1</w:t>
        </w:r>
      </w:hyperlink>
      <w:r>
        <w:rPr>
          <w:rFonts w:ascii="Calibri" w:hAnsi="Calibri" w:cs="Calibri"/>
        </w:rPr>
        <w:t xml:space="preserve"> настоящей статьи сведений о зарегистрированном кандидате указываются варианты волеизъявления избирателей словами "За" и "Против", справа от которых помещаются пустые квадраты.</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7.1 введен </w:t>
      </w:r>
      <w:hyperlink r:id="rId462" w:history="1">
        <w:r>
          <w:rPr>
            <w:rFonts w:ascii="Calibri" w:hAnsi="Calibri" w:cs="Calibri"/>
            <w:color w:val="0000FF"/>
          </w:rPr>
          <w:t>Законом</w:t>
        </w:r>
      </w:hyperlink>
      <w:r>
        <w:rPr>
          <w:rFonts w:ascii="Calibri" w:hAnsi="Calibri" w:cs="Calibri"/>
        </w:rPr>
        <w:t xml:space="preserve"> Республики Бурятия от 22.09.2006 N 1877-III)</w:t>
      </w:r>
    </w:p>
    <w:p w:rsidR="0041577D" w:rsidRDefault="0041577D">
      <w:pPr>
        <w:widowControl w:val="0"/>
        <w:autoSpaceDE w:val="0"/>
        <w:autoSpaceDN w:val="0"/>
        <w:adjustRightInd w:val="0"/>
        <w:ind w:firstLine="540"/>
        <w:jc w:val="both"/>
        <w:rPr>
          <w:rFonts w:ascii="Calibri" w:hAnsi="Calibri" w:cs="Calibri"/>
        </w:rPr>
      </w:pPr>
      <w:bookmarkStart w:id="114" w:name="Par1450"/>
      <w:bookmarkEnd w:id="114"/>
      <w:r>
        <w:rPr>
          <w:rFonts w:ascii="Calibri" w:hAnsi="Calibri" w:cs="Calibri"/>
        </w:rPr>
        <w:t>8. Бюллетени печатаются на русском языке. По решению избирательной комиссии муниципального образования бюллетени печатаются на русском и бурятском языках, а в необходимых случаях - на языках народов Российской Федерации на территориях их компактного проживания. Если для избирательного участка печатаются бюллетени на двух и более языках, текст на русском языке должен помещаться в каждом бюллетене.</w:t>
      </w:r>
    </w:p>
    <w:p w:rsidR="0041577D" w:rsidRDefault="0041577D">
      <w:pPr>
        <w:widowControl w:val="0"/>
        <w:autoSpaceDE w:val="0"/>
        <w:autoSpaceDN w:val="0"/>
        <w:adjustRightInd w:val="0"/>
        <w:ind w:firstLine="540"/>
        <w:jc w:val="both"/>
        <w:rPr>
          <w:rFonts w:ascii="Calibri" w:hAnsi="Calibri" w:cs="Calibri"/>
        </w:rPr>
      </w:pPr>
      <w:bookmarkStart w:id="115" w:name="Par1451"/>
      <w:bookmarkEnd w:id="115"/>
      <w:r>
        <w:rPr>
          <w:rFonts w:ascii="Calibri" w:hAnsi="Calibri" w:cs="Calibri"/>
        </w:rPr>
        <w:t>9. Изготовленные полиграфической организацией бюллетени передаются членам избирательной комиссии муниципального образования с правом решающего голоса по акту, в котором указываются дата и время его составления, а также количество передаваемых бюллетеней. После передачи упакованных в пачки бюллетеней в количестве, соответствующем заказу, работники полиграфической организации уничтожают лишние бюллетени (при их выявлении), о чем составляется акт. Избирательная комиссия муниципального образования обязана не позднее чем за два дня до получения ею бюллетеней от соответствующей полиграфической организации принять решение о месте и времени передачи бюллетеней членам этой комиссии, уничтожения бюллетеней. Любой член данной комиссии, любой кандидат, фамилия которого внесена в бюллетень, либо представитель такого кандидата вправе подписать акты, указанные в настоящем пункте.</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9 в ред. </w:t>
      </w:r>
      <w:hyperlink r:id="rId463"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10. Избирательная комиссия муниципального образования после передачи ей бюллетеней полиграфической организацией передает их по акту непосредственно участковым комиссиям в срок, установленный избирательной комиссией муниципального образования, на основании своего решения о распределении бюллетеней. О передаче бюллетеней вышестоящей комиссией нижестоящей комиссии составляется в двух экземплярах акт, в котором указываются дата и время его составления, а также число передаваемых бюллетеней.</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10 в ред. </w:t>
      </w:r>
      <w:hyperlink r:id="rId464"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11. Передача бюллетеней участковым комиссиям осуществляется не позднее чем за один день до дня голосования (в том числе досрочного голосования). По каждому избирательному участку количество передаваемых бюллетеней не может превышать более чем на 0,5 процента (но не менее чем на два бюллетеня) число избирателей, зарегистрированных на данном избирательном участке, и составлять менее 70 процентов от числа избирателей, включенных в списки избирателей на соответствующем избирательном участке, на день передачи бюллетеней. При передаче бюллетеней участковым комиссиям производятся их поштучный пересчет и выбраковка, при этом выбракованные бюллетени (при их выявлении) уничтожаются членами комиссии, осуществляющей передачу бюллетеней, о чем составляется акт.</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11 в ред. </w:t>
      </w:r>
      <w:hyperlink r:id="rId465"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12. При передаче бюллетеней вышестоящей комиссией нижестоящей комиссии, их выбраковке и уничтожении вправе присутствовать члены этих комиссий, кандидаты, указанные в </w:t>
      </w:r>
      <w:hyperlink w:anchor="Par1451" w:history="1">
        <w:r>
          <w:rPr>
            <w:rFonts w:ascii="Calibri" w:hAnsi="Calibri" w:cs="Calibri"/>
            <w:color w:val="0000FF"/>
          </w:rPr>
          <w:t>пункте 9</w:t>
        </w:r>
      </w:hyperlink>
      <w:r>
        <w:rPr>
          <w:rFonts w:ascii="Calibri" w:hAnsi="Calibri" w:cs="Calibri"/>
        </w:rPr>
        <w:t xml:space="preserve"> настоящей статьи, или их представители. Оповещение перечисленных лиц о месте и времени передачи бюллетеней осуществляется соответствующей комиссией, которая также обязана предоставить возможность каждому указанному в </w:t>
      </w:r>
      <w:hyperlink w:anchor="Par1451" w:history="1">
        <w:r>
          <w:rPr>
            <w:rFonts w:ascii="Calibri" w:hAnsi="Calibri" w:cs="Calibri"/>
            <w:color w:val="0000FF"/>
          </w:rPr>
          <w:t>пункте 9</w:t>
        </w:r>
      </w:hyperlink>
      <w:r>
        <w:rPr>
          <w:rFonts w:ascii="Calibri" w:hAnsi="Calibri" w:cs="Calibri"/>
        </w:rPr>
        <w:t xml:space="preserve"> настоящей статьи кандидату или не менее чем одному его представителю присутствовать при передаче бюллетеней. При этом любое из перечисленных лиц вправе подписать акты, составляемые при передаче бюллетеней, а также при их выбраковке и уничтожении (если таковые производятся).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Ответственность за передачу и сохранность бюллетеней несут председатели комиссий, осуществляющих передачу, получение и хранение бюллетеней.</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12 в ред. </w:t>
      </w:r>
      <w:hyperlink r:id="rId466"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13. На лицевой стороне всех бюллетеней, полученных участковой комиссией, в правом верхнем углу ставятся подписи двух членов участковой комиссии, которые заверяются печатью участковой комиссии.</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14. В случае отмены или аннулирования регистрации кандидата после изготовления бюллетеней участковые комиссии по указанию избирательной комиссии муниципального образования, зарегистрировавшей кандидата, вычеркивают в бюллетенях сведения о таких кандидатах. При необходимости внесения в изготовленный бюллетень изменений, касающихся сведений о кандидате, эти изменения по решению избирательной комиссии муниципального образования, зарегистрировавшей кандидата, могут быть внесены членами участковой комиссии от руки либо с использованием технических средств.</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14 в ред. </w:t>
      </w:r>
      <w:hyperlink r:id="rId467"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15. В день голосования после окончания времени голосования неиспользованные бюллетени, находящиеся в комиссиях, подсчитываются и погашаются. В участковых комиссиях эта процедура осуществляется в соответствии с </w:t>
      </w:r>
      <w:hyperlink w:anchor="Par1608" w:history="1">
        <w:r>
          <w:rPr>
            <w:rFonts w:ascii="Calibri" w:hAnsi="Calibri" w:cs="Calibri"/>
            <w:color w:val="0000FF"/>
          </w:rPr>
          <w:t>пунктом 3 статьи 58</w:t>
        </w:r>
      </w:hyperlink>
      <w:r>
        <w:rPr>
          <w:rFonts w:ascii="Calibri" w:hAnsi="Calibri" w:cs="Calibri"/>
        </w:rPr>
        <w:t xml:space="preserve"> настоящего Закона. При погашении бюллетеней вправе присутствовать лица, указанные в </w:t>
      </w:r>
      <w:hyperlink w:anchor="Par514" w:history="1">
        <w:r>
          <w:rPr>
            <w:rFonts w:ascii="Calibri" w:hAnsi="Calibri" w:cs="Calibri"/>
            <w:color w:val="0000FF"/>
          </w:rPr>
          <w:t>пункте 3 статьи 19</w:t>
        </w:r>
      </w:hyperlink>
      <w:r>
        <w:rPr>
          <w:rFonts w:ascii="Calibri" w:hAnsi="Calibri" w:cs="Calibri"/>
        </w:rPr>
        <w:t xml:space="preserve"> настоящего Закона. Эти бюллетени хранятся секретарем комиссии вместе с другой документацией комиссии.</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16. При проведении выборов с применением комплекса для электронного голосования используется электронный бюллетень. Форма и текст электронного бюллетеня утверждаются избирательной комиссией муниципального образования не позднее чем за 20 дней до дня голосования и должны соответствовать требованиям, предусмотренным </w:t>
      </w:r>
      <w:hyperlink w:anchor="Par1423" w:history="1">
        <w:r>
          <w:rPr>
            <w:rFonts w:ascii="Calibri" w:hAnsi="Calibri" w:cs="Calibri"/>
            <w:color w:val="0000FF"/>
          </w:rPr>
          <w:t>пунктами 5</w:t>
        </w:r>
      </w:hyperlink>
      <w:r>
        <w:rPr>
          <w:rFonts w:ascii="Calibri" w:hAnsi="Calibri" w:cs="Calibri"/>
        </w:rPr>
        <w:t xml:space="preserve"> - </w:t>
      </w:r>
      <w:hyperlink w:anchor="Par1450" w:history="1">
        <w:r>
          <w:rPr>
            <w:rFonts w:ascii="Calibri" w:hAnsi="Calibri" w:cs="Calibri"/>
            <w:color w:val="0000FF"/>
          </w:rPr>
          <w:t>8</w:t>
        </w:r>
      </w:hyperlink>
      <w:r>
        <w:rPr>
          <w:rFonts w:ascii="Calibri" w:hAnsi="Calibri" w:cs="Calibri"/>
        </w:rPr>
        <w:t xml:space="preserve"> настоящей статьи. В случае проведения повторного голосования текст электронного бюллетеня утверждается избирательной комиссией муниципального образования одновременно с принятием решения о проведении повторного голосования.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16 введен </w:t>
      </w:r>
      <w:hyperlink r:id="rId468" w:history="1">
        <w:r>
          <w:rPr>
            <w:rFonts w:ascii="Calibri" w:hAnsi="Calibri" w:cs="Calibri"/>
            <w:color w:val="0000FF"/>
          </w:rPr>
          <w:t>Законом</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bookmarkStart w:id="116" w:name="Par1472"/>
      <w:bookmarkEnd w:id="116"/>
      <w:r>
        <w:rPr>
          <w:rFonts w:ascii="Calibri" w:hAnsi="Calibri" w:cs="Calibri"/>
        </w:rPr>
        <w:t>Статья 54. Порядок голосования в день выборов</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bookmarkStart w:id="117" w:name="Par1474"/>
      <w:bookmarkEnd w:id="117"/>
      <w:r>
        <w:rPr>
          <w:rFonts w:ascii="Calibri" w:hAnsi="Calibri" w:cs="Calibri"/>
        </w:rPr>
        <w:t>1. Голосование проводится с 8 до 20 часов по местному времени. При совмещении дня голосования с днем голосования на выборах в федеральные органы государственной власти, Палату Представителей Парламента Союзного государства, на референдуме Российской Федерации применяются устанавливающие время начала и окончания голосования нормы федерального закона.</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1 в ред. </w:t>
      </w:r>
      <w:hyperlink r:id="rId469" w:history="1">
        <w:r>
          <w:rPr>
            <w:rFonts w:ascii="Calibri" w:hAnsi="Calibri" w:cs="Calibri"/>
            <w:color w:val="0000FF"/>
          </w:rPr>
          <w:t>Закона</w:t>
        </w:r>
      </w:hyperlink>
      <w:r>
        <w:rPr>
          <w:rFonts w:ascii="Calibri" w:hAnsi="Calibri" w:cs="Calibri"/>
        </w:rPr>
        <w:t xml:space="preserve"> Республики Бурятия от 30.06.2008 N 372-IV)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2. Избирательная комиссия муниципального образования, участковые избирательные комиссии обязаны оповестить избирателей о времени и месте голосования не позднее, чем за 20 дней до дня голосования через средства массовой информации или иным способом.</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3. На избирательных участках, образованных в отдаленных и труднодоступных районах, участковая комиссия может объявить голосование законченным раньше срока, установленного </w:t>
      </w:r>
      <w:hyperlink w:anchor="Par1474" w:history="1">
        <w:r>
          <w:rPr>
            <w:rFonts w:ascii="Calibri" w:hAnsi="Calibri" w:cs="Calibri"/>
            <w:color w:val="0000FF"/>
          </w:rPr>
          <w:t>пунктом 1</w:t>
        </w:r>
      </w:hyperlink>
      <w:r>
        <w:rPr>
          <w:rFonts w:ascii="Calibri" w:hAnsi="Calibri" w:cs="Calibri"/>
        </w:rPr>
        <w:t xml:space="preserve"> настоящей статьи, если проголосовали все избиратели, включенные в списки избирателей.</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4. В день голосования перед началом голосования председатель участковой комиссии предъявляет к осмотру членам участковой комиссии, присутствующим избирателям, лицам, указанным в </w:t>
      </w:r>
      <w:hyperlink w:anchor="Par514" w:history="1">
        <w:r>
          <w:rPr>
            <w:rFonts w:ascii="Calibri" w:hAnsi="Calibri" w:cs="Calibri"/>
            <w:color w:val="0000FF"/>
          </w:rPr>
          <w:t>пункте 3 статьи 19</w:t>
        </w:r>
      </w:hyperlink>
      <w:r>
        <w:rPr>
          <w:rFonts w:ascii="Calibri" w:hAnsi="Calibri" w:cs="Calibri"/>
        </w:rPr>
        <w:t xml:space="preserve"> настоящего Закона, пустые ящики для голосования (соответствующие отсеки технического средства подсчета голосов - при его использовании), которые вслед за этим опечатываются печатью участковой комиссии.</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5. Каждый избиратель голосует лично, голосование за других избирателей не допускается.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6. Бюллетени выдаются избирателям, включенным в список избирателей, по предъявлении паспорта или документа, заменяющего паспорт гражданина.</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470" w:history="1">
        <w:r>
          <w:rPr>
            <w:rFonts w:ascii="Calibri" w:hAnsi="Calibri" w:cs="Calibri"/>
            <w:color w:val="0000FF"/>
          </w:rPr>
          <w:t>Закона</w:t>
        </w:r>
      </w:hyperlink>
      <w:r>
        <w:rPr>
          <w:rFonts w:ascii="Calibri" w:hAnsi="Calibri" w:cs="Calibri"/>
        </w:rPr>
        <w:t xml:space="preserve"> Республики Бурятия от 08.05.2008 N 244-IV)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7. При получении бюллетеня избиратель проставляет в списке избирателей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документа, заменяющего паспорт гражданина, могут быть внесены в список избирателей членом участковой комиссии с правом решающего голоса. Избиратель проверяет правильность произведенной записи и расписывается в соответствующей графе списка избирателей в получении бюллетеня. В случае проведения голосования одновременно по нескольким бюллетеням избиратель расписывается за каждый бюллетень. Член участковой комиссии, выдавший избирателю бюллетень (бюллетени), также расписывается в соответствующей графе списка избирателей.</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471" w:history="1">
        <w:r>
          <w:rPr>
            <w:rFonts w:ascii="Calibri" w:hAnsi="Calibri" w:cs="Calibri"/>
            <w:color w:val="0000FF"/>
          </w:rPr>
          <w:t>Закона</w:t>
        </w:r>
      </w:hyperlink>
      <w:r>
        <w:rPr>
          <w:rFonts w:ascii="Calibri" w:hAnsi="Calibri" w:cs="Calibri"/>
        </w:rPr>
        <w:t xml:space="preserve"> Республики Бурятия от 08.05.2008 N 244-IV)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8. Голосование проводится путем нанесения избирателем в бюллетене любого знака в квадрате (квадратах), относящемся (относящихся) к кандидату (кандидатам), в пользу которого (которых) сделан выбор, либо к тому из вариантов волеизъявления, в отношении которого сделан выбор.</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8 в ред. </w:t>
      </w:r>
      <w:hyperlink r:id="rId472" w:history="1">
        <w:r>
          <w:rPr>
            <w:rFonts w:ascii="Calibri" w:hAnsi="Calibri" w:cs="Calibri"/>
            <w:color w:val="0000FF"/>
          </w:rPr>
          <w:t>Закона</w:t>
        </w:r>
      </w:hyperlink>
      <w:r>
        <w:rPr>
          <w:rFonts w:ascii="Calibri" w:hAnsi="Calibri" w:cs="Calibri"/>
        </w:rPr>
        <w:t xml:space="preserve"> Республики Бурятия от 22.09.2006 N 1877-III)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9. Бюллетень заполняется избирателем в специально оборудованной кабине, ином специально оборудованном месте, где не допускается присутствие других лиц, за исключением случая, указанного в </w:t>
      </w:r>
      <w:hyperlink w:anchor="Par1494" w:history="1">
        <w:r>
          <w:rPr>
            <w:rFonts w:ascii="Calibri" w:hAnsi="Calibri" w:cs="Calibri"/>
            <w:color w:val="0000FF"/>
          </w:rPr>
          <w:t>пункте 11</w:t>
        </w:r>
      </w:hyperlink>
      <w:r>
        <w:rPr>
          <w:rFonts w:ascii="Calibri" w:hAnsi="Calibri" w:cs="Calibri"/>
        </w:rPr>
        <w:t xml:space="preserve"> настоящей статьи.</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10. Если избиратель считает, что при заполнении бюллетеня допустил ошибку, он вправе обратиться к члену комиссии, выдавшему бюллетень, с просьбой выдать ему новый бюллетень взамен испорченного. Член комиссии выдает избирателю новый бюллетень, делая при этом соответствующую отметку в списке избирателей против фамилии данного избирателя. Испорченный бюллетень, на котором член комиссии с правом решающего голоса делает соответствующую запись и заверяет ее своей подписью, заверяется также подписью секретаря участковой комиссии, после чего такой бюллетень незамедлительно погашается.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473"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bookmarkStart w:id="118" w:name="Par1494"/>
      <w:bookmarkEnd w:id="118"/>
      <w:r>
        <w:rPr>
          <w:rFonts w:ascii="Calibri" w:hAnsi="Calibri" w:cs="Calibri"/>
        </w:rPr>
        <w:t>11. Избиратель, не имеющий возможности самостоятельно расписаться в получении бюллетеня или заполнить бюллетень, принять участие в электронном голосовании, вправе воспользоваться для этого помощью другого избирателя, не являющегося членом комиссии, зарегистрированным кандидатом, уполномоченным представителем избирательного объединения, доверенным лицом кандидата, избирательного объединения, наблюдателем. В таком случае избиратель устно извещает комиссию о своем намерении воспользоваться помощью для заполнения бюллетеня, участия в электронном голосовании. При этом в соответствующей (соответствующих) графе (графах) списка избирателей указываются фамилия, имя, отчество, серия и номер паспорта или документа, заменяющего паспорт, лица, оказывающего помощь избирателю.</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11 в ред. </w:t>
      </w:r>
      <w:hyperlink r:id="rId474" w:history="1">
        <w:r>
          <w:rPr>
            <w:rFonts w:ascii="Calibri" w:hAnsi="Calibri" w:cs="Calibri"/>
            <w:color w:val="0000FF"/>
          </w:rPr>
          <w:t>Закона</w:t>
        </w:r>
      </w:hyperlink>
      <w:r>
        <w:rPr>
          <w:rFonts w:ascii="Calibri" w:hAnsi="Calibri" w:cs="Calibri"/>
        </w:rPr>
        <w:t xml:space="preserve"> Республики Бурятия от 13.10.2011 N 2306-IV)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12. Заполненные бюллетени опускаются избирателями в опечатанные (опломбированные) ящики для голосования либо в технические средства подсчета голосов при их использовании.</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13. Член участковой комиссии немедленно отстраняется от участия в ее работе, а наблюдатель и иные лица удаляются из помещения для голосования, если они нарушают закон о выборах. Мотивированное решение об этом принимается участковой или вышестоящей комиссией в письменной форме. В соответствии с федеральным законом правоохранительные органы обеспечивают исполнение указанного решения и принимают меры по привлечению отстраненного члена участковой комиссии, а также удаленного наблюдателя и иных лиц к ответственности, предусмотренной федеральными законами.</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Законов Республики Бурятия от 29.12.2005 </w:t>
      </w:r>
      <w:hyperlink r:id="rId475" w:history="1">
        <w:r>
          <w:rPr>
            <w:rFonts w:ascii="Calibri" w:hAnsi="Calibri" w:cs="Calibri"/>
            <w:color w:val="0000FF"/>
          </w:rPr>
          <w:t>N 1451-III</w:t>
        </w:r>
      </w:hyperlink>
      <w:r>
        <w:rPr>
          <w:rFonts w:ascii="Calibri" w:hAnsi="Calibri" w:cs="Calibri"/>
        </w:rPr>
        <w:t xml:space="preserve">, от 07.07.2006 </w:t>
      </w:r>
      <w:hyperlink r:id="rId476" w:history="1">
        <w:r>
          <w:rPr>
            <w:rFonts w:ascii="Calibri" w:hAnsi="Calibri" w:cs="Calibri"/>
            <w:color w:val="0000FF"/>
          </w:rPr>
          <w:t>N 1746-III</w:t>
        </w:r>
      </w:hyperlink>
      <w:r>
        <w:rPr>
          <w:rFonts w:ascii="Calibri" w:hAnsi="Calibri" w:cs="Calibri"/>
        </w:rPr>
        <w:t>)</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14. Зарегистрированным кандидатам, избирательным объединениям, выдвинувшим кандидата, доверенным лицам и уполномоченным представителям избирательных объединений, доверенным лицам зарегистрированных кандидатов, а также организациям, учредителями, собственниками, владельцами и (или) членами органов управления которых являются указанные лица и организации, иным физическим и юридическим лицам, действующим по просьбе или по поручению указанных лиц и организаций, запрещается предпринимать любые действия, направленные на обеспечение доставки избирателей для участия в голосовании.</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477"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15. При проведении выборов вместо голосования с использованием бюллетеней, изготовленных на бумажном носителе, может проводиться электронное голосование. В соответствии с федеральным законом решение о проведении электронного голосования принимается Центральной избирательной комиссией Российской Федерации или по ее поручению Избирательной комиссией Республики Бурятия. В соответствии с федеральным законом порядок электронного голосования, подсчета голосов избирателей и установления итогов голосования на избирательном участке, форма протокола участковой комиссии об итогах голосования, а также особенности установления вышестоящими комиссиями итогов голосования и определения результатов выборов с учетом итогов электронного голосования устанавливаются Центральной избирательной комиссией Российской Федерации.</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15 введен </w:t>
      </w:r>
      <w:hyperlink r:id="rId478" w:history="1">
        <w:r>
          <w:rPr>
            <w:rFonts w:ascii="Calibri" w:hAnsi="Calibri" w:cs="Calibri"/>
            <w:color w:val="0000FF"/>
          </w:rPr>
          <w:t>Законом</w:t>
        </w:r>
      </w:hyperlink>
      <w:r>
        <w:rPr>
          <w:rFonts w:ascii="Calibri" w:hAnsi="Calibri" w:cs="Calibri"/>
        </w:rPr>
        <w:t xml:space="preserve"> Республики Бурятия от 29.12.2005 N 1451-III; в ред. </w:t>
      </w:r>
      <w:hyperlink r:id="rId479" w:history="1">
        <w:r>
          <w:rPr>
            <w:rFonts w:ascii="Calibri" w:hAnsi="Calibri" w:cs="Calibri"/>
            <w:color w:val="0000FF"/>
          </w:rPr>
          <w:t>Закона</w:t>
        </w:r>
      </w:hyperlink>
      <w:r>
        <w:rPr>
          <w:rFonts w:ascii="Calibri" w:hAnsi="Calibri" w:cs="Calibri"/>
        </w:rPr>
        <w:t xml:space="preserve"> Республики Бурятия от 22.12.2012 N 3118-IV)</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55. Порядок досрочного голосования</w:t>
      </w:r>
    </w:p>
    <w:p w:rsidR="0041577D" w:rsidRDefault="0041577D">
      <w:pPr>
        <w:widowControl w:val="0"/>
        <w:autoSpaceDE w:val="0"/>
        <w:autoSpaceDN w:val="0"/>
        <w:adjustRightInd w:val="0"/>
        <w:ind w:firstLine="540"/>
        <w:jc w:val="both"/>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(в ред. </w:t>
      </w:r>
      <w:hyperlink r:id="rId480" w:history="1">
        <w:r>
          <w:rPr>
            <w:rFonts w:ascii="Calibri" w:hAnsi="Calibri" w:cs="Calibri"/>
            <w:color w:val="0000FF"/>
          </w:rPr>
          <w:t>Закона</w:t>
        </w:r>
      </w:hyperlink>
      <w:r>
        <w:rPr>
          <w:rFonts w:ascii="Calibri" w:hAnsi="Calibri" w:cs="Calibri"/>
        </w:rPr>
        <w:t xml:space="preserve"> Республики Бурятия от 13.10.2010 N 1704-IV)</w:t>
      </w:r>
    </w:p>
    <w:p w:rsidR="0041577D" w:rsidRDefault="0041577D">
      <w:pPr>
        <w:widowControl w:val="0"/>
        <w:autoSpaceDE w:val="0"/>
        <w:autoSpaceDN w:val="0"/>
        <w:adjustRightInd w:val="0"/>
        <w:ind w:firstLine="540"/>
        <w:jc w:val="both"/>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bookmarkStart w:id="119" w:name="Par1513"/>
      <w:bookmarkEnd w:id="119"/>
      <w:r>
        <w:rPr>
          <w:rFonts w:ascii="Calibri" w:hAnsi="Calibri" w:cs="Calibri"/>
        </w:rPr>
        <w:t xml:space="preserve">1. Избирательная комиссия муниципального образования вправе разрешить провести досрочно (но не ранее чем за 15 дней до дня голосования) голосование всех избирателей на одном или нескольких избирательных участках, образованных в труднодоступных или отдаленных местностях. В этом случае досрочное голосование проводится с соблюдением требований, предусмотренных </w:t>
      </w:r>
      <w:hyperlink w:anchor="Par1472" w:history="1">
        <w:r>
          <w:rPr>
            <w:rFonts w:ascii="Calibri" w:hAnsi="Calibri" w:cs="Calibri"/>
            <w:color w:val="0000FF"/>
          </w:rPr>
          <w:t>статьей 54</w:t>
        </w:r>
      </w:hyperlink>
      <w:r>
        <w:rPr>
          <w:rFonts w:ascii="Calibri" w:hAnsi="Calibri" w:cs="Calibri"/>
        </w:rPr>
        <w:t xml:space="preserve"> настоящего Закона. Подсчет голосов избирателей и установление итогов голосования осуществляются сразу после окончания досрочного голосования в соответствии с требованиями, предусмотренными </w:t>
      </w:r>
      <w:hyperlink w:anchor="Par1604" w:history="1">
        <w:r>
          <w:rPr>
            <w:rFonts w:ascii="Calibri" w:hAnsi="Calibri" w:cs="Calibri"/>
            <w:color w:val="0000FF"/>
          </w:rPr>
          <w:t>статьей 58</w:t>
        </w:r>
      </w:hyperlink>
      <w:r>
        <w:rPr>
          <w:rFonts w:ascii="Calibri" w:hAnsi="Calibri" w:cs="Calibri"/>
        </w:rPr>
        <w:t xml:space="preserve"> настоящего Закона.</w:t>
      </w:r>
    </w:p>
    <w:p w:rsidR="0041577D" w:rsidRDefault="0041577D">
      <w:pPr>
        <w:widowControl w:val="0"/>
        <w:autoSpaceDE w:val="0"/>
        <w:autoSpaceDN w:val="0"/>
        <w:adjustRightInd w:val="0"/>
        <w:ind w:firstLine="540"/>
        <w:jc w:val="both"/>
        <w:rPr>
          <w:rFonts w:ascii="Calibri" w:hAnsi="Calibri" w:cs="Calibri"/>
        </w:rPr>
      </w:pPr>
      <w:bookmarkStart w:id="120" w:name="Par1514"/>
      <w:bookmarkEnd w:id="120"/>
      <w:r>
        <w:rPr>
          <w:rFonts w:ascii="Calibri" w:hAnsi="Calibri" w:cs="Calibri"/>
        </w:rPr>
        <w:t xml:space="preserve">2. Если отдельные группы избирателей, включенных в список избирателей на соответствующем избирательном участке, находятся в значительно удаленных от помещения для голосования местах, транспортное сообщение с которыми отсутствует или затруднено (в труднодоступных или отдаленных местностях и в тому подобных местах), и в связи с этим невозможно провести досрочное голосование по избирательному участку в целом в соответствии с </w:t>
      </w:r>
      <w:hyperlink w:anchor="Par1513" w:history="1">
        <w:r>
          <w:rPr>
            <w:rFonts w:ascii="Calibri" w:hAnsi="Calibri" w:cs="Calibri"/>
            <w:color w:val="0000FF"/>
          </w:rPr>
          <w:t>пунктом 1</w:t>
        </w:r>
      </w:hyperlink>
      <w:r>
        <w:rPr>
          <w:rFonts w:ascii="Calibri" w:hAnsi="Calibri" w:cs="Calibri"/>
        </w:rPr>
        <w:t xml:space="preserve"> настоящей статьи, избирательная комиссия муниципального образования вправе разрешить провести голосование этих групп избирателей досрочно (но не ранее чем за 15 дней до дня голосования) в течение нескольких дней в порядке, установленном </w:t>
      </w:r>
      <w:hyperlink w:anchor="Par1516" w:history="1">
        <w:r>
          <w:rPr>
            <w:rFonts w:ascii="Calibri" w:hAnsi="Calibri" w:cs="Calibri"/>
            <w:color w:val="0000FF"/>
          </w:rPr>
          <w:t>пунктами 4</w:t>
        </w:r>
      </w:hyperlink>
      <w:r>
        <w:rPr>
          <w:rFonts w:ascii="Calibri" w:hAnsi="Calibri" w:cs="Calibri"/>
        </w:rPr>
        <w:t xml:space="preserve"> - </w:t>
      </w:r>
      <w:hyperlink w:anchor="Par1525" w:history="1">
        <w:r>
          <w:rPr>
            <w:rFonts w:ascii="Calibri" w:hAnsi="Calibri" w:cs="Calibri"/>
            <w:color w:val="0000FF"/>
          </w:rPr>
          <w:t>13</w:t>
        </w:r>
      </w:hyperlink>
      <w:r>
        <w:rPr>
          <w:rFonts w:ascii="Calibri" w:hAnsi="Calibri" w:cs="Calibri"/>
        </w:rPr>
        <w:t xml:space="preserve"> настоящей статьи.</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3. В целях настоящей статьи соответствующий перечень труднодоступных и отдаленных местностей определяется согласно </w:t>
      </w:r>
      <w:hyperlink r:id="rId481" w:history="1">
        <w:r>
          <w:rPr>
            <w:rFonts w:ascii="Calibri" w:hAnsi="Calibri" w:cs="Calibri"/>
            <w:color w:val="0000FF"/>
          </w:rPr>
          <w:t>Закону</w:t>
        </w:r>
      </w:hyperlink>
      <w:r>
        <w:rPr>
          <w:rFonts w:ascii="Calibri" w:hAnsi="Calibri" w:cs="Calibri"/>
        </w:rPr>
        <w:t xml:space="preserve"> Республики Бурятия "О труднодоступных и отдаленных местностях в Республике Бурятия для проведения выборов и референдумов в Республике Бурятия".</w:t>
      </w:r>
    </w:p>
    <w:p w:rsidR="0041577D" w:rsidRDefault="0041577D">
      <w:pPr>
        <w:widowControl w:val="0"/>
        <w:autoSpaceDE w:val="0"/>
        <w:autoSpaceDN w:val="0"/>
        <w:adjustRightInd w:val="0"/>
        <w:ind w:firstLine="540"/>
        <w:jc w:val="both"/>
        <w:rPr>
          <w:rFonts w:ascii="Calibri" w:hAnsi="Calibri" w:cs="Calibri"/>
        </w:rPr>
      </w:pPr>
      <w:bookmarkStart w:id="121" w:name="Par1516"/>
      <w:bookmarkEnd w:id="121"/>
      <w:r>
        <w:rPr>
          <w:rFonts w:ascii="Calibri" w:hAnsi="Calibri" w:cs="Calibri"/>
        </w:rPr>
        <w:t xml:space="preserve">4. Для проведения досрочного голосования, указанного в </w:t>
      </w:r>
      <w:hyperlink w:anchor="Par1514" w:history="1">
        <w:r>
          <w:rPr>
            <w:rFonts w:ascii="Calibri" w:hAnsi="Calibri" w:cs="Calibri"/>
            <w:color w:val="0000FF"/>
          </w:rPr>
          <w:t>пункте 2</w:t>
        </w:r>
      </w:hyperlink>
      <w:r>
        <w:rPr>
          <w:rFonts w:ascii="Calibri" w:hAnsi="Calibri" w:cs="Calibri"/>
        </w:rPr>
        <w:t xml:space="preserve"> настоящей статьи, используются переносные ящики для голосования, количество которых определяется соответствующей участковой избирательной комиссией. До проведения досрочного голосования пустые переносные ящики для голосования предъявляются в помещении участковой избирательной комиссии большинству членов участковой избирательной комиссии, а также присутствующим лицам, указанным в </w:t>
      </w:r>
      <w:hyperlink w:anchor="Par514" w:history="1">
        <w:r>
          <w:rPr>
            <w:rFonts w:ascii="Calibri" w:hAnsi="Calibri" w:cs="Calibri"/>
            <w:color w:val="0000FF"/>
          </w:rPr>
          <w:t>пункте 3 статьи 19</w:t>
        </w:r>
      </w:hyperlink>
      <w:r>
        <w:rPr>
          <w:rFonts w:ascii="Calibri" w:hAnsi="Calibri" w:cs="Calibri"/>
        </w:rPr>
        <w:t xml:space="preserve"> настоящего Закона, о чем составляется акт. После этого пустые переносные ящики для голосования опечатываются (пломбируются).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5. На лицевой стороне каждого избирательного бюллетеня, выдаваемого голосующему досрочно избирателю, в правом верхнем углу ставятся подписи двух членов участковой избирательной комиссии с правом решающего голоса, которые заверяются печатью участковой избирательной комиссии.</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6. Досрочное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количество избирательных бюллетеней установленной формы, выписку из списка избирателей, содержащую сведения об избирателях, к которым они выезжают для проведения досрочного голосования, либо список избирателей, а также необходимые письменные принадлежности (за исключением карандашей) для заполнения избирателем избирательного бюллетеня.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7. Избиратель, голосующий досрочно, расписывается в получении выдаваемого ему избирательного бюллетеня в выписке из списка избирателей либо в списке избирателей. В указанных выписке либо списке члены участковой избирательной комиссии, проводящие досрочное голосование, делают отметку о том, что избиратель проголосовал досрочно, указывают дату и время голосования. Если избиратель расписывался в выписке из списка избирателей, то указанные отметки, а также серия и номер паспорта или документа, заменяющего паспорт гражданина, после окончания проведения досрочного голосования вносятся в список избирателей. Указанная выписка хранится вместе со списком избирателей.</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8. Избиратель заполняет избирательный бюллетень и опускает его в переносной ящик для голосования в порядке, установленном </w:t>
      </w:r>
      <w:hyperlink w:anchor="Par1472" w:history="1">
        <w:r>
          <w:rPr>
            <w:rFonts w:ascii="Calibri" w:hAnsi="Calibri" w:cs="Calibri"/>
            <w:color w:val="0000FF"/>
          </w:rPr>
          <w:t>статьей 54</w:t>
        </w:r>
      </w:hyperlink>
      <w:r>
        <w:rPr>
          <w:rFonts w:ascii="Calibri" w:hAnsi="Calibri" w:cs="Calibri"/>
        </w:rPr>
        <w:t xml:space="preserve"> настоящего Закона.</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9. О проведении досрочного голосования составляется акт, в котором указываются день и время голосования, число избирателей, получивших избирательные бюллетени для участия в досрочном голосовании, фамилии членов избирательной комиссии, иных лиц, присутствовавших при голосовании. Указанный акт хранится вместе с переносным ящиком для голосования.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10. С момента окончания досрочного голосования прорези для избирательных бюллетеней в переносных ящиках для голосования опечатываются председателем участковой избирательной комиссии. Хранение переносных ящиков для голосования обеспечивается секретарем участковой избирательной комиссии. Переносные ящики для голосования не вскрываются до начала непосредственного подсчета голосов избирателей на избирательном участке. Переносные ящики для голосования с находящимися в них избирательными бюллетенями, которые заполнили проголосовавшие досрочно избиратели, запрещается использовать для проведения голосования в день голосования.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11. При проведении досрочного голосования вправе присутствовать лица, указанные в </w:t>
      </w:r>
      <w:hyperlink w:anchor="Par514" w:history="1">
        <w:r>
          <w:rPr>
            <w:rFonts w:ascii="Calibri" w:hAnsi="Calibri" w:cs="Calibri"/>
            <w:color w:val="0000FF"/>
          </w:rPr>
          <w:t>пункте 3 статьи 19</w:t>
        </w:r>
      </w:hyperlink>
      <w:r>
        <w:rPr>
          <w:rFonts w:ascii="Calibri" w:hAnsi="Calibri" w:cs="Calibri"/>
        </w:rPr>
        <w:t xml:space="preserve"> настоящего Закона. При проведении досрочного голосования с использованием переносных ящиков для голосования участковая избирательная комиссия должна обеспечить не менее чем двум лицам из числа ее членов с правом совещательного голоса, наблюдателей, назначенных разными политическими партиями, равные с выезжающими для проведения досрочного голосования членами участковой избирательной комиссии с правом решающего голоса возможности прибытия к месту проведения досрочного голосования.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12. Досрочное голосование проводится только в установленное решением соответствующей участковой избирательной комиссии время, что должно быть доведено до сведения избирателей и лиц, указанных в </w:t>
      </w:r>
      <w:hyperlink w:anchor="Par514" w:history="1">
        <w:r>
          <w:rPr>
            <w:rFonts w:ascii="Calibri" w:hAnsi="Calibri" w:cs="Calibri"/>
            <w:color w:val="0000FF"/>
          </w:rPr>
          <w:t>пункте 3 статьи 19</w:t>
        </w:r>
      </w:hyperlink>
      <w:r>
        <w:rPr>
          <w:rFonts w:ascii="Calibri" w:hAnsi="Calibri" w:cs="Calibri"/>
        </w:rPr>
        <w:t xml:space="preserve"> настоящего Закона, через средства массовой информации или иным способом.</w:t>
      </w:r>
    </w:p>
    <w:p w:rsidR="0041577D" w:rsidRDefault="0041577D">
      <w:pPr>
        <w:widowControl w:val="0"/>
        <w:autoSpaceDE w:val="0"/>
        <w:autoSpaceDN w:val="0"/>
        <w:adjustRightInd w:val="0"/>
        <w:ind w:firstLine="540"/>
        <w:jc w:val="both"/>
        <w:rPr>
          <w:rFonts w:ascii="Calibri" w:hAnsi="Calibri" w:cs="Calibri"/>
        </w:rPr>
      </w:pPr>
      <w:bookmarkStart w:id="122" w:name="Par1525"/>
      <w:bookmarkEnd w:id="122"/>
      <w:r>
        <w:rPr>
          <w:rFonts w:ascii="Calibri" w:hAnsi="Calibri" w:cs="Calibri"/>
        </w:rPr>
        <w:t>13. При проведении досрочного голосования участковая избирательная комиссия обязана обеспечить тайну голосования, исключить возможность искажения волеизъявления избирателей, обеспечить сохранность избирательных бюллетеней и учет голосов избирателей при установлении итогов голосования.</w:t>
      </w:r>
    </w:p>
    <w:p w:rsidR="0041577D" w:rsidRDefault="0041577D">
      <w:pPr>
        <w:widowControl w:val="0"/>
        <w:autoSpaceDE w:val="0"/>
        <w:autoSpaceDN w:val="0"/>
        <w:adjustRightInd w:val="0"/>
        <w:ind w:firstLine="540"/>
        <w:jc w:val="both"/>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56. Порядок голосования избирателей вне помещения для голосования</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 Участковая комиссия обязана обеспечить возможность участия в голосовании избирателям, которые внесены в список избирателей на данном избирательном участке, но не могут самостоятельно по уважительным причинам (по состоянию здоровья, инвалидности) прибыть в помещение для голосования. Участковая комиссия также обеспечивает возможность участия в голосовании избирателям, которые внесены в список избирателей на данном избирательном участке и находятся в местах содержания под стражей подозреваемых и обвиняемых.</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482"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bookmarkStart w:id="123" w:name="Par1532"/>
      <w:bookmarkEnd w:id="123"/>
      <w:r>
        <w:rPr>
          <w:rFonts w:ascii="Calibri" w:hAnsi="Calibri" w:cs="Calibri"/>
        </w:rPr>
        <w:t xml:space="preserve">2. Голосование вне помещения для голосования проводится, за исключением случаев, предусмотренных </w:t>
      </w:r>
      <w:hyperlink w:anchor="Par1513" w:history="1">
        <w:r>
          <w:rPr>
            <w:rFonts w:ascii="Calibri" w:hAnsi="Calibri" w:cs="Calibri"/>
            <w:color w:val="0000FF"/>
          </w:rPr>
          <w:t>пунктами 1</w:t>
        </w:r>
      </w:hyperlink>
      <w:r>
        <w:rPr>
          <w:rFonts w:ascii="Calibri" w:hAnsi="Calibri" w:cs="Calibri"/>
        </w:rPr>
        <w:t xml:space="preserve"> и </w:t>
      </w:r>
      <w:hyperlink w:anchor="Par1514" w:history="1">
        <w:r>
          <w:rPr>
            <w:rFonts w:ascii="Calibri" w:hAnsi="Calibri" w:cs="Calibri"/>
            <w:color w:val="0000FF"/>
          </w:rPr>
          <w:t>2 статьи 55</w:t>
        </w:r>
      </w:hyperlink>
      <w:r>
        <w:rPr>
          <w:rFonts w:ascii="Calibri" w:hAnsi="Calibri" w:cs="Calibri"/>
        </w:rPr>
        <w:t xml:space="preserve"> настоящего Закона, только в день голосования и только на основании письменного заявления или устного обращения (в том числе переданного при содействии других лиц) избирателя о предоставлении ему возможности проголосовать вне помещения для голосования. Участковая комиссия регистрирует все поданные заявления (устные обращения) в специальном реестре, который по окончании голосования хранится вместе со списком избирателей.</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483" w:history="1">
        <w:r>
          <w:rPr>
            <w:rFonts w:ascii="Calibri" w:hAnsi="Calibri" w:cs="Calibri"/>
            <w:color w:val="0000FF"/>
          </w:rPr>
          <w:t>Закона</w:t>
        </w:r>
      </w:hyperlink>
      <w:r>
        <w:rPr>
          <w:rFonts w:ascii="Calibri" w:hAnsi="Calibri" w:cs="Calibri"/>
        </w:rPr>
        <w:t xml:space="preserve"> Республики Бурятия от 13.10.2010 N 1704-IV)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3. При регистрации устного обращения в реестре, предусмотренном в </w:t>
      </w:r>
      <w:hyperlink w:anchor="Par1532" w:history="1">
        <w:r>
          <w:rPr>
            <w:rFonts w:ascii="Calibri" w:hAnsi="Calibri" w:cs="Calibri"/>
            <w:color w:val="0000FF"/>
          </w:rPr>
          <w:t>пункте 2</w:t>
        </w:r>
      </w:hyperlink>
      <w:r>
        <w:rPr>
          <w:rFonts w:ascii="Calibri" w:hAnsi="Calibri" w:cs="Calibri"/>
        </w:rPr>
        <w:t xml:space="preserve"> настоящей статьи, указываются время поступления данного обращения, фамилия, имя, отчество избирателя, заявившего о своем желании проголосовать вне помещения для голосования, адрес его места жительства, а также подпись члена комиссии, принявшего обращение. Если обращение передано при содействии другого лица, в реестре также указываются фамилия, имя, отчество и адрес места жительства этого лица. По прибытии членов комиссии к избирателю данное обращение подтверждается письменным заявлением.</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484"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bookmarkStart w:id="124" w:name="Par1538"/>
      <w:bookmarkEnd w:id="124"/>
      <w:r>
        <w:rPr>
          <w:rFonts w:ascii="Calibri" w:hAnsi="Calibri" w:cs="Calibri"/>
        </w:rPr>
        <w:t>4. В заявлении (устном обращении) о предоставлении возможности проголосовать вне помещения для голосования должна быть указана причина, по которой избиратель не может прибыть в помещение для голосования. В заявлении должны содержаться фамилия, имя и отчество избирателя, адрес его места жительства.</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4 в ред. </w:t>
      </w:r>
      <w:hyperlink r:id="rId485"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5. Заявления (устные обращения), указанные в </w:t>
      </w:r>
      <w:hyperlink w:anchor="Par1538" w:history="1">
        <w:r>
          <w:rPr>
            <w:rFonts w:ascii="Calibri" w:hAnsi="Calibri" w:cs="Calibri"/>
            <w:color w:val="0000FF"/>
          </w:rPr>
          <w:t>пункте 4</w:t>
        </w:r>
      </w:hyperlink>
      <w:r>
        <w:rPr>
          <w:rFonts w:ascii="Calibri" w:hAnsi="Calibri" w:cs="Calibri"/>
        </w:rPr>
        <w:t xml:space="preserve"> настоящей статьи, могут быть поданы в участковую комиссию в любое время после формирования участковой комиссии, но не позднее чем за шесть часов до окончания времени голосования. Заявление (устное обращение), поступившее позднее указанного срока, не подлежит удовлетворению, о чем избиратель либо лицо, оказавшее содействие в передаче обращения, уведомляется устно непосредственно в момент принятия заявления (устного обращения).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486" w:history="1">
        <w:r>
          <w:rPr>
            <w:rFonts w:ascii="Calibri" w:hAnsi="Calibri" w:cs="Calibri"/>
            <w:color w:val="0000FF"/>
          </w:rPr>
          <w:t>Закона</w:t>
        </w:r>
      </w:hyperlink>
      <w:r>
        <w:rPr>
          <w:rFonts w:ascii="Calibri" w:hAnsi="Calibri" w:cs="Calibri"/>
        </w:rPr>
        <w:t xml:space="preserve"> Республики Бурятия от 23.12.2011 N 2430-IV)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6. Председатель участковой комиссии обязан объявить о том, что члены участковой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членам участковой комиссии с правом совещательного голоса и наблюдателям присутствовать при его проведении.</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487" w:history="1">
        <w:r>
          <w:rPr>
            <w:rFonts w:ascii="Calibri" w:hAnsi="Calibri" w:cs="Calibri"/>
            <w:color w:val="0000FF"/>
          </w:rPr>
          <w:t>Закона</w:t>
        </w:r>
      </w:hyperlink>
      <w:r>
        <w:rPr>
          <w:rFonts w:ascii="Calibri" w:hAnsi="Calibri" w:cs="Calibri"/>
        </w:rPr>
        <w:t xml:space="preserve"> Республики Бурятия от 23.12.2011 N 2430-IV)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7. Участковая комиссия вправе признать неуважительной причину, по которой избиратель не может самостоятельно прибыть в помещение для голосования, и на этом основании отказать избирателю в проведении голосования вне помещения для голосования. О принятом решении об отказе в проведении такого голосования комиссия немедленно извещает избирателя.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488"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8. Участковая комиссия должна располагать необходимым количеством переносных ящиков для голосования вне помещения для голосования. Количество таких ящиков определяется решением избирательной комиссии муниципального образования, а если при проведении выборов главы муниципального образования территория единого избирательного округа совпадает с территорией избирательного участка, - решением участковой комиссии. В случае совмещения дней голосования на выборах и (или) референдумах разных уровней количество переносных ящиков определяется в порядке, установленном </w:t>
      </w:r>
      <w:hyperlink r:id="rId489" w:history="1">
        <w:r>
          <w:rPr>
            <w:rFonts w:ascii="Calibri" w:hAnsi="Calibri" w:cs="Calibri"/>
            <w:color w:val="0000FF"/>
          </w:rPr>
          <w:t>пунктами 8</w:t>
        </w:r>
      </w:hyperlink>
      <w:r>
        <w:rPr>
          <w:rFonts w:ascii="Calibri" w:hAnsi="Calibri" w:cs="Calibri"/>
        </w:rPr>
        <w:t xml:space="preserve"> и </w:t>
      </w:r>
      <w:hyperlink r:id="rId490" w:history="1">
        <w:r>
          <w:rPr>
            <w:rFonts w:ascii="Calibri" w:hAnsi="Calibri" w:cs="Calibri"/>
            <w:color w:val="0000FF"/>
          </w:rPr>
          <w:t>8.1 статьи 66</w:t>
        </w:r>
      </w:hyperlink>
      <w:r>
        <w:rPr>
          <w:rFonts w:ascii="Calibri" w:hAnsi="Calibri" w:cs="Calibri"/>
        </w:rPr>
        <w:t xml:space="preserve"> Федерального закона N 67-ФЗ.</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Законов Республики Бурятия от 29.12.2005 </w:t>
      </w:r>
      <w:hyperlink r:id="rId491" w:history="1">
        <w:r>
          <w:rPr>
            <w:rFonts w:ascii="Calibri" w:hAnsi="Calibri" w:cs="Calibri"/>
            <w:color w:val="0000FF"/>
          </w:rPr>
          <w:t>N 1451-III</w:t>
        </w:r>
      </w:hyperlink>
      <w:r>
        <w:rPr>
          <w:rFonts w:ascii="Calibri" w:hAnsi="Calibri" w:cs="Calibri"/>
        </w:rPr>
        <w:t xml:space="preserve">, от 23.12.2011 </w:t>
      </w:r>
      <w:hyperlink r:id="rId492" w:history="1">
        <w:r>
          <w:rPr>
            <w:rFonts w:ascii="Calibri" w:hAnsi="Calibri" w:cs="Calibri"/>
            <w:color w:val="0000FF"/>
          </w:rPr>
          <w:t>N 2430-IV</w:t>
        </w:r>
      </w:hyperlink>
      <w:r>
        <w:rPr>
          <w:rFonts w:ascii="Calibri" w:hAnsi="Calibri" w:cs="Calibri"/>
        </w:rPr>
        <w:t>)</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9. Члены участковой комиссии, выезжающие по заявлениям (устным обращениям), получают бюллетени и расписываются в их получении. Голосование вне помещения для голосования проводят не менее двух членов участковой комиссии с правом решающего голоса, которые должны иметь при себе предварительно опечатанный (опломбированный) в участковой комиссии переносной ящик для голосования, необходимое количество бюллетеней установленной формы, предусмотренным в </w:t>
      </w:r>
      <w:hyperlink w:anchor="Par1532" w:history="1">
        <w:r>
          <w:rPr>
            <w:rFonts w:ascii="Calibri" w:hAnsi="Calibri" w:cs="Calibri"/>
            <w:color w:val="0000FF"/>
          </w:rPr>
          <w:t>пункте 2</w:t>
        </w:r>
      </w:hyperlink>
      <w:r>
        <w:rPr>
          <w:rFonts w:ascii="Calibri" w:hAnsi="Calibri" w:cs="Calibri"/>
        </w:rPr>
        <w:t xml:space="preserve"> настоящей статьи реестр либо заверенную выписку из него, содержащую необходимые данные об избирателе и о поступившем заявлении (устном обращении) о предоставлении возможности проголосовать вне помещения для голосования, поступившие письменные заявления избирателей о предоставлении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избирателем бюллетеня. Если при проведении голосования вне помещения для голосования присутствует не менее двух лиц из лиц, указанных в </w:t>
      </w:r>
      <w:hyperlink w:anchor="Par1562" w:history="1">
        <w:r>
          <w:rPr>
            <w:rFonts w:ascii="Calibri" w:hAnsi="Calibri" w:cs="Calibri"/>
            <w:color w:val="0000FF"/>
          </w:rPr>
          <w:t>пункте 14</w:t>
        </w:r>
      </w:hyperlink>
      <w:r>
        <w:rPr>
          <w:rFonts w:ascii="Calibri" w:hAnsi="Calibri" w:cs="Calibri"/>
        </w:rPr>
        <w:t xml:space="preserve"> настоящей статьи, голосование вне помещения для голосования может производить один член участковой комиссии с правом решающего голоса. Общее число получаемых бюллетеней не может превышать более чем на 5 процентов число полученных к моменту выезда заявлений (устных обращений) (но не менее двух бюллетеней).</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Законов Республики Бурятия от 29.12.2005 </w:t>
      </w:r>
      <w:hyperlink r:id="rId493" w:history="1">
        <w:r>
          <w:rPr>
            <w:rFonts w:ascii="Calibri" w:hAnsi="Calibri" w:cs="Calibri"/>
            <w:color w:val="0000FF"/>
          </w:rPr>
          <w:t>N 1451-III</w:t>
        </w:r>
      </w:hyperlink>
      <w:r>
        <w:rPr>
          <w:rFonts w:ascii="Calibri" w:hAnsi="Calibri" w:cs="Calibri"/>
        </w:rPr>
        <w:t xml:space="preserve">, от 23.12.2011 </w:t>
      </w:r>
      <w:hyperlink r:id="rId494" w:history="1">
        <w:r>
          <w:rPr>
            <w:rFonts w:ascii="Calibri" w:hAnsi="Calibri" w:cs="Calibri"/>
            <w:color w:val="0000FF"/>
          </w:rPr>
          <w:t>N 2430-IV</w:t>
        </w:r>
      </w:hyperlink>
      <w:r>
        <w:rPr>
          <w:rFonts w:ascii="Calibri" w:hAnsi="Calibri" w:cs="Calibri"/>
        </w:rPr>
        <w:t>)</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10. Голосование вне помещения для голосования проводится с соблюдением требований, предусмотренных в </w:t>
      </w:r>
      <w:hyperlink w:anchor="Par1472" w:history="1">
        <w:r>
          <w:rPr>
            <w:rFonts w:ascii="Calibri" w:hAnsi="Calibri" w:cs="Calibri"/>
            <w:color w:val="0000FF"/>
          </w:rPr>
          <w:t>статье 54</w:t>
        </w:r>
      </w:hyperlink>
      <w:r>
        <w:rPr>
          <w:rFonts w:ascii="Calibri" w:hAnsi="Calibri" w:cs="Calibri"/>
        </w:rPr>
        <w:t xml:space="preserve"> настоящего Закона.</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11. На заявлении о предоставлении возможности проголосовать вне помещения для голосования избиратель проставляет серию и номер своего паспорта или документа, заменяющего паспорт гражданина, и своей подписью удостоверяет получение бюллетеня. С согласия избирателя либо по его просьбе серия и номер предъявляемого им паспорта или документа, заменяющего паспорт гражданина, могут быть внесены в указанное заявление членом участковой комиссии с правом решающего голоса. Члены участковой комиссии с правом решающего голоса своими подписями на заявлении удостоверяют факт выдачи бюллетеня. В заявлении также делаются отметки о получении нового бюллетеня взамен испорченного, а в случае получения избирателем двух и более бюллетеней (с учетом совмещения выборов) - об общем количестве полученных бюллетеней.</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11.1. В случае, если избиратель вследствие инвалидности или по состоянию здоровья не имеет возможности самостоятельно расписаться в получении бюллетеня или заполнить бюллетень, он вправе воспользоваться для этого помощью другого избирателя, в порядке, установленном </w:t>
      </w:r>
      <w:hyperlink w:anchor="Par1494" w:history="1">
        <w:r>
          <w:rPr>
            <w:rFonts w:ascii="Calibri" w:hAnsi="Calibri" w:cs="Calibri"/>
            <w:color w:val="0000FF"/>
          </w:rPr>
          <w:t>пунктом 11 статьи 54</w:t>
        </w:r>
      </w:hyperlink>
      <w:r>
        <w:rPr>
          <w:rFonts w:ascii="Calibri" w:hAnsi="Calibri" w:cs="Calibri"/>
        </w:rPr>
        <w:t xml:space="preserve"> настоящего Закона.</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11.1 введен </w:t>
      </w:r>
      <w:hyperlink r:id="rId495" w:history="1">
        <w:r>
          <w:rPr>
            <w:rFonts w:ascii="Calibri" w:hAnsi="Calibri" w:cs="Calibri"/>
            <w:color w:val="0000FF"/>
          </w:rPr>
          <w:t>Законом</w:t>
        </w:r>
      </w:hyperlink>
      <w:r>
        <w:rPr>
          <w:rFonts w:ascii="Calibri" w:hAnsi="Calibri" w:cs="Calibri"/>
        </w:rPr>
        <w:t xml:space="preserve"> Республики Бурятия от 13.10.2011 N 2306-IV)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12. Члены участковой комиссии, выехавшие по заявлениям (устным обращениям) избирателей, вправе выдать бюллетени только тем избирателям, заявления (устные обращения) которых зарегистрированы в соответствии с </w:t>
      </w:r>
      <w:hyperlink w:anchor="Par1532" w:history="1">
        <w:r>
          <w:rPr>
            <w:rFonts w:ascii="Calibri" w:hAnsi="Calibri" w:cs="Calibri"/>
            <w:color w:val="0000FF"/>
          </w:rPr>
          <w:t>пунктом 2</w:t>
        </w:r>
      </w:hyperlink>
      <w:r>
        <w:rPr>
          <w:rFonts w:ascii="Calibri" w:hAnsi="Calibri" w:cs="Calibri"/>
        </w:rPr>
        <w:t xml:space="preserve"> настоящей статьи.</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13. Серия и номер паспорта или документа, заменяющего паспорт избирателя, проголосовавшего вне помещения для голосования, вносятся в список избирателей членами участковой комиссии с правом решающего голоса, выезжавшими по заявлениям (устным обращениям) избирателей. Одновременно в соответствующей графе списка избирателей делается особая отметка: "Голосовал вне помещения для голосования", а также ставятся подписи указанных членов комиссии.</w:t>
      </w:r>
    </w:p>
    <w:p w:rsidR="0041577D" w:rsidRDefault="0041577D">
      <w:pPr>
        <w:widowControl w:val="0"/>
        <w:autoSpaceDE w:val="0"/>
        <w:autoSpaceDN w:val="0"/>
        <w:adjustRightInd w:val="0"/>
        <w:ind w:firstLine="540"/>
        <w:jc w:val="both"/>
        <w:rPr>
          <w:rFonts w:ascii="Calibri" w:hAnsi="Calibri" w:cs="Calibri"/>
        </w:rPr>
      </w:pPr>
      <w:bookmarkStart w:id="125" w:name="Par1562"/>
      <w:bookmarkEnd w:id="125"/>
      <w:r>
        <w:rPr>
          <w:rFonts w:ascii="Calibri" w:hAnsi="Calibri" w:cs="Calibri"/>
        </w:rPr>
        <w:t>14. При проведении голосования вне помещения для голосования вправе присутствовать члены комиссии с правом совещательного голоса, наблюдатели. При этом участковая комиссия должна обеспечить равные с выезжающими для проведения голосования членами участковой комиссии с правом решающего голоса возможности прибытия к месту проведения голосования не менее чем двум членам комиссии с правом совещательного голоса, наблюдателям, назначенным разными кандидатами, избирательными объединениями, общественными объединениями. При этом лицами, назначенными разными зарегистрированными кандидатами, избирательными объединениями, не признаются члены избирательной комиссии с правом совещательного голоса, наблюдатели, назначенные кандидатом, выдвинутым избирательным объединением, и члены избирательной комиссии с правом совещательного голоса, наблюдатели, назначенные этим избирательным объединением.</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496"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15. Организация голосования вне помещения для голосования должна исключать возможность нарушения избирательных прав избирателя, а также возможность искажения волеизъявления избирателя.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16. Если избиратель, от которого поступило заявление (устное обращение) о предоставлении ему возможности проголосовать вне помещения для голосования, прибыл в помещение для голосования после направления к нему членов участковой комиссии для проведения голосования вне помещения для голосования, соответствующий член участковой комиссии не вправе выдать данному избирателю в помещении для голосования бюллетень до возвращения членов комиссии, выезжавших по заявлению (устному обращению) данного избирателя, и установления факта, что указанный избиратель не проголосовал вне помещения для голосования.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17. По окончании голосования с использованием каждого переносного ящика для голосования участковая комиссия составляет акт, в котором указываются количество бюллетеней, выданных членам участковой комиссии с правом решающего голоса, проводившим голосование вне помещения для голосования, количество письменных заявлений избирателей о предоставлении им возможности проголосовать вне помещения для голосования, количество выданных избирателям и возвращенных (неиспользованных, испорченных избирателями) бюллетеней, а также сведения о членах участковой комиссии с правом решающего голоса, проводивших голосование вне помещения для голосования, членах участковой комиссии с правом совещательного голоса и наблюдателях, присутствовавших при проведении голосования вне помещения для голосования.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17 в ред. </w:t>
      </w:r>
      <w:hyperlink r:id="rId497"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bookmarkStart w:id="126" w:name="Par1571"/>
      <w:bookmarkEnd w:id="126"/>
      <w:r>
        <w:rPr>
          <w:rFonts w:ascii="Calibri" w:hAnsi="Calibri" w:cs="Calibri"/>
        </w:rPr>
        <w:t>Статья 57. Протокол участковой комиссии об итогах голосования</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 Участковая комиссия оформляет свое решение об итогах голосования протоколом об итогах голосования на соответствующем избирательном участке.</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498"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bookmarkStart w:id="127" w:name="Par1576"/>
      <w:bookmarkEnd w:id="127"/>
      <w:r>
        <w:rPr>
          <w:rFonts w:ascii="Calibri" w:hAnsi="Calibri" w:cs="Calibri"/>
        </w:rPr>
        <w:t>2. Протокол об итогах голосования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подписан всеми присутствующими членами участковой комиссии с правом решающего голоса и заверен печатью участковой комиссии. Протокол об итогах голосования должен содержать:</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а) номер экземпляра;</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б) слова "Выборы главы муниципального образования", дату голосования;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в) слово "Протокол";</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г) адрес помещения для голосования с указанием номера избирательного участка;</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д) строки протокола в следующей последовательности:</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строка 1: число избирателей, внесенных в список на момент окончания голосования;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строка 2: число бюллетеней, полученных участковой комиссией;</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строка 3: число бюллетеней, выданных избирателям, проголосовавшим досрочно;</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абзац исключен. - </w:t>
      </w:r>
      <w:hyperlink r:id="rId499" w:history="1">
        <w:r>
          <w:rPr>
            <w:rFonts w:ascii="Calibri" w:hAnsi="Calibri" w:cs="Calibri"/>
            <w:color w:val="0000FF"/>
          </w:rPr>
          <w:t>Закон</w:t>
        </w:r>
      </w:hyperlink>
      <w:r>
        <w:rPr>
          <w:rFonts w:ascii="Calibri" w:hAnsi="Calibri" w:cs="Calibri"/>
        </w:rPr>
        <w:t xml:space="preserve"> Республики Бурятия от 13.10.2010 N 1704-IV;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строка 5: число бюллетеней, выданных избирателям в помещении для голосования в день голосования;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строка 6: число бюллетеней, выданных избирателям, проголосовавшим вне помещения для голосования в день голосования;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строка 7: число погашенных бюллетеней;</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строка 8: число бюллетеней, содержащихся в переносных ящиках для голосования;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строка 9: число бюллетеней, содержащихся в стационарных ящиках для голосования;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строка 10: число недействительных бюллетеней;</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строка 11: число действительных бюллетеней;</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строки 11д и 11е, предназначенные для внесения в них сведений, получаемых в случае, предусмотренном </w:t>
      </w:r>
      <w:hyperlink w:anchor="Par1658" w:history="1">
        <w:r>
          <w:rPr>
            <w:rFonts w:ascii="Calibri" w:hAnsi="Calibri" w:cs="Calibri"/>
            <w:color w:val="0000FF"/>
          </w:rPr>
          <w:t>пунктом 21 статьи 58</w:t>
        </w:r>
      </w:hyperlink>
      <w:r>
        <w:rPr>
          <w:rFonts w:ascii="Calibri" w:hAnsi="Calibri" w:cs="Calibri"/>
        </w:rPr>
        <w:t xml:space="preserve"> настоящего Закона;</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строка 12 и последующие строки: фамилии, имена и отчества кандидатов, внесенных в избирательный бюллетень (при совпадении фамилии, имени, отчества указывать год рождения кандидатов); число голосов избирателей, поданных за каждого кандидата;</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е) сведения о количестве поступивших в участковую комиссию в день голосования и до окончания подсчета голосов избирателей жалоб (заявлений), прилагаемых к протоколу;</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ж) фамилии и инициалы председателя, заместителя председателя, секретаря и других членов участковой комиссии с правом решающего голоса и их подписи;</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з) дату и время подписания протокола;</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и) печать участковой комиссии.</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2 в ред. </w:t>
      </w:r>
      <w:hyperlink r:id="rId500" w:history="1">
        <w:r>
          <w:rPr>
            <w:rFonts w:ascii="Calibri" w:hAnsi="Calibri" w:cs="Calibri"/>
            <w:color w:val="0000FF"/>
          </w:rPr>
          <w:t>Закона</w:t>
        </w:r>
      </w:hyperlink>
      <w:r>
        <w:rPr>
          <w:rFonts w:ascii="Calibri" w:hAnsi="Calibri" w:cs="Calibri"/>
        </w:rPr>
        <w:t xml:space="preserve"> Республики Бурятия от 08.05.2008 N 244-IV)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3. Числа, указанные в </w:t>
      </w:r>
      <w:hyperlink w:anchor="Par1576" w:history="1">
        <w:r>
          <w:rPr>
            <w:rFonts w:ascii="Calibri" w:hAnsi="Calibri" w:cs="Calibri"/>
            <w:color w:val="0000FF"/>
          </w:rPr>
          <w:t>пункте 2</w:t>
        </w:r>
      </w:hyperlink>
      <w:r>
        <w:rPr>
          <w:rFonts w:ascii="Calibri" w:hAnsi="Calibri" w:cs="Calibri"/>
        </w:rPr>
        <w:t xml:space="preserve"> настоящей статьи, заносятся в протокол об итогах голосования цифрами и прописью.</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bookmarkStart w:id="128" w:name="Par1604"/>
      <w:bookmarkEnd w:id="128"/>
      <w:r>
        <w:rPr>
          <w:rFonts w:ascii="Calibri" w:hAnsi="Calibri" w:cs="Calibri"/>
        </w:rPr>
        <w:t>Статья 58. Подсчет голосов избирателей и составление протокола об итогах голосования</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 Подсчет голосов избирателей осуществляется открыто и гласно с оглашением и соответствующим оформлением в увеличенной форме протокола об итогах голосования последовательно всех результатов выполняемых действий по подсчету бюллетеней и голосов избирателей членами участковой комиссии с правом решающего голоса.</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2. Подсчет голосов избирателей начинается сразу после окончания времени голосования и проводится без перерыва до установления итогов голосования, о которых должны быть извещены все члены участковой комиссии, а также наблюдатели.</w:t>
      </w:r>
    </w:p>
    <w:p w:rsidR="0041577D" w:rsidRDefault="0041577D">
      <w:pPr>
        <w:widowControl w:val="0"/>
        <w:autoSpaceDE w:val="0"/>
        <w:autoSpaceDN w:val="0"/>
        <w:adjustRightInd w:val="0"/>
        <w:ind w:firstLine="540"/>
        <w:jc w:val="both"/>
        <w:rPr>
          <w:rFonts w:ascii="Calibri" w:hAnsi="Calibri" w:cs="Calibri"/>
        </w:rPr>
      </w:pPr>
      <w:bookmarkStart w:id="129" w:name="Par1608"/>
      <w:bookmarkEnd w:id="129"/>
      <w:r>
        <w:rPr>
          <w:rFonts w:ascii="Calibri" w:hAnsi="Calibri" w:cs="Calibri"/>
        </w:rPr>
        <w:t xml:space="preserve">3. После окончания времени голосования члены участковой комиссии с правом решающего голоса в присутствии наблюдателей, иных лиц, указанных в </w:t>
      </w:r>
      <w:hyperlink w:anchor="Par514" w:history="1">
        <w:r>
          <w:rPr>
            <w:rFonts w:ascii="Calibri" w:hAnsi="Calibri" w:cs="Calibri"/>
            <w:color w:val="0000FF"/>
          </w:rPr>
          <w:t>пункте 3 статьи 19</w:t>
        </w:r>
      </w:hyperlink>
      <w:r>
        <w:rPr>
          <w:rFonts w:ascii="Calibri" w:hAnsi="Calibri" w:cs="Calibri"/>
        </w:rPr>
        <w:t xml:space="preserve"> настоящего Закона, подсчитывают и погашают, отрезая левый нижний угол, неиспользованные бюллетени, затем оглашают и заносят число погашенных неиспользованных бюллетеней, а также бюллетеней, испорченных избирателями при проведении голосования, в строку 7 протокола об итогах голосования и его увеличенной формы, находящейся в помещении для голосования. При использовании технических средств подсчета голосов полученные данные после их оглашения вносятся в строку 7 увеличенной формы протокола об итогах голосования.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Законов Республики Бурятия от 29.12.2005 </w:t>
      </w:r>
      <w:hyperlink r:id="rId501" w:history="1">
        <w:r>
          <w:rPr>
            <w:rFonts w:ascii="Calibri" w:hAnsi="Calibri" w:cs="Calibri"/>
            <w:color w:val="0000FF"/>
          </w:rPr>
          <w:t>N 1451-III</w:t>
        </w:r>
      </w:hyperlink>
      <w:r>
        <w:rPr>
          <w:rFonts w:ascii="Calibri" w:hAnsi="Calibri" w:cs="Calibri"/>
        </w:rPr>
        <w:t xml:space="preserve">, от 05.07.2007 </w:t>
      </w:r>
      <w:hyperlink r:id="rId502" w:history="1">
        <w:r>
          <w:rPr>
            <w:rFonts w:ascii="Calibri" w:hAnsi="Calibri" w:cs="Calibri"/>
            <w:color w:val="0000FF"/>
          </w:rPr>
          <w:t>N 2374-III</w:t>
        </w:r>
      </w:hyperlink>
      <w:r>
        <w:rPr>
          <w:rFonts w:ascii="Calibri" w:hAnsi="Calibri" w:cs="Calibri"/>
        </w:rPr>
        <w:t xml:space="preserve">, от 08.05.2008 </w:t>
      </w:r>
      <w:hyperlink r:id="rId503" w:history="1">
        <w:r>
          <w:rPr>
            <w:rFonts w:ascii="Calibri" w:hAnsi="Calibri" w:cs="Calibri"/>
            <w:color w:val="0000FF"/>
          </w:rPr>
          <w:t>N 244-IV</w:t>
        </w:r>
      </w:hyperlink>
      <w:r>
        <w:rPr>
          <w:rFonts w:ascii="Calibri" w:hAnsi="Calibri" w:cs="Calibri"/>
        </w:rPr>
        <w:t>)</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4. Председатель, заместитель председателя или секретарь участковой комиссии уточняет, оглашает и вносит в строку 2 протокола об итогах голосования и его увеличенной формы число бюллетеней, полученных участковой комиссией. При использовании технических средств подсчета голосов полученные данные после их оглашения вносятся в строку 2 увеличенной формы протокола об итогах голосования.</w:t>
      </w:r>
    </w:p>
    <w:p w:rsidR="0041577D" w:rsidRDefault="0041577D">
      <w:pPr>
        <w:widowControl w:val="0"/>
        <w:autoSpaceDE w:val="0"/>
        <w:autoSpaceDN w:val="0"/>
        <w:adjustRightInd w:val="0"/>
        <w:ind w:firstLine="540"/>
        <w:jc w:val="both"/>
        <w:rPr>
          <w:rFonts w:ascii="Calibri" w:hAnsi="Calibri" w:cs="Calibri"/>
        </w:rPr>
      </w:pPr>
      <w:bookmarkStart w:id="130" w:name="Par1612"/>
      <w:bookmarkEnd w:id="130"/>
      <w:r>
        <w:rPr>
          <w:rFonts w:ascii="Calibri" w:hAnsi="Calibri" w:cs="Calibri"/>
        </w:rPr>
        <w:t>5. Перед непосредственным подсчетом голосов избирателей члены участковой комиссии с правом решающего голоса вносят в каждую страницу списка избирателей следующие суммарные данные по этой странице:</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а) число избирателей, внесенных в список избирателей на момент окончания голосования (без учета числа выбывших избирателей);</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б) число бюллетеней, выданных избирателям в помещении для голосования в день голосования (устанавливается по числу подписей избирателей в списке избирателей);</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в) число бюллетеней, выданных избирателям, проголосовавшим вне помещения для голосования в день голосования (устанавливается по числу соответствующих отметок в списке избирателей);</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г) число бюллетеней, выданных досрочно проголосовавшим избирателям (устанавливается по числу соответствующих отметок в списке избирателей и проверяется по списку досрочно проголосовавших избирателей);</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д) - е) утратили силу. - </w:t>
      </w:r>
      <w:hyperlink r:id="rId504" w:history="1">
        <w:r>
          <w:rPr>
            <w:rFonts w:ascii="Calibri" w:hAnsi="Calibri" w:cs="Calibri"/>
            <w:color w:val="0000FF"/>
          </w:rPr>
          <w:t>Закон</w:t>
        </w:r>
      </w:hyperlink>
      <w:r>
        <w:rPr>
          <w:rFonts w:ascii="Calibri" w:hAnsi="Calibri" w:cs="Calibri"/>
        </w:rPr>
        <w:t xml:space="preserve"> Республики Бурятия от 08.05.2008 N 244-IV.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6. После внесения указанных в </w:t>
      </w:r>
      <w:hyperlink w:anchor="Par1612" w:history="1">
        <w:r>
          <w:rPr>
            <w:rFonts w:ascii="Calibri" w:hAnsi="Calibri" w:cs="Calibri"/>
            <w:color w:val="0000FF"/>
          </w:rPr>
          <w:t>пункте 5</w:t>
        </w:r>
      </w:hyperlink>
      <w:r>
        <w:rPr>
          <w:rFonts w:ascii="Calibri" w:hAnsi="Calibri" w:cs="Calibri"/>
        </w:rPr>
        <w:t xml:space="preserve"> настоящей статьи данных каждая страница списка избирателей подписывается внесшим эти данные членом комиссии, который затем их суммирует, оглашает и сообщает председателю, заместителю председателя или секретарю участковой комиссии и лицам, присутствующим при подсчете голосов. Итоговые данные, определяемые как сумма данных, установленных в соответствии с </w:t>
      </w:r>
      <w:hyperlink w:anchor="Par1612" w:history="1">
        <w:r>
          <w:rPr>
            <w:rFonts w:ascii="Calibri" w:hAnsi="Calibri" w:cs="Calibri"/>
            <w:color w:val="0000FF"/>
          </w:rPr>
          <w:t>пунктом 5</w:t>
        </w:r>
      </w:hyperlink>
      <w:r>
        <w:rPr>
          <w:rFonts w:ascii="Calibri" w:hAnsi="Calibri" w:cs="Calibri"/>
        </w:rPr>
        <w:t xml:space="preserve"> настоящей статьи, председатель, заместитель председателя или секретарь участковой комиссии оглашает, вносит в последнюю страницу списка избирателей, подтверждает своей подписью и заверяет печатью участковой комиссии. Оглашенные данные вносятся в соответствующие строки протокола об итогах голосования и его увеличенной формы, а в случае использования технических средств подсчета голосов - только в соответствующие строки увеличенной формы протокола:</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а) в строку 1 - число избирателей, внесенных в список избирателей на момент окончания голосования;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б) в строку 3 - число бюллетеней, выданных избирателям, проголосовавшим досрочно;</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505" w:history="1">
        <w:r>
          <w:rPr>
            <w:rFonts w:ascii="Calibri" w:hAnsi="Calibri" w:cs="Calibri"/>
            <w:color w:val="0000FF"/>
          </w:rPr>
          <w:t>Закона</w:t>
        </w:r>
      </w:hyperlink>
      <w:r>
        <w:rPr>
          <w:rFonts w:ascii="Calibri" w:hAnsi="Calibri" w:cs="Calibri"/>
        </w:rPr>
        <w:t xml:space="preserve"> Республики Бурятия от 13.10.2010 N 1704-IV)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в) в строку 5 - число бюллетеней, выданных избирателям, проголосовавшим в помещении для голосования в день голосования;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г) в строку 6 - число бюллетеней, выданных избирателям, проголосовавшим вне помещения для голосования, в день голосования.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6 в ред. </w:t>
      </w:r>
      <w:hyperlink r:id="rId506" w:history="1">
        <w:r>
          <w:rPr>
            <w:rFonts w:ascii="Calibri" w:hAnsi="Calibri" w:cs="Calibri"/>
            <w:color w:val="0000FF"/>
          </w:rPr>
          <w:t>Закона</w:t>
        </w:r>
      </w:hyperlink>
      <w:r>
        <w:rPr>
          <w:rFonts w:ascii="Calibri" w:hAnsi="Calibri" w:cs="Calibri"/>
        </w:rPr>
        <w:t xml:space="preserve"> Республики Бурятия от 08.05.2008 N 244-IV)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7. После этого со списком избирателей вправе ознакомиться наблюдатели и иные лица, указанные в </w:t>
      </w:r>
      <w:hyperlink w:anchor="Par514" w:history="1">
        <w:r>
          <w:rPr>
            <w:rFonts w:ascii="Calibri" w:hAnsi="Calibri" w:cs="Calibri"/>
            <w:color w:val="0000FF"/>
          </w:rPr>
          <w:t>пункте 3 статьи 19</w:t>
        </w:r>
      </w:hyperlink>
      <w:r>
        <w:rPr>
          <w:rFonts w:ascii="Calibri" w:hAnsi="Calibri" w:cs="Calibri"/>
        </w:rPr>
        <w:t xml:space="preserve"> настоящего Закона, члены участковой комиссии с правом совещательного голоса вправе убедиться в правильности произведенного подсчета.</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8. Дальнейшая работа со списком избирателей не может проводиться до проверки контрольных соотношений данных, внесенных в протокол об итогах голосования в соответствии с </w:t>
      </w:r>
      <w:hyperlink w:anchor="Par1661" w:history="1">
        <w:r>
          <w:rPr>
            <w:rFonts w:ascii="Calibri" w:hAnsi="Calibri" w:cs="Calibri"/>
            <w:color w:val="0000FF"/>
          </w:rPr>
          <w:t>пунктом 22</w:t>
        </w:r>
      </w:hyperlink>
      <w:r>
        <w:rPr>
          <w:rFonts w:ascii="Calibri" w:hAnsi="Calibri" w:cs="Calibri"/>
        </w:rPr>
        <w:t xml:space="preserve"> настоящей статьи. Список избирателей на это время убирается в сейф либо иное специально приспособленное для хранения документов место. Хранение списка избирателей, исключающее доступ к нему лиц, находящихся в помещении для голосования, обеспечивается председателем или секретарем участковой комиссии.</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9. Непосредственный подсчет голосов избирателей осуществляется по находящимся в ящиках для голосования избирательным бюллетеням членами участковой избирательной комиссии с правом решающего голоса.</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10. При непосредственном подсчете голосов избирателей вправе присутствовать члены участковой избирательной комиссии с правом совещательного голоса, наблюдатели, иные лица, указанные в </w:t>
      </w:r>
      <w:hyperlink w:anchor="Par514" w:history="1">
        <w:r>
          <w:rPr>
            <w:rFonts w:ascii="Calibri" w:hAnsi="Calibri" w:cs="Calibri"/>
            <w:color w:val="0000FF"/>
          </w:rPr>
          <w:t>пункте 3 статьи 19</w:t>
        </w:r>
      </w:hyperlink>
      <w:r>
        <w:rPr>
          <w:rFonts w:ascii="Calibri" w:hAnsi="Calibri" w:cs="Calibri"/>
        </w:rPr>
        <w:t xml:space="preserve"> настоящего Закона.</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11. Непосредственный подсчет голосов избирателей производится в специально отведенных местах, оборудованных таким образом, чтобы к ним был обеспечен доступ членов комиссии как с правом решающего, так и с правом совещательного голоса. Членам комиссии с правом решающего голоса, кроме председателя (заместителя председателя) и секретаря комиссии, запрещается при подсчете голосов пользоваться письменными принадлежностями, за исключением случаев, предусмотренных </w:t>
      </w:r>
      <w:hyperlink w:anchor="Par1636" w:history="1">
        <w:r>
          <w:rPr>
            <w:rFonts w:ascii="Calibri" w:hAnsi="Calibri" w:cs="Calibri"/>
            <w:color w:val="0000FF"/>
          </w:rPr>
          <w:t>пунктами 13</w:t>
        </w:r>
      </w:hyperlink>
      <w:r>
        <w:rPr>
          <w:rFonts w:ascii="Calibri" w:hAnsi="Calibri" w:cs="Calibri"/>
        </w:rPr>
        <w:t xml:space="preserve"> и </w:t>
      </w:r>
      <w:hyperlink w:anchor="Par1645" w:history="1">
        <w:r>
          <w:rPr>
            <w:rFonts w:ascii="Calibri" w:hAnsi="Calibri" w:cs="Calibri"/>
            <w:color w:val="0000FF"/>
          </w:rPr>
          <w:t>16</w:t>
        </w:r>
      </w:hyperlink>
      <w:r>
        <w:rPr>
          <w:rFonts w:ascii="Calibri" w:hAnsi="Calibri" w:cs="Calibri"/>
        </w:rPr>
        <w:t xml:space="preserve"> настоящей статьи. Лицам, присутствующим при непосредственном подсчете голосов, должен быть обеспечен полный обзор действий членов участковой комиссии.</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507" w:history="1">
        <w:r>
          <w:rPr>
            <w:rFonts w:ascii="Calibri" w:hAnsi="Calibri" w:cs="Calibri"/>
            <w:color w:val="0000FF"/>
          </w:rPr>
          <w:t>Закона</w:t>
        </w:r>
      </w:hyperlink>
      <w:r>
        <w:rPr>
          <w:rFonts w:ascii="Calibri" w:hAnsi="Calibri" w:cs="Calibri"/>
        </w:rPr>
        <w:t xml:space="preserve"> Республики Бурятия от 05.07.2007 N 2374-III)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12. При сортировке бюллетеней участковая комиссия отделяет бюллетени неустановленной формы. Бюллетени неустановленной формы при подсчете голосов не учитываются.</w:t>
      </w:r>
    </w:p>
    <w:p w:rsidR="0041577D" w:rsidRDefault="0041577D">
      <w:pPr>
        <w:widowControl w:val="0"/>
        <w:autoSpaceDE w:val="0"/>
        <w:autoSpaceDN w:val="0"/>
        <w:adjustRightInd w:val="0"/>
        <w:ind w:firstLine="540"/>
        <w:jc w:val="both"/>
        <w:rPr>
          <w:rFonts w:ascii="Calibri" w:hAnsi="Calibri" w:cs="Calibri"/>
        </w:rPr>
      </w:pPr>
      <w:bookmarkStart w:id="131" w:name="Par1636"/>
      <w:bookmarkEnd w:id="131"/>
      <w:r>
        <w:rPr>
          <w:rFonts w:ascii="Calibri" w:hAnsi="Calibri" w:cs="Calibri"/>
        </w:rPr>
        <w:t>13. В первую очередь производится подсчет избирательных бюллетеней, находившихся в переносных ящиках для голосования. Вскрытию переносных ящиков предшествует проверка неповрежденности печатей (пломб) на них. Подсчет ведется таким образом, чтобы не нарушалась тайна голосования. Число извлеченных бюллетеней установленной формы оглашается и заносится в строку 8 протокола об итогах голосования и его увеличенной формы. Если число бюллетеней установленной формы, обнаруженных в переносном ящике для голосования, больше количества заявлений избирателей, содержащих отметку о числе полученных бюллетеней, все бюллетени, находившиеся в данном переносном ящике для голосования, решением участковой комиссии признаются недействительными, о чем составляется акт, который прилагается к протоколу об итогах голосования и в котором указываются фамилии и инициалы членов участковой комиссии, обеспечивавших проведение голосования вне помещения для голосования с использованием данного переносного ящика для голосования. Число признанных в этом случае недействительными бюллетеней оглашается, вносится в указанный акт и впоследствии суммируется с числом недействительных бюллетеней, выявленных при сортировке бюллетеней. На лицевой стороне каждого их этих бюллетеней, на квадратах, расположенных справа от данных баллотирующихся кандидатов, вносится запись о причине признания бюллетеня недействительным, которая подтверждается подписями двух членов участковой комиссии с правом решающего голоса и заверяется печатью участковой комиссии, а сами бюллетени при непосредственном подсчете голосов упаковываются отдельно, опечатываются и при дальнейшем подсчете не учитываются.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Законов Республики Бурятия от 22.09.2006 </w:t>
      </w:r>
      <w:hyperlink r:id="rId508" w:history="1">
        <w:r>
          <w:rPr>
            <w:rFonts w:ascii="Calibri" w:hAnsi="Calibri" w:cs="Calibri"/>
            <w:color w:val="0000FF"/>
          </w:rPr>
          <w:t>N 1877-III</w:t>
        </w:r>
      </w:hyperlink>
      <w:r>
        <w:rPr>
          <w:rFonts w:ascii="Calibri" w:hAnsi="Calibri" w:cs="Calibri"/>
        </w:rPr>
        <w:t xml:space="preserve">, от 05.07.2007 </w:t>
      </w:r>
      <w:hyperlink r:id="rId509" w:history="1">
        <w:r>
          <w:rPr>
            <w:rFonts w:ascii="Calibri" w:hAnsi="Calibri" w:cs="Calibri"/>
            <w:color w:val="0000FF"/>
          </w:rPr>
          <w:t>N 2374-III</w:t>
        </w:r>
      </w:hyperlink>
      <w:r>
        <w:rPr>
          <w:rFonts w:ascii="Calibri" w:hAnsi="Calibri" w:cs="Calibri"/>
        </w:rPr>
        <w:t xml:space="preserve">, от 08.05.2008 </w:t>
      </w:r>
      <w:hyperlink r:id="rId510" w:history="1">
        <w:r>
          <w:rPr>
            <w:rFonts w:ascii="Calibri" w:hAnsi="Calibri" w:cs="Calibri"/>
            <w:color w:val="0000FF"/>
          </w:rPr>
          <w:t>N 244-IV</w:t>
        </w:r>
      </w:hyperlink>
      <w:r>
        <w:rPr>
          <w:rFonts w:ascii="Calibri" w:hAnsi="Calibri" w:cs="Calibri"/>
        </w:rPr>
        <w:t>)</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14. Стационарные ящики для голосования вскрываются после проверки неповрежденности печатей (пломб) на них.</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15. Члены участковой комиссии сортируют бюллетени, извлеченные из переносных и стационарных ящиков для голосования, по голосам, поданным за каждого из кандидатов, по голосам, поданным по позициям "За" и "Против", одновременно отделяют бюллетени неустановленной формы и недействительные бюллетени. При сортировке бюллетеней члены участковой комиссии с правом решающего голоса оглашают содержащиеся в каждом из них отметки избирателя и представляют бюллетени для визуального контроля всем присутствующим при непосредственном подсчете голосов. Одновременное оглашение содержания двух и более бюллетеней не допускается.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511" w:history="1">
        <w:r>
          <w:rPr>
            <w:rFonts w:ascii="Calibri" w:hAnsi="Calibri" w:cs="Calibri"/>
            <w:color w:val="0000FF"/>
          </w:rPr>
          <w:t>Закона</w:t>
        </w:r>
      </w:hyperlink>
      <w:r>
        <w:rPr>
          <w:rFonts w:ascii="Calibri" w:hAnsi="Calibri" w:cs="Calibri"/>
        </w:rPr>
        <w:t xml:space="preserve"> Республики Бурятия от 22.09.2006 N 1877-III)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15.1. Утратил силу. - </w:t>
      </w:r>
      <w:hyperlink r:id="rId512" w:history="1">
        <w:r>
          <w:rPr>
            <w:rFonts w:ascii="Calibri" w:hAnsi="Calibri" w:cs="Calibri"/>
            <w:color w:val="0000FF"/>
          </w:rPr>
          <w:t>Закон</w:t>
        </w:r>
      </w:hyperlink>
      <w:r>
        <w:rPr>
          <w:rFonts w:ascii="Calibri" w:hAnsi="Calibri" w:cs="Calibri"/>
        </w:rPr>
        <w:t xml:space="preserve"> Республики Бурятия от 13.10.2010 N 1704-IV.</w:t>
      </w:r>
    </w:p>
    <w:p w:rsidR="0041577D" w:rsidRDefault="0041577D">
      <w:pPr>
        <w:widowControl w:val="0"/>
        <w:autoSpaceDE w:val="0"/>
        <w:autoSpaceDN w:val="0"/>
        <w:adjustRightInd w:val="0"/>
        <w:ind w:firstLine="540"/>
        <w:jc w:val="both"/>
        <w:rPr>
          <w:rFonts w:ascii="Calibri" w:hAnsi="Calibri" w:cs="Calibri"/>
        </w:rPr>
      </w:pPr>
      <w:bookmarkStart w:id="132" w:name="Par1645"/>
      <w:bookmarkEnd w:id="132"/>
      <w:r>
        <w:rPr>
          <w:rFonts w:ascii="Calibri" w:hAnsi="Calibri" w:cs="Calibri"/>
        </w:rPr>
        <w:t xml:space="preserve">16. Недействительные бюллетени подсчитываются и суммируются отдельно. Недействительными считаются бюллетени, которые не содержат отметок в квадратах, расположенных напротив фамилий кандидатов, относящихся к позициям "За" и "Против", или в которых число отметок в указанных квадратах превышает число отметок, установленное законом. В случае возникновения сомнений в определении волеизъявления избирателя, этот бюллетень откладывается в отдельную пачку. По окончании сортировки участковая комиссия решает вопрос о действительности всех сомнительных бюллетеней путем голосования, при этом на оборотной стороне бюллетеня указываются причины признания его действительным или недействительным. Эта запись подтверждается подписями двух и более членов участковой комиссии и заверяется печатью комиссии. Бюллетень, признанный действительным или недействительным, присоединяется к соответствующей пачке бюллетеней. Общее число недействительных бюллетеней (с учетом числа бюллетеней, признанных недействительными в соответствии с </w:t>
      </w:r>
      <w:hyperlink w:anchor="Par1636" w:history="1">
        <w:r>
          <w:rPr>
            <w:rFonts w:ascii="Calibri" w:hAnsi="Calibri" w:cs="Calibri"/>
            <w:color w:val="0000FF"/>
          </w:rPr>
          <w:t>пунктом 13</w:t>
        </w:r>
      </w:hyperlink>
      <w:r>
        <w:rPr>
          <w:rFonts w:ascii="Calibri" w:hAnsi="Calibri" w:cs="Calibri"/>
        </w:rPr>
        <w:t xml:space="preserve"> настоящей статьи) заносится в строку 10 протокола об итогах голосования и его увеличенной формы.</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(ред. Законов Республики Бурятия от 29.12.2005 </w:t>
      </w:r>
      <w:hyperlink r:id="rId513" w:history="1">
        <w:r>
          <w:rPr>
            <w:rFonts w:ascii="Calibri" w:hAnsi="Calibri" w:cs="Calibri"/>
            <w:color w:val="0000FF"/>
          </w:rPr>
          <w:t>N 1451-III</w:t>
        </w:r>
      </w:hyperlink>
      <w:r>
        <w:rPr>
          <w:rFonts w:ascii="Calibri" w:hAnsi="Calibri" w:cs="Calibri"/>
        </w:rPr>
        <w:t xml:space="preserve">, от 22.09.2006 </w:t>
      </w:r>
      <w:hyperlink r:id="rId514" w:history="1">
        <w:r>
          <w:rPr>
            <w:rFonts w:ascii="Calibri" w:hAnsi="Calibri" w:cs="Calibri"/>
            <w:color w:val="0000FF"/>
          </w:rPr>
          <w:t>N 1877-III</w:t>
        </w:r>
      </w:hyperlink>
      <w:r>
        <w:rPr>
          <w:rFonts w:ascii="Calibri" w:hAnsi="Calibri" w:cs="Calibri"/>
        </w:rPr>
        <w:t xml:space="preserve">, от 05.07.2007 </w:t>
      </w:r>
      <w:hyperlink r:id="rId515" w:history="1">
        <w:r>
          <w:rPr>
            <w:rFonts w:ascii="Calibri" w:hAnsi="Calibri" w:cs="Calibri"/>
            <w:color w:val="0000FF"/>
          </w:rPr>
          <w:t>N 2374-III</w:t>
        </w:r>
      </w:hyperlink>
      <w:r>
        <w:rPr>
          <w:rFonts w:ascii="Calibri" w:hAnsi="Calibri" w:cs="Calibri"/>
        </w:rPr>
        <w:t xml:space="preserve">, от 08.05.2008 </w:t>
      </w:r>
      <w:hyperlink r:id="rId516" w:history="1">
        <w:r>
          <w:rPr>
            <w:rFonts w:ascii="Calibri" w:hAnsi="Calibri" w:cs="Calibri"/>
            <w:color w:val="0000FF"/>
          </w:rPr>
          <w:t>N 244-IV</w:t>
        </w:r>
      </w:hyperlink>
      <w:r>
        <w:rPr>
          <w:rFonts w:ascii="Calibri" w:hAnsi="Calibri" w:cs="Calibri"/>
        </w:rPr>
        <w:t xml:space="preserve">, от 13.10.2010 </w:t>
      </w:r>
      <w:hyperlink r:id="rId517" w:history="1">
        <w:r>
          <w:rPr>
            <w:rFonts w:ascii="Calibri" w:hAnsi="Calibri" w:cs="Calibri"/>
            <w:color w:val="0000FF"/>
          </w:rPr>
          <w:t>N 1704-IV</w:t>
        </w:r>
      </w:hyperlink>
      <w:r>
        <w:rPr>
          <w:rFonts w:ascii="Calibri" w:hAnsi="Calibri" w:cs="Calibri"/>
        </w:rPr>
        <w:t>)</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17. После этого производится подсчет рассортированных бюллетеней установленной формы в каждой пачке отдельно по каждому кандидату. При этом бюллетени подсчитываются путем перекладывания их по одному из одной части пачки в другую таким образом, чтобы лица, присутствующие при подсчете, могли увидеть отметку избирателя в каждом бюллетене. Одновременный подсчет бюллетеней из разных пачек не допускается. Полученные данные заносятся в строку 12 и последующие строки протокола об итогах голосования, а также в его увеличенной формы.</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Законов Республики Бурятия от 22.09.2006 </w:t>
      </w:r>
      <w:hyperlink r:id="rId518" w:history="1">
        <w:r>
          <w:rPr>
            <w:rFonts w:ascii="Calibri" w:hAnsi="Calibri" w:cs="Calibri"/>
            <w:color w:val="0000FF"/>
          </w:rPr>
          <w:t>N 1877-III</w:t>
        </w:r>
      </w:hyperlink>
      <w:r>
        <w:rPr>
          <w:rFonts w:ascii="Calibri" w:hAnsi="Calibri" w:cs="Calibri"/>
        </w:rPr>
        <w:t xml:space="preserve">, от 08.05.2008 </w:t>
      </w:r>
      <w:hyperlink r:id="rId519" w:history="1">
        <w:r>
          <w:rPr>
            <w:rFonts w:ascii="Calibri" w:hAnsi="Calibri" w:cs="Calibri"/>
            <w:color w:val="0000FF"/>
          </w:rPr>
          <w:t>N 244-IV</w:t>
        </w:r>
      </w:hyperlink>
      <w:r>
        <w:rPr>
          <w:rFonts w:ascii="Calibri" w:hAnsi="Calibri" w:cs="Calibri"/>
        </w:rPr>
        <w:t>)</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18. Члены участковой комиссии с правом решающего голоса подсчитывают и заносят в строку 11 протокола об итогах голосования и его увеличенной формы число действительных бюллетеней.</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520" w:history="1">
        <w:r>
          <w:rPr>
            <w:rFonts w:ascii="Calibri" w:hAnsi="Calibri" w:cs="Calibri"/>
            <w:color w:val="0000FF"/>
          </w:rPr>
          <w:t>Закона</w:t>
        </w:r>
      </w:hyperlink>
      <w:r>
        <w:rPr>
          <w:rFonts w:ascii="Calibri" w:hAnsi="Calibri" w:cs="Calibri"/>
        </w:rPr>
        <w:t xml:space="preserve"> Республики Бурятия от 08.05.2008 N 244-IV)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19. Члены участковой комиссии с правом решающего голоса подсчитывают, оглашают и вносят в строку 9 протокола об итогах голосования и его увеличенной формы число бюллетеней установленной формы, находящихся в стационарных ящиках для голосования.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521" w:history="1">
        <w:r>
          <w:rPr>
            <w:rFonts w:ascii="Calibri" w:hAnsi="Calibri" w:cs="Calibri"/>
            <w:color w:val="0000FF"/>
          </w:rPr>
          <w:t>Закона</w:t>
        </w:r>
      </w:hyperlink>
      <w:r>
        <w:rPr>
          <w:rFonts w:ascii="Calibri" w:hAnsi="Calibri" w:cs="Calibri"/>
        </w:rPr>
        <w:t xml:space="preserve"> Республики Бурятия от 08.05.2008 N 244-IV)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20. После этого с рассортированными бюллетенями для голосования под контролем членов участковой комиссии с правом решающего голоса вправе визуально ознакомиться наблюдатели, а члены участковой комиссии с правом совещательного голоса вправе убедиться в правильности проведенного подсчета.</w:t>
      </w:r>
    </w:p>
    <w:p w:rsidR="0041577D" w:rsidRDefault="0041577D">
      <w:pPr>
        <w:widowControl w:val="0"/>
        <w:autoSpaceDE w:val="0"/>
        <w:autoSpaceDN w:val="0"/>
        <w:adjustRightInd w:val="0"/>
        <w:ind w:firstLine="540"/>
        <w:jc w:val="both"/>
        <w:rPr>
          <w:rFonts w:ascii="Calibri" w:hAnsi="Calibri" w:cs="Calibri"/>
        </w:rPr>
      </w:pPr>
      <w:bookmarkStart w:id="133" w:name="Par1658"/>
      <w:bookmarkEnd w:id="133"/>
      <w:r>
        <w:rPr>
          <w:rFonts w:ascii="Calibri" w:hAnsi="Calibri" w:cs="Calibri"/>
        </w:rPr>
        <w:t xml:space="preserve">21. После ознакомления членов участковой избирательной комиссии с правом совещательного голоса и наблюдателей с рассортированными избирательными бюллетенями проводится согласно </w:t>
      </w:r>
      <w:hyperlink w:anchor="Par2103" w:history="1">
        <w:r>
          <w:rPr>
            <w:rFonts w:ascii="Calibri" w:hAnsi="Calibri" w:cs="Calibri"/>
            <w:color w:val="0000FF"/>
          </w:rPr>
          <w:t>приложению 6</w:t>
        </w:r>
      </w:hyperlink>
      <w:r>
        <w:rPr>
          <w:rFonts w:ascii="Calibri" w:hAnsi="Calibri" w:cs="Calibri"/>
        </w:rPr>
        <w:t xml:space="preserve"> к настоящему Закону проверка контрольных соотношений данных, внесенных в протоколы об итогах голосования. Если указанные контрольные соотношения не выполняются, участковая избирательная комиссия принимает решение о дополнительном подсчете по всем или по отдельным строкам протоколов об итогах голосования, в том числе о дополнительном подсчете избирательных бюллетеней. Если в результате дополнительного подсчета по строкам 2, 3, 5, 6 и 7 протокола об итогах голосования контрольные соотношения не выполняются снова, участковая избирательная комиссия составляет соответствующий акт, прилагаемый к протоколу об итогах голосования, и вносит данные о расхождении в специальные строки протокола об итогах голосования - строку 11д "Число утраченных избирательных бюллетеней" и строку 11е "Число не учтенных при получении избирательных бюллетеней". Если число, указанное в строке 2 протокола об итогах голосования, больше суммы чисел, указанных в строках 3, 5, 6 и 7, разность между числом, указанным в строке 2, и суммой чисел, указанных в строках 3, 5, 6 и 7, вносится в строку 11д, при этом в строке 11е проставляется цифра "0". Если сумма чисел, указанных в строках 3, 5, 6 и 7 протокола об итогах голосования, больше числа, указанного в строке 2 протокола об итогах голосования, разность между суммой чисел, указанных в строках 3, 5, 6 и 7, и числом, указанным в строке 2, вносится в строку 11е, при этом в строке 11д проставляется цифра "0". 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исправления. Если контрольные соотношения выполняются, в строках 11д и 11е проставляется цифра "0".</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21 в ред. </w:t>
      </w:r>
      <w:hyperlink r:id="rId522" w:history="1">
        <w:r>
          <w:rPr>
            <w:rFonts w:ascii="Calibri" w:hAnsi="Calibri" w:cs="Calibri"/>
            <w:color w:val="0000FF"/>
          </w:rPr>
          <w:t>Закона</w:t>
        </w:r>
      </w:hyperlink>
      <w:r>
        <w:rPr>
          <w:rFonts w:ascii="Calibri" w:hAnsi="Calibri" w:cs="Calibri"/>
        </w:rPr>
        <w:t xml:space="preserve"> Республики Бурятия от 13.10.2010 N 1704-IV)</w:t>
      </w:r>
    </w:p>
    <w:p w:rsidR="0041577D" w:rsidRDefault="0041577D">
      <w:pPr>
        <w:widowControl w:val="0"/>
        <w:autoSpaceDE w:val="0"/>
        <w:autoSpaceDN w:val="0"/>
        <w:adjustRightInd w:val="0"/>
        <w:ind w:firstLine="540"/>
        <w:jc w:val="both"/>
        <w:rPr>
          <w:rFonts w:ascii="Calibri" w:hAnsi="Calibri" w:cs="Calibri"/>
        </w:rPr>
      </w:pPr>
      <w:bookmarkStart w:id="134" w:name="Par1661"/>
      <w:bookmarkEnd w:id="134"/>
      <w:r>
        <w:rPr>
          <w:rFonts w:ascii="Calibri" w:hAnsi="Calibri" w:cs="Calibri"/>
        </w:rPr>
        <w:t xml:space="preserve">22. После завершения подсчета рассортированные бюллетени упаковываются в отдельные пачки. Сложенные таким образом бюллетени упаковываются в мешки или коробки, на которых указываются номер избирательного участка, число бюллетеней. Мешки или коробки опечатываются и могут быть вскрыты только по решению вышестоящей комиссии или суда. На указанных мешках или коробках вправе поставить свои подписи члены участковой комиссии как с правом решающего голоса, так и с правом совещательного голоса. Упаковка осуществляется в присутствии лиц, которые указаны в </w:t>
      </w:r>
      <w:hyperlink w:anchor="Par514" w:history="1">
        <w:r>
          <w:rPr>
            <w:rFonts w:ascii="Calibri" w:hAnsi="Calibri" w:cs="Calibri"/>
            <w:color w:val="0000FF"/>
          </w:rPr>
          <w:t>пункте 3 статьи 19</w:t>
        </w:r>
      </w:hyperlink>
      <w:r>
        <w:rPr>
          <w:rFonts w:ascii="Calibri" w:hAnsi="Calibri" w:cs="Calibri"/>
        </w:rPr>
        <w:t xml:space="preserve"> настоящего Закона и которым предоставляется возможность поставить на мешках или коробках свои подписи.</w:t>
      </w:r>
    </w:p>
    <w:p w:rsidR="0041577D" w:rsidRDefault="0041577D">
      <w:pPr>
        <w:widowControl w:val="0"/>
        <w:autoSpaceDE w:val="0"/>
        <w:autoSpaceDN w:val="0"/>
        <w:adjustRightInd w:val="0"/>
        <w:ind w:firstLine="540"/>
        <w:jc w:val="both"/>
        <w:rPr>
          <w:rFonts w:ascii="Calibri" w:hAnsi="Calibri" w:cs="Calibri"/>
        </w:rPr>
      </w:pPr>
      <w:bookmarkStart w:id="135" w:name="Par1662"/>
      <w:bookmarkEnd w:id="135"/>
      <w:r>
        <w:rPr>
          <w:rFonts w:ascii="Calibri" w:hAnsi="Calibri" w:cs="Calibri"/>
        </w:rPr>
        <w:t xml:space="preserve">23. При использовании технического средства подсчета голосов после завершения работы со списком избирателей в присутствии членов участковой комиссии с правом совещательного голоса, наблюдателей, иных лиц, указанных в </w:t>
      </w:r>
      <w:hyperlink w:anchor="Par514" w:history="1">
        <w:r>
          <w:rPr>
            <w:rFonts w:ascii="Calibri" w:hAnsi="Calibri" w:cs="Calibri"/>
            <w:color w:val="0000FF"/>
          </w:rPr>
          <w:t>пункте 3 статьи 19</w:t>
        </w:r>
      </w:hyperlink>
      <w:r>
        <w:rPr>
          <w:rFonts w:ascii="Calibri" w:hAnsi="Calibri" w:cs="Calibri"/>
        </w:rPr>
        <w:t xml:space="preserve"> настоящего Закона:</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а) если по какой-либо причине голосование в помещении для голосования временно проводилось без использования технического средства подсчета голосов, участковая комиссия проверяет неповрежденность печатей (пломб) на специальном отсеке на данном техническом средстве подсчета голосов либо на резервном стационарном ящике для голосования, открывает такой ящик и все содержащиеся в нем бюллетени опускает в техническое средство подсчета голосов таким образом, чтобы не нарушалась тайна голосования;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б) участковая комиссия производит подсчет бюллетеней, находившихся в переносных ящиках для голосования, в порядке, предусмотренном </w:t>
      </w:r>
      <w:hyperlink w:anchor="Par1636" w:history="1">
        <w:r>
          <w:rPr>
            <w:rFonts w:ascii="Calibri" w:hAnsi="Calibri" w:cs="Calibri"/>
            <w:color w:val="0000FF"/>
          </w:rPr>
          <w:t>пунктом 13</w:t>
        </w:r>
      </w:hyperlink>
      <w:r>
        <w:rPr>
          <w:rFonts w:ascii="Calibri" w:hAnsi="Calibri" w:cs="Calibri"/>
        </w:rPr>
        <w:t xml:space="preserve"> настоящей статьи, затем все бюллетени опускаются в техническое средство подсчета голосов, переключенное в режим подсчета голосов; из переносных ящиков для голосования, при этом бюллетени опускаются таким образом, чтобы не нарушалась тайна голосования;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523"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в) участковая комиссия вводит в техническое средство подсчета голосов данные, полученные на этапе работы со списком избирателей, то есть данные, занесенные в строки 1, 2, 3, 5, 6, 7 увеличенной формы протокола об итогах голосования;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Законов Республики Бурятия от 08.05.2008 </w:t>
      </w:r>
      <w:hyperlink r:id="rId524" w:history="1">
        <w:r>
          <w:rPr>
            <w:rFonts w:ascii="Calibri" w:hAnsi="Calibri" w:cs="Calibri"/>
            <w:color w:val="0000FF"/>
          </w:rPr>
          <w:t>N 244-IV</w:t>
        </w:r>
      </w:hyperlink>
      <w:r>
        <w:rPr>
          <w:rFonts w:ascii="Calibri" w:hAnsi="Calibri" w:cs="Calibri"/>
        </w:rPr>
        <w:t xml:space="preserve">, от 13.10.2010 </w:t>
      </w:r>
      <w:hyperlink r:id="rId525" w:history="1">
        <w:r>
          <w:rPr>
            <w:rFonts w:ascii="Calibri" w:hAnsi="Calibri" w:cs="Calibri"/>
            <w:color w:val="0000FF"/>
          </w:rPr>
          <w:t>N 1704-IV</w:t>
        </w:r>
      </w:hyperlink>
      <w:r>
        <w:rPr>
          <w:rFonts w:ascii="Calibri" w:hAnsi="Calibri" w:cs="Calibri"/>
        </w:rPr>
        <w:t>)</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г) участковая комиссия осуществляет распечатку протокола об итогах голосования из технического средства подсчета голосов, оглашает и заносит соответствующие данные в строки 8, 9, 10, 11, 12 и последующие строки увеличенной формы протокола об итогах голосования;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(пп. "г" в ред. </w:t>
      </w:r>
      <w:hyperlink r:id="rId526" w:history="1">
        <w:r>
          <w:rPr>
            <w:rFonts w:ascii="Calibri" w:hAnsi="Calibri" w:cs="Calibri"/>
            <w:color w:val="0000FF"/>
          </w:rPr>
          <w:t>Закона</w:t>
        </w:r>
      </w:hyperlink>
      <w:r>
        <w:rPr>
          <w:rFonts w:ascii="Calibri" w:hAnsi="Calibri" w:cs="Calibri"/>
        </w:rPr>
        <w:t xml:space="preserve"> Республики Бурятия от 08.05.2008 N 244-IV)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д) участковая комиссия проводит проверку контрольных соотношений данных, внесенных в протокол об итогах голосования. Если указанные контрольные соотношения не выполняются, участковая комиссия принимает решение о дополнительном подсчете по всем или по отдельным строкам протокола об итогах голосования, в том числе о дополнительном ручном подсчете бюллетеней. Если в результате дополнительного подсчета контрольные соотношения не выполняются, участковая комиссия принимает соответствующее решение, прилагаемое к протоколу об итогах голосования, и вносит данные о расхождении в строки 11д и 11е протокола об итогах голосования.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Законов Республики Бурятия от 29.12.2005 </w:t>
      </w:r>
      <w:hyperlink r:id="rId527" w:history="1">
        <w:r>
          <w:rPr>
            <w:rFonts w:ascii="Calibri" w:hAnsi="Calibri" w:cs="Calibri"/>
            <w:color w:val="0000FF"/>
          </w:rPr>
          <w:t>N 1451-III</w:t>
        </w:r>
      </w:hyperlink>
      <w:r>
        <w:rPr>
          <w:rFonts w:ascii="Calibri" w:hAnsi="Calibri" w:cs="Calibri"/>
        </w:rPr>
        <w:t xml:space="preserve">, от 08.05.2008 </w:t>
      </w:r>
      <w:hyperlink r:id="rId528" w:history="1">
        <w:r>
          <w:rPr>
            <w:rFonts w:ascii="Calibri" w:hAnsi="Calibri" w:cs="Calibri"/>
            <w:color w:val="0000FF"/>
          </w:rPr>
          <w:t>N 244-IV</w:t>
        </w:r>
      </w:hyperlink>
      <w:r>
        <w:rPr>
          <w:rFonts w:ascii="Calibri" w:hAnsi="Calibri" w:cs="Calibri"/>
        </w:rPr>
        <w:t>)</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24. Участковая избирательная комиссия обязана рассмотреть поступившие в день голосования до окончания подсчета голосов избирателей жалобы (заявления) лиц, присутствовавших при подсчете голосов, и принять соответствующие решения, которые приобщаются к первому экземпляру протокола участковой комиссии об итогах голосования. В случае поступления обоснованных жалоб (заявлений) лиц, присутствовавших при непосредственном подсчете голосов, участковая комиссия, использовавшая техническое средство подсчета голосов, вправе принять решение о незамедлительном проведении непосредственного подсчета голосов без использования этого средства (ручного подсчета). Если по итогам указанного подсчета выявится разница более чем в один процент (определяемая делением меньшего числа на большее), но не менее трех единиц между данными ручного подсчета голосов и данными, полученными с использованием технического средства подсчета голосов, хотя бы одной из следующих строк: 10, 11, 12 и последующих строк - протокола участковой комиссии об итогах голосования, по результатам ручного подсчета составляется протокол об итогах голосования. Если указанная разница не выявится, подписывается протокол, полученный с помощью технического средства подсчета голосов, и составляется акт о совпадении данных, полученных в ходе повторного подсчета голосов, с первоначальными данными, который вместе с протоколом участковой комиссии об итогах голосования направляется в избирательную комиссию муниципального образования.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529" w:history="1">
        <w:r>
          <w:rPr>
            <w:rFonts w:ascii="Calibri" w:hAnsi="Calibri" w:cs="Calibri"/>
            <w:color w:val="0000FF"/>
          </w:rPr>
          <w:t>Закона</w:t>
        </w:r>
      </w:hyperlink>
      <w:r>
        <w:rPr>
          <w:rFonts w:ascii="Calibri" w:hAnsi="Calibri" w:cs="Calibri"/>
        </w:rPr>
        <w:t xml:space="preserve"> Республики Бурятия от 08.05.2008 N 244-IV)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25. После проведения всех необходимых действий и подсчетов участковая комиссия в обязательном порядке проводит итоговое заседание, на котором рассматриваются жалобы (заявления) о нарушениях при голосовании и подсчете голосов избирателей, после чего подписывается протокол участковой комиссии об итогах голосования и выдаются копии протокола лицам, указанным в </w:t>
      </w:r>
      <w:hyperlink w:anchor="Par514" w:history="1">
        <w:r>
          <w:rPr>
            <w:rFonts w:ascii="Calibri" w:hAnsi="Calibri" w:cs="Calibri"/>
            <w:color w:val="0000FF"/>
          </w:rPr>
          <w:t>пункте 3 статьи 19</w:t>
        </w:r>
      </w:hyperlink>
      <w:r>
        <w:rPr>
          <w:rFonts w:ascii="Calibri" w:hAnsi="Calibri" w:cs="Calibri"/>
        </w:rPr>
        <w:t xml:space="preserve"> настоящего Закона. Протокол об итогах голосования заполняется в двух экземплярах и подписывается всеми присутствующими членами участковой комиссии с правом решающего голоса, в нем проставляются дата и время (час с минутами) его подписания. Протокол об итогах голосования, полученный с применением технического средства подсчета голосов либо с использованием комплекса для электронного голосования, приобретает юридическую силу после указанного подписания.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530"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26. Не допускаются заполнение протокола об итогах голосования карандашом и внесение в него каких-либо изменений. Подписание протокола с нарушением этого порядка является основанием для признания этого протокола недействительным и проведения повторного подсчета голосов.</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27. Если во время заполнения протокола об итогах голосования некоторые члены участковой комиссии с правом решающего голоса отсутствуют, в протоколе делается об этом запись с указанием причины их отсутствия. Протокол является действительным, если он подписан большинством от установленного числа членов участковой комиссии с правом решающего голоса. Если при подписании протокола об итогах голосования имеет место проставление подписи хотя бы за одного члена участковой комиссии с правом решающего голоса другим членом участковой комиссии или посторонним лицом, это является основанием для признания данного протокола недействительным и проведения повторного подсчета голосов.</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28. При подписании протокола об итогах голосования члены участковой комиссии с правом решающего голоса, несогласные с содержанием протокола, вправе приложить к протоколу особое мнение, о чем в протоколе делается соответствующая запись.</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29. По требованию члена участковой комиссии, наблюдателя, иных лиц, указанных в </w:t>
      </w:r>
      <w:hyperlink w:anchor="Par514" w:history="1">
        <w:r>
          <w:rPr>
            <w:rFonts w:ascii="Calibri" w:hAnsi="Calibri" w:cs="Calibri"/>
            <w:color w:val="0000FF"/>
          </w:rPr>
          <w:t>пункте 3 статьи 19</w:t>
        </w:r>
      </w:hyperlink>
      <w:r>
        <w:rPr>
          <w:rFonts w:ascii="Calibri" w:hAnsi="Calibri" w:cs="Calibri"/>
        </w:rPr>
        <w:t xml:space="preserve"> настоящего Закона, участковая комиссия немедленно после подписания протокола об итогах голосования (в том числе составленного повторно) обязана выдать указанным лицам заверенную копию протокола об итогах голосования. Участковая комиссия отмечает факт выдачи заверенной копии в соответствующем реестре. Лицо, получившее заверенную копию, расписывается в указанном реестре. В соответствии с федеральным законом ответственность за соответствие в полном объеме данных, содержащихся в копии протокола об итогах голосования, данным, содержащимся в протоколе, несет лицо, заверившее указанную копию протокола.</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29 в ред. </w:t>
      </w:r>
      <w:hyperlink r:id="rId531"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30. Первый экземпляр протокола участковой комиссии об итогах голосования после подписания его всеми присутствующими членами участковой комиссии с правом решающего голоса и выдачи его заверенных копий лицам, имеющим право на получение этих копий, незамедлительно направляется в избирательную комиссию муниципального образования и возврату в участковую комиссию не подлежит. К первому экземпляру протокола об итогах голосования приобщаются особые мнения членов участковой комиссии с правом решающего голоса, поступившие в комиссию в день голосования и до окончания подсчета голосов избирателей жалобы (заявления) на нарушения закона, на основании которого проводятся выборы, принятые по указанным жалобам (заявлениям) решения участковой комиссии и составленные участковой комиссией акты и реестры. Заверенные копии указанных документов и решений участковой комиссии прилагаются ко второму экземпляру протокола об итогах голосования. Первый экземпляр протокола об итогах голосования с приложенными к нему документами доставляется в избирательную комиссию муниципального образования председателем или секретарем участковой комиссии либо иным членом участковой комиссии с правом решающего голоса по поручению председателя участковой комиссии. При указанной передаче протокола участковой комиссии вправе присутствовать другие члены участковой комиссии, а также наблюдатели, направленные в данную участковую комиссию.</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532"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31. Второй экземпляр протокола об итогах голосования предоставляется для ознакомления наблюдателям, иным лицам, указанным в </w:t>
      </w:r>
      <w:hyperlink w:anchor="Par514" w:history="1">
        <w:r>
          <w:rPr>
            <w:rFonts w:ascii="Calibri" w:hAnsi="Calibri" w:cs="Calibri"/>
            <w:color w:val="0000FF"/>
          </w:rPr>
          <w:t>пункте 3 статьи 19</w:t>
        </w:r>
      </w:hyperlink>
      <w:r>
        <w:rPr>
          <w:rFonts w:ascii="Calibri" w:hAnsi="Calibri" w:cs="Calibri"/>
        </w:rPr>
        <w:t xml:space="preserve"> настоящего Закона, а его заверенная копия вывешивается для всеобщего ознакомления в месте, установленном участковой комиссией, после чего второй экземпляр протокола вместе с предусмотренной законом избирательной документацией, включая бюллетени, список избирателей, а также печать участковой комиссии передается в избирательную комиссию муниципального образования для хранения.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533"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32. Участковые комиссии по решению Центральной избирательной комиссии Российской Федерации или на основании ее поручения по решению Избирательной комиссии Республики Бурятия используют при голосовании на выборах вместо стационарных ящиков для голосования технические средства подсчета голосов или комплексы для электронного голосования. При этом в случае совмещения дней голосования на выборах и (или) референдумах разных уровней использование технических средств подсчета голосов, комплексов для электронного голосования обязательно при подсчете голосов на всех выборах и (или) референдумах всех уровней. Перечень избирательных участков, на которых используются технические средства подсчета голосов и комплексы для электронного голосования, определяется Центральной избирательной комиссией Российской Федерации или по ее поручению Избирательной комиссией Республики Бурятия.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При использовании технических средств подсчета голосов участковой комиссией подсчет голосов производится в соответствии с </w:t>
      </w:r>
      <w:hyperlink w:anchor="Par1662" w:history="1">
        <w:r>
          <w:rPr>
            <w:rFonts w:ascii="Calibri" w:hAnsi="Calibri" w:cs="Calibri"/>
            <w:color w:val="0000FF"/>
          </w:rPr>
          <w:t>пунктом 23</w:t>
        </w:r>
      </w:hyperlink>
      <w:r>
        <w:rPr>
          <w:rFonts w:ascii="Calibri" w:hAnsi="Calibri" w:cs="Calibri"/>
        </w:rPr>
        <w:t xml:space="preserve"> настоящей статьи.</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32 введен </w:t>
      </w:r>
      <w:hyperlink r:id="rId534" w:history="1">
        <w:r>
          <w:rPr>
            <w:rFonts w:ascii="Calibri" w:hAnsi="Calibri" w:cs="Calibri"/>
            <w:color w:val="0000FF"/>
          </w:rPr>
          <w:t>Законом</w:t>
        </w:r>
      </w:hyperlink>
      <w:r>
        <w:rPr>
          <w:rFonts w:ascii="Calibri" w:hAnsi="Calibri" w:cs="Calibri"/>
        </w:rPr>
        <w:t xml:space="preserve"> Республики Бурятия от 14.11.2012 N 3038-IV)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33. При использовании технических средств подсчета голосов запрещается разглашение данных подсчета голосов до окончания голосования на избирательном участке, за исключением данных об общем числе проголосовавших избирателей.</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33 введен </w:t>
      </w:r>
      <w:hyperlink r:id="rId535" w:history="1">
        <w:r>
          <w:rPr>
            <w:rFonts w:ascii="Calibri" w:hAnsi="Calibri" w:cs="Calibri"/>
            <w:color w:val="0000FF"/>
          </w:rPr>
          <w:t>Законом</w:t>
        </w:r>
      </w:hyperlink>
      <w:r>
        <w:rPr>
          <w:rFonts w:ascii="Calibri" w:hAnsi="Calibri" w:cs="Calibri"/>
        </w:rPr>
        <w:t xml:space="preserve"> Республики Бурятия от 14.11.2012 N 3038-IV)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34. Данные протокола об итогах голосования, в том числе полученные с использованием технических средств подсчета голосов, передаются в вышестоящую комиссию по техническим каналам связи (за исключением голосовых средств связи) ГАС "Выборы" либо иной технической системы передачи информации, а первый экземпляр протокола об итогах голосования и вся избирательная документация, включая бюллетени, при первой же возможности представляются в вышестоящую комиссию либо непосредственно, либо иным способом, обеспечивающим сохранность избирательной документации и доставку ее по назначению.</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34 введен </w:t>
      </w:r>
      <w:hyperlink r:id="rId536" w:history="1">
        <w:r>
          <w:rPr>
            <w:rFonts w:ascii="Calibri" w:hAnsi="Calibri" w:cs="Calibri"/>
            <w:color w:val="0000FF"/>
          </w:rPr>
          <w:t>Законом</w:t>
        </w:r>
      </w:hyperlink>
      <w:r>
        <w:rPr>
          <w:rFonts w:ascii="Calibri" w:hAnsi="Calibri" w:cs="Calibri"/>
        </w:rPr>
        <w:t xml:space="preserve"> Республики Бурятия от 14.11.2012 N 3038-IV)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35. Порядок использования технических средств подсчета голосов, комплексов для электронного голосования, технической системы передачи информации, порядок и сроки передачи, обработки и использования информации о выборах, в том числе переданных по техническим каналам связи в электронном виде данных протокола об итогах голосования, устанавливаются федеральным законом, а в части, не урегулированной федеральным законом, - Центральной избирательной комиссией Российской Федерации.</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35 введен </w:t>
      </w:r>
      <w:hyperlink r:id="rId537" w:history="1">
        <w:r>
          <w:rPr>
            <w:rFonts w:ascii="Calibri" w:hAnsi="Calibri" w:cs="Calibri"/>
            <w:color w:val="0000FF"/>
          </w:rPr>
          <w:t>Законом</w:t>
        </w:r>
      </w:hyperlink>
      <w:r>
        <w:rPr>
          <w:rFonts w:ascii="Calibri" w:hAnsi="Calibri" w:cs="Calibri"/>
        </w:rPr>
        <w:t xml:space="preserve"> Республики Бурятия от 14.11.2012 N 3038-IV)</w:t>
      </w:r>
    </w:p>
    <w:p w:rsidR="0041577D" w:rsidRDefault="0041577D">
      <w:pPr>
        <w:widowControl w:val="0"/>
        <w:autoSpaceDE w:val="0"/>
        <w:autoSpaceDN w:val="0"/>
        <w:adjustRightInd w:val="0"/>
        <w:ind w:firstLine="540"/>
        <w:jc w:val="both"/>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59. Обработка итогов голосования в избирательной комиссии муниципального образования</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 Первые экземпляры протоколов об итогах голосования участковых комиссий после их подписания членами комиссии с правом решающего голоса и выдачи их заверенных копий поступают в избирательную комиссию муниципального образования в целях суммирования данных, содержащихся в указанных протоколах.</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538"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2. На основании данных первых экземпляров протоколов об итогах голосования, полученных из участковых комиссий, после предварительной проверки правильности их составления избирательная комиссия муниципального образования путем суммирования содержащихся в них данных устанавливает итоги голосования на соответствующей территории. Решение комиссии об итогах голосования оформляется протоколом об итогах голосования.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539"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3. Прием протоколов участковых комиссий, суммирование данных этих протоколов и составление протокола об итогах голосования на соответствующей территории осуществляется в одном помещении, при этом все действия членов комиссии по приему протоколов участковых комиссий, суммированию данных этих протоколов и составлению протокола об итогах голосования должны находиться в поле зрения членов комиссии и наблюдателей, иных лиц, указанных в </w:t>
      </w:r>
      <w:hyperlink w:anchor="Par514" w:history="1">
        <w:r>
          <w:rPr>
            <w:rFonts w:ascii="Calibri" w:hAnsi="Calibri" w:cs="Calibri"/>
            <w:color w:val="0000FF"/>
          </w:rPr>
          <w:t>пункте 3 статьи 19</w:t>
        </w:r>
      </w:hyperlink>
      <w:r>
        <w:rPr>
          <w:rFonts w:ascii="Calibri" w:hAnsi="Calibri" w:cs="Calibri"/>
        </w:rPr>
        <w:t xml:space="preserve"> настоящего Закона. В указанном помещении должна находиться увеличенная форма сводной таблицы по соответствующей территории, в которую немедленно после прибытия председателя, секретаря или иного члена участковой комиссии с правом решающего голоса с первым экземпляром протокола об итогах голосования заносятся данные этого протокола с указанием времени их внесения.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4. Председатель, секретарь или член участковой комиссии с правом решающего голоса передает первый экземпляр протокола участковой комиссии с приложенными к нему документами члену избирательной комиссии муниципального образования с правом решающего голоса, который проверяет правильность заполнения протокола, полноту приложенных документов и выполнение контрольных соотношений.</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5. Если протокол участковой комиссии об итогах голосования составлен с нарушением требований закона, предъявляемых к составлению протокола, участковая комиссия обязана составить повторный протокол в соответствии с требованиями </w:t>
      </w:r>
      <w:hyperlink w:anchor="Par1725" w:history="1">
        <w:r>
          <w:rPr>
            <w:rFonts w:ascii="Calibri" w:hAnsi="Calibri" w:cs="Calibri"/>
            <w:color w:val="0000FF"/>
          </w:rPr>
          <w:t>пункта 14</w:t>
        </w:r>
      </w:hyperlink>
      <w:r>
        <w:rPr>
          <w:rFonts w:ascii="Calibri" w:hAnsi="Calibri" w:cs="Calibri"/>
        </w:rPr>
        <w:t xml:space="preserve"> настоящей статьи, а первоначально представленный протокол остается в избирательной комиссии муниципального образования.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6. Если протокол участковой комиссии об итогах голосования составлен в соответствии с требованиями закона, предъявляемыми к составлению протокола, член избирательной комиссии муниципального образования вносит данные этого протокола в сводную таблицу избирательной комиссии муниципального образования. Председатель, секретарь или иной член участковой комиссии с правом решающего голоса, передавший члену избирательной комиссии муниципального образования протокол об итогах голосования, расписывается в увеличенной форме сводной таблицы под данными протокола комиссии об итогах голосования.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7. Суммирование данных, содержащихся в протоколе участковых комиссий об итогах голосования, осуществляют непосредственно члены избирательной комиссии муниципального образования с правом решающего голоса.</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8. По данным протоколов участковых комиссий избирательная комиссия муниципального образования составляет сводную таблицу и протокол об итогах голосования, в который заносятся данные о количестве участковых комиссий на соответствующей территории, о количестве поступивших протоколов участковых комиссий, на основании которых составляется протокол, а также суммарные данные по строкам протоколов участковых комиссий об итогах голосования, установленным </w:t>
      </w:r>
      <w:hyperlink w:anchor="Par1576" w:history="1">
        <w:r>
          <w:rPr>
            <w:rFonts w:ascii="Calibri" w:hAnsi="Calibri" w:cs="Calibri"/>
            <w:color w:val="0000FF"/>
          </w:rPr>
          <w:t>пунктом 2 статьи 57</w:t>
        </w:r>
      </w:hyperlink>
      <w:r>
        <w:rPr>
          <w:rFonts w:ascii="Calibri" w:hAnsi="Calibri" w:cs="Calibri"/>
        </w:rPr>
        <w:t xml:space="preserve"> настоящего Закона. Для подписания протокола комиссия в обязательном порядке проводит итоговое заседание, на котором рассматриваются поступившие в комиссию жалобы (заявления), связанные с проведением голосования, подсчетом голосов и составлением протоколов участковых комиссий. После этого комиссия подписывает протокол об итогах голосования (о результатах выборов) и выдает копии протокола лицам, указанным в </w:t>
      </w:r>
      <w:hyperlink w:anchor="Par514" w:history="1">
        <w:r>
          <w:rPr>
            <w:rFonts w:ascii="Calibri" w:hAnsi="Calibri" w:cs="Calibri"/>
            <w:color w:val="0000FF"/>
          </w:rPr>
          <w:t>пункте 3 статьи 19</w:t>
        </w:r>
      </w:hyperlink>
      <w:r>
        <w:rPr>
          <w:rFonts w:ascii="Calibri" w:hAnsi="Calibri" w:cs="Calibri"/>
        </w:rPr>
        <w:t xml:space="preserve"> настоящего Закона.</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9. Протокол избирательной комиссии муниципального образования об итогах голосования составляется в двух экземплярах и подписывается всеми присутствующими членами избирательной комиссии муниципального образования с правом решающего голоса, в нем проставляются дата и время (час с минутами) его подписания. Подписание протокола с нарушением этого порядка является основанием для признания протокола недействительным.</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10. К протоколу об итогах голосования приобщается составляемая в двух экземплярах сводная таблица об итогах голосования на соответствующей территории, включающая в себя полные данные всех поступивших в избирательную комиссию муниципального образования протоколов участковых комиссий об итогах голосования. Член избирательной комиссии муниципального образования с правом решающего голоса, который не согласен с протоколом в целом или с отдельными его положениями, вправе приложить к протоколу особое мнение, о чем в протоколе делается соответствующая запись.</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11. К первому экземпляру протокола приобщаются особые мнения членов избирательной комиссии муниципального образования, а также поступившие в указанную комиссию в период, который начинается в день голосования и оканчивается в день составления соответствующего протокола об итогах голосования, жалобы (заявления) на нарушения федерального закона или настоящего Закона и принятые по указанным жалобам (заявлениям) решения.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12. Второй экземпляр протокола об итогах голосования вместе со вторым экземпляром сводной таблицы об итогах голосования, списками членов данной избирательной комиссии муниципального образования с правом совещательного голоса, составившей протокол, наблюдателей, иных лиц, указанных в </w:t>
      </w:r>
      <w:hyperlink w:anchor="Par567" w:history="1">
        <w:r>
          <w:rPr>
            <w:rFonts w:ascii="Calibri" w:hAnsi="Calibri" w:cs="Calibri"/>
            <w:color w:val="0000FF"/>
          </w:rPr>
          <w:t>пункте 3 статьи 20</w:t>
        </w:r>
      </w:hyperlink>
      <w:r>
        <w:rPr>
          <w:rFonts w:ascii="Calibri" w:hAnsi="Calibri" w:cs="Calibri"/>
        </w:rPr>
        <w:t xml:space="preserve"> настоящего Закона, присутствовавших при установлении итогов голосования и составлении протоколов, и с другой документацией хранится секретарем избирательной комиссии муниципального образования в охраняемом помещении.</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13. Второй экземпляр протокола об итогах голосования вместе со вторым экземпляром сводной таблицы об итогах голосования предоставляются для ознакомления членам избирательной комиссии муниципального образования, составившей протокол, наблюдателям, иным лицам, указанным в </w:t>
      </w:r>
      <w:hyperlink w:anchor="Par514" w:history="1">
        <w:r>
          <w:rPr>
            <w:rFonts w:ascii="Calibri" w:hAnsi="Calibri" w:cs="Calibri"/>
            <w:color w:val="0000FF"/>
          </w:rPr>
          <w:t>пункте 3 статьи 19</w:t>
        </w:r>
      </w:hyperlink>
      <w:r>
        <w:rPr>
          <w:rFonts w:ascii="Calibri" w:hAnsi="Calibri" w:cs="Calibri"/>
        </w:rPr>
        <w:t xml:space="preserve"> настоящего Закона, а заверенная копия протокола вывешивается для всеобщего ознакомления.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540"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bookmarkStart w:id="136" w:name="Par1725"/>
      <w:bookmarkEnd w:id="136"/>
      <w:r>
        <w:rPr>
          <w:rFonts w:ascii="Calibri" w:hAnsi="Calibri" w:cs="Calibri"/>
        </w:rPr>
        <w:t xml:space="preserve">14. Если после подписания протокола об итогах голосования и (или) сводной таблицы об итогах голосования и направления в избирательную комиссию муниципального образования их первых экземпляров участковая комиссия, направившая протокол и сводную таблицу, либо избирательная комиссия муниципального образования в ходе предварительной проверки выявила в них неточность (описку, опечатку, либо ошибку в сложении данных протоколов нижестоящих комиссий), участковая комиссия, направившая протокол и сводную таблицу, вправе на своем заседании рассмотреть вопрос о внесении уточнений в строки 1 - 11, 11д и 11е протокола и (или) в сводную таблицу. О принятом решении участковая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участковая комиссия составляет протокол и (или) сводную таблицу об итогах голосования, на которых делается отметка: "Повторный" и (или) "Повторная". Указанные протокол и (или) сводная таблица незамедлительно направляются в избирательную комиссию муниципального образования. Нарушение указанного порядка составления повторного протокола и повторной сводной таблицы является основанием для признания этого протокола недействительным. В случае, если требуется внести уточнения в строку 12 и последующие строки протокола об итогах голосования, проводится повторный подсчет голосов в порядке, установленном </w:t>
      </w:r>
      <w:hyperlink w:anchor="Par1728" w:history="1">
        <w:r>
          <w:rPr>
            <w:rFonts w:ascii="Calibri" w:hAnsi="Calibri" w:cs="Calibri"/>
            <w:color w:val="0000FF"/>
          </w:rPr>
          <w:t>пунктом 15</w:t>
        </w:r>
      </w:hyperlink>
      <w:r>
        <w:rPr>
          <w:rFonts w:ascii="Calibri" w:hAnsi="Calibri" w:cs="Calibri"/>
        </w:rPr>
        <w:t xml:space="preserve"> настоящей статьи.</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Законов Республики Бурятия от 29.12.2005 </w:t>
      </w:r>
      <w:hyperlink r:id="rId541" w:history="1">
        <w:r>
          <w:rPr>
            <w:rFonts w:ascii="Calibri" w:hAnsi="Calibri" w:cs="Calibri"/>
            <w:color w:val="0000FF"/>
          </w:rPr>
          <w:t>N 1451-III</w:t>
        </w:r>
      </w:hyperlink>
      <w:r>
        <w:rPr>
          <w:rFonts w:ascii="Calibri" w:hAnsi="Calibri" w:cs="Calibri"/>
        </w:rPr>
        <w:t xml:space="preserve">, от 08.05.2008 </w:t>
      </w:r>
      <w:hyperlink r:id="rId542" w:history="1">
        <w:r>
          <w:rPr>
            <w:rFonts w:ascii="Calibri" w:hAnsi="Calibri" w:cs="Calibri"/>
            <w:color w:val="0000FF"/>
          </w:rPr>
          <w:t>N 244-IV</w:t>
        </w:r>
      </w:hyperlink>
      <w:r>
        <w:rPr>
          <w:rFonts w:ascii="Calibri" w:hAnsi="Calibri" w:cs="Calibri"/>
        </w:rPr>
        <w:t>)</w:t>
      </w:r>
    </w:p>
    <w:p w:rsidR="0041577D" w:rsidRDefault="0041577D">
      <w:pPr>
        <w:widowControl w:val="0"/>
        <w:autoSpaceDE w:val="0"/>
        <w:autoSpaceDN w:val="0"/>
        <w:adjustRightInd w:val="0"/>
        <w:ind w:firstLine="540"/>
        <w:jc w:val="both"/>
        <w:rPr>
          <w:rFonts w:ascii="Calibri" w:hAnsi="Calibri" w:cs="Calibri"/>
        </w:rPr>
      </w:pPr>
      <w:bookmarkStart w:id="137" w:name="Par1728"/>
      <w:bookmarkEnd w:id="137"/>
      <w:r>
        <w:rPr>
          <w:rFonts w:ascii="Calibri" w:hAnsi="Calibri" w:cs="Calibri"/>
        </w:rPr>
        <w:t xml:space="preserve">15. При выявлении ошибок, несоответствий в протоколах участковых комиссий об итогах голосования, возникновении сомнений в правильности составления протоколов голосования избирательная комиссия муниципального образования вправе принять решение о проведении повторного подсчета голосов избирателей участковой избирательной комиссией либо о самостоятельном проведении повторного подсчета голосов избирателей на соответствующем избирательном участке. Повторный подсчет голосов избирателей проводится в присутствии члена (членов) избирательной комиссии муниципального образования с правом решающего голоса, составившей и утвердившей протокол, который подлежит проверке, или избирательной комиссией муниципального образования, принявшей решение о повторном подсчете голосов избирателей с обязательным извещением об этом членов соответствующей избирательной комиссии с правом совещательного голоса, наблюдателей, кандидатов, иных лиц, указанных в </w:t>
      </w:r>
      <w:hyperlink w:anchor="Par514" w:history="1">
        <w:r>
          <w:rPr>
            <w:rFonts w:ascii="Calibri" w:hAnsi="Calibri" w:cs="Calibri"/>
            <w:color w:val="0000FF"/>
          </w:rPr>
          <w:t>пункте 3 статьи 19</w:t>
        </w:r>
      </w:hyperlink>
      <w:r>
        <w:rPr>
          <w:rFonts w:ascii="Calibri" w:hAnsi="Calibri" w:cs="Calibri"/>
        </w:rPr>
        <w:t xml:space="preserve"> настоящего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осуществляющая такой подсчет, составляет протокол об итогах голосования, на котором делается пометка "Повторный подсчет голосов". Его заверенные копии выдаются наблюдателям, иным лицам, указанным в </w:t>
      </w:r>
      <w:hyperlink w:anchor="Par514" w:history="1">
        <w:r>
          <w:rPr>
            <w:rFonts w:ascii="Calibri" w:hAnsi="Calibri" w:cs="Calibri"/>
            <w:color w:val="0000FF"/>
          </w:rPr>
          <w:t>пункте 3 статьи 19</w:t>
        </w:r>
      </w:hyperlink>
      <w:r>
        <w:rPr>
          <w:rFonts w:ascii="Calibri" w:hAnsi="Calibri" w:cs="Calibri"/>
        </w:rPr>
        <w:t xml:space="preserve"> настоящего Закона. Протокол незамедлительно направляется в избирательную комиссию муниципального образования. Указанный повторный подсчет голосов может проводиться до установления избирательной комиссией муниципального образования итогов голосования, определения результатов выборов и составления ею протокола об итогах голосования, о результатах выборов.</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Законов Республики Бурятия от 29.12.2005 </w:t>
      </w:r>
      <w:hyperlink r:id="rId543" w:history="1">
        <w:r>
          <w:rPr>
            <w:rFonts w:ascii="Calibri" w:hAnsi="Calibri" w:cs="Calibri"/>
            <w:color w:val="0000FF"/>
          </w:rPr>
          <w:t>N 1451-III</w:t>
        </w:r>
      </w:hyperlink>
      <w:r>
        <w:rPr>
          <w:rFonts w:ascii="Calibri" w:hAnsi="Calibri" w:cs="Calibri"/>
        </w:rPr>
        <w:t xml:space="preserve">, от 08.05.2008 </w:t>
      </w:r>
      <w:hyperlink r:id="rId544" w:history="1">
        <w:r>
          <w:rPr>
            <w:rFonts w:ascii="Calibri" w:hAnsi="Calibri" w:cs="Calibri"/>
            <w:color w:val="0000FF"/>
          </w:rPr>
          <w:t>N 244-IV</w:t>
        </w:r>
      </w:hyperlink>
      <w:r>
        <w:rPr>
          <w:rFonts w:ascii="Calibri" w:hAnsi="Calibri" w:cs="Calibri"/>
        </w:rPr>
        <w:t>)</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60. Порядок определения результатов выборов</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 На основании первых экземпляров протоколов об итогах голосования, полученных от участковых комиссий, путем суммирования содержащихся в этих протоколах данных избирательная комиссия муниципального образования определяет результаты выборов. Члены избирательной комиссии муниципального образования с правом решающего голоса определяют результаты выборов лично. О результатах выборов составляются в двух экземплярах протокол и сводная таблица, которые подписывают все присутствующие члены избирательной комиссии муниципального образования с правом решающего голоса. На основании протокола о результатах выборов избирательная комиссия муниципального образования принимает решение о результатах выборов.</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545"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bookmarkStart w:id="138" w:name="Par1737"/>
      <w:bookmarkEnd w:id="138"/>
      <w:r>
        <w:rPr>
          <w:rFonts w:ascii="Calibri" w:hAnsi="Calibri" w:cs="Calibri"/>
        </w:rPr>
        <w:t xml:space="preserve">2. Утратил силу. - </w:t>
      </w:r>
      <w:hyperlink r:id="rId546" w:history="1">
        <w:r>
          <w:rPr>
            <w:rFonts w:ascii="Calibri" w:hAnsi="Calibri" w:cs="Calibri"/>
            <w:color w:val="0000FF"/>
          </w:rPr>
          <w:t>Закон</w:t>
        </w:r>
      </w:hyperlink>
      <w:r>
        <w:rPr>
          <w:rFonts w:ascii="Calibri" w:hAnsi="Calibri" w:cs="Calibri"/>
        </w:rPr>
        <w:t xml:space="preserve"> Республики Бурятия от 14.11.2012 N 3038-IV.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2.1. Число избирателей, принявших участие в голосовании, определяется по числу бюллетеней установленной формы, обнаруженных в ящиках для голосования.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2.1 в ред. </w:t>
      </w:r>
      <w:hyperlink r:id="rId547" w:history="1">
        <w:r>
          <w:rPr>
            <w:rFonts w:ascii="Calibri" w:hAnsi="Calibri" w:cs="Calibri"/>
            <w:color w:val="0000FF"/>
          </w:rPr>
          <w:t>Закона</w:t>
        </w:r>
      </w:hyperlink>
      <w:r>
        <w:rPr>
          <w:rFonts w:ascii="Calibri" w:hAnsi="Calibri" w:cs="Calibri"/>
        </w:rPr>
        <w:t xml:space="preserve"> Республики Бурятия от 14.03.2007 N 2111-III)</w:t>
      </w:r>
    </w:p>
    <w:p w:rsidR="0041577D" w:rsidRDefault="0041577D">
      <w:pPr>
        <w:widowControl w:val="0"/>
        <w:autoSpaceDE w:val="0"/>
        <w:autoSpaceDN w:val="0"/>
        <w:adjustRightInd w:val="0"/>
        <w:ind w:firstLine="540"/>
        <w:jc w:val="both"/>
        <w:rPr>
          <w:rFonts w:ascii="Calibri" w:hAnsi="Calibri" w:cs="Calibri"/>
        </w:rPr>
      </w:pPr>
      <w:bookmarkStart w:id="139" w:name="Par1742"/>
      <w:bookmarkEnd w:id="139"/>
      <w:r>
        <w:rPr>
          <w:rFonts w:ascii="Calibri" w:hAnsi="Calibri" w:cs="Calibri"/>
        </w:rPr>
        <w:t>3. Избирательная комиссия муниципального образования признает итоги голосования, результаты выборов недействительными:</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548" w:history="1">
        <w:r>
          <w:rPr>
            <w:rFonts w:ascii="Calibri" w:hAnsi="Calibri" w:cs="Calibri"/>
            <w:color w:val="0000FF"/>
          </w:rPr>
          <w:t>Закона</w:t>
        </w:r>
      </w:hyperlink>
      <w:r>
        <w:rPr>
          <w:rFonts w:ascii="Calibri" w:hAnsi="Calibri" w:cs="Calibri"/>
        </w:rPr>
        <w:t xml:space="preserve"> Республики Бурятия от 24.03.2005 N 1088-III)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а) в случае, если допущенные при проведении голосования или установлении итогов голосования нарушения не позволяют с достоверностью установить результаты волеизъявления избирателей;</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б) в случае, если они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на одну четвертую часть от общего числа избирателей, внесенных в списки избирателей на момент окончания голосования;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в) по решению суда.</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4. В случаях, указанных в </w:t>
      </w:r>
      <w:hyperlink w:anchor="Par1737" w:history="1">
        <w:r>
          <w:rPr>
            <w:rFonts w:ascii="Calibri" w:hAnsi="Calibri" w:cs="Calibri"/>
            <w:color w:val="0000FF"/>
          </w:rPr>
          <w:t>пунктах 2</w:t>
        </w:r>
      </w:hyperlink>
      <w:r>
        <w:rPr>
          <w:rFonts w:ascii="Calibri" w:hAnsi="Calibri" w:cs="Calibri"/>
        </w:rPr>
        <w:t xml:space="preserve"> и </w:t>
      </w:r>
      <w:hyperlink w:anchor="Par1742" w:history="1">
        <w:r>
          <w:rPr>
            <w:rFonts w:ascii="Calibri" w:hAnsi="Calibri" w:cs="Calibri"/>
            <w:color w:val="0000FF"/>
          </w:rPr>
          <w:t>3</w:t>
        </w:r>
      </w:hyperlink>
      <w:r>
        <w:rPr>
          <w:rFonts w:ascii="Calibri" w:hAnsi="Calibri" w:cs="Calibri"/>
        </w:rPr>
        <w:t xml:space="preserve"> настоящей статьи, назначаются повторные выборы.</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5. Кандидат считается избранным, если он получил большинство по отношению к другим кандидатам голосов избирателей, принявших участие в голосовании. Число голосов избирателей, принявших участие в голосовании, определяется по числу избирательных бюллетеней установленной формы, обнаруженных в ящиках для голосования. При равном числе полученных зарегистрированными кандидатами голосов избранным считается кандидат, зарегистрированный раньше.</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6. Избирательная комиссия муниципального образования после определения результатов выборов извещает об этом зарегистрированного кандидата, избранного главой муниципального образования, после чего он обязан в пятидневный срок представить в соответствующую избирательную комиссию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6 в ред. </w:t>
      </w:r>
      <w:hyperlink r:id="rId549"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7. Утратил силу. - </w:t>
      </w:r>
      <w:hyperlink r:id="rId550" w:history="1">
        <w:r>
          <w:rPr>
            <w:rFonts w:ascii="Calibri" w:hAnsi="Calibri" w:cs="Calibri"/>
            <w:color w:val="0000FF"/>
          </w:rPr>
          <w:t>Закон</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61. Хранение и передача в архив избирательных документов</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 Документация избирательной комиссии муниципального образования, участковых комиссий, включая подписные листы с подписями избирателей, бюллетени и списки избирателей, хранится в избирательной комиссии муниципального образования один год со дня опубликования итогов голосования и результатов выборов. Протоколы об итогах голосования и сводные таблицы комиссий об итогах голосования хранятся один год со дня объявления даты следующих выборов.</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551" w:history="1">
        <w:r>
          <w:rPr>
            <w:rFonts w:ascii="Calibri" w:hAnsi="Calibri" w:cs="Calibri"/>
            <w:color w:val="0000FF"/>
          </w:rPr>
          <w:t>Закона</w:t>
        </w:r>
      </w:hyperlink>
      <w:r>
        <w:rPr>
          <w:rFonts w:ascii="Calibri" w:hAnsi="Calibri" w:cs="Calibri"/>
        </w:rPr>
        <w:t xml:space="preserve"> Республики Бурятия от 14.11.2012 N 3038-IV)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2. В соответствии с федеральным законом в случае рассмотрения в суде жалобы на решение комиссии об итогах голосования, о результатах выборов, возбуждения уголовных дел, связанных с нарушением избирательных прав, сроки хранения соответствующей избирательной документации продлеваются до вступления в законную силу решения суда (прекращения дела в соответствии с законом).</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3. Протоколы комиссий и приложенные к ним материалы, сводная таблица являются документами строгой отчетности. Ответственность за сохранность избирательной документации возлагается на председателя (заместителя председателя) и секретаря соответствующей комиссии до передачи ее в вышестоящую избирательную комиссию или в архивы.</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4. В соответствии с федеральным законом порядок хранения, передачи в архив и уничтожения избирательной документации утверждается Центральной избирательной комиссией Российской Федерации, Избирательной комиссией Республики Бурятия по согласованию с соответствующими государственными архивными органами.</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62. Повторные выборы</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 Избирательная комиссия муниципального образования назначает повторные выборы:</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а) исключен. - </w:t>
      </w:r>
      <w:hyperlink r:id="rId552" w:history="1">
        <w:r>
          <w:rPr>
            <w:rFonts w:ascii="Calibri" w:hAnsi="Calibri" w:cs="Calibri"/>
            <w:color w:val="0000FF"/>
          </w:rPr>
          <w:t>Закон</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б) если выборы были признаны несостоявшимися, недействительными;</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в) если кандидат, набравший необходимое число голосов избирателей, не сложил с себя полномочия, несовместимые со статусом главы муниципального образования;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г) в случае выбытия всех кандидатов.</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Абзац исключен. - </w:t>
      </w:r>
      <w:hyperlink r:id="rId553" w:history="1">
        <w:r>
          <w:rPr>
            <w:rFonts w:ascii="Calibri" w:hAnsi="Calibri" w:cs="Calibri"/>
            <w:color w:val="0000FF"/>
          </w:rPr>
          <w:t>Закон</w:t>
        </w:r>
      </w:hyperlink>
      <w:r>
        <w:rPr>
          <w:rFonts w:ascii="Calibri" w:hAnsi="Calibri" w:cs="Calibri"/>
        </w:rPr>
        <w:t xml:space="preserve"> Республики Бурятия от 05.07.2007 N 2374-III.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1.1. Если основные выборы главы муниципального образования проводились во второе воскресенье сентября и по их результатам глава муниципального образования не был избран, повторные выборы проводятся не позднее чем через три месяца со дня голосования на основных выборах. В остальных случаях повторные выборы проводятся во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в день голосования на этих выборах либо в иной день, но не позднее чем через один год со дня появления основания для проведения повторных выборов. При проведении повторных выборов сроки избирательных действий по решению органа, уполномоченного законом назначать повторные выборы, могут быть сокращены на одну треть. Решение о назначении повторных выборов подлежит официальному опубликованию не позднее чем через три дня со дня его принятия.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1.1 в ред. </w:t>
      </w:r>
      <w:hyperlink r:id="rId554" w:history="1">
        <w:r>
          <w:rPr>
            <w:rFonts w:ascii="Calibri" w:hAnsi="Calibri" w:cs="Calibri"/>
            <w:color w:val="0000FF"/>
          </w:rPr>
          <w:t>Закона</w:t>
        </w:r>
      </w:hyperlink>
      <w:r>
        <w:rPr>
          <w:rFonts w:ascii="Calibri" w:hAnsi="Calibri" w:cs="Calibri"/>
        </w:rPr>
        <w:t xml:space="preserve"> Республики Бурятия от 22.12.2012 N 3118-IV)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2. Утратил силу. - </w:t>
      </w:r>
      <w:hyperlink r:id="rId555" w:history="1">
        <w:r>
          <w:rPr>
            <w:rFonts w:ascii="Calibri" w:hAnsi="Calibri" w:cs="Calibri"/>
            <w:color w:val="0000FF"/>
          </w:rPr>
          <w:t>Закон</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3. Голосование проводится на тех же избирательных участках и по спискам избирателей, составленным для проведения первоначальных выборов.</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4. При назначении повторных выборов избирательная комиссия муниципального образования обязана распорядиться либо о продлении срока полномочий участковых избирательных комиссий, либо о формировании участковых избирательных комиссий в новом составе.</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63. Опубликование итогов голосования и результатов выборов</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 Избирательная комиссия муниципального образования предоставляет для ознакомления итоги голосования по каждому избирательному участку, территории, на которую распространяется деятельность комиссии, результаты выборов в объеме данных, содержащихся в ее протоколе об итогах голосования и протоколах об итогах голосования участковых комиссий избирателям, кандидатам, доверенным лицам кандидатов, наблюдателям, представителям средств массовой информации по их требованию.</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2. Избирательная комиссия муниципального образования направляет общие данные о результатах выборов главы муниципального образования в средства массовой информации в течение одних суток после определения результатов выборов.</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3. Официальное опубликование результатов выборов, а также данных о числе голосов, полученных каждым из кандидатов, осуществляется Избирательной комиссией муниципального образования не позднее чем через один месяц со дня голосования.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Законов Республики Бурятия от 22.09.2006 </w:t>
      </w:r>
      <w:hyperlink r:id="rId556" w:history="1">
        <w:r>
          <w:rPr>
            <w:rFonts w:ascii="Calibri" w:hAnsi="Calibri" w:cs="Calibri"/>
            <w:color w:val="0000FF"/>
          </w:rPr>
          <w:t>N 1877-III</w:t>
        </w:r>
      </w:hyperlink>
      <w:r>
        <w:rPr>
          <w:rFonts w:ascii="Calibri" w:hAnsi="Calibri" w:cs="Calibri"/>
        </w:rPr>
        <w:t xml:space="preserve">, от 14.11.2012 </w:t>
      </w:r>
      <w:hyperlink r:id="rId557" w:history="1">
        <w:r>
          <w:rPr>
            <w:rFonts w:ascii="Calibri" w:hAnsi="Calibri" w:cs="Calibri"/>
            <w:color w:val="0000FF"/>
          </w:rPr>
          <w:t>N 3038-IV</w:t>
        </w:r>
      </w:hyperlink>
      <w:r>
        <w:rPr>
          <w:rFonts w:ascii="Calibri" w:hAnsi="Calibri" w:cs="Calibri"/>
        </w:rPr>
        <w:t>)</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4. Избирательная комиссия муниципального образования публикует сводные данные и данные, которые содержатся в протоколах участковых комиссий об итогах голосования и на основании которых определялись итоги голосования, и о результатах выборов. Официальное опубликование полных данных о результатах выборов осуществляется в течение двух месяцев со дня выборов.</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64. Использование ГАС "Выборы</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558"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 При подготовке и проведении выборов главы муниципального образования используется только ГАС "Выборы" в порядке, предусмотренном федеральным законом.</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559"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2. При использовании в соответствии с федеральным законом ГАС "Выборы" (отдельных ее технических средств) при проведении выборов, в том числе при регистрации (учете) избирателей, составлении списков избирателей, подсчете голосов избирателей, установлении итогов голосования и определении результатов выборов, соответствующая комиссия образует группу, в которую входят члены комиссии с правом решающего и совещательного голоса, для контроля за использованием ГАС "Выборы" (отдельных ее технических средств). Все члены комиссии, наблюдатели имеют право знакомиться с любой информацией, содержащейся в ГАС "Выборы".</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560"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3. С момента начала голосования и до момента подписания протокола об итогах голосования (о результатах выборов) соответствующей избирательной комиссией ГАС "Выборы" используется для наблюдения за ходом и установлением итогов голосования путем передачи данных от нижестоящих избирательных комиссий вышестоящим избирательным комиссиям, а отдельные ее технические средства - для подсчета голосов избирателей. Данные о ходе и итогах голосования, полученные через ГАС "Выборы" (отдельные ее технические средства), являются предварительной, не имеющей юридического значения информацией, если иное не установлено федеральным законом.</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561"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4. При использовании в ходе выборов государственной автоматизированной информационной системы (отдельных ее технических средств) данные об участии избирателей, о предварительных и об окончательных итогах голосования должны быть оперативно доступны (в режиме "только чтение") абонентам информационно-телекоммуникационной сети "Интернет". Порядок и сроки предоставления таких данных не должны противоречить требованиям законодательства Российской Федерации о выборах.</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562" w:history="1">
        <w:r>
          <w:rPr>
            <w:rFonts w:ascii="Calibri" w:hAnsi="Calibri" w:cs="Calibri"/>
            <w:color w:val="0000FF"/>
          </w:rPr>
          <w:t>Закона</w:t>
        </w:r>
      </w:hyperlink>
      <w:r>
        <w:rPr>
          <w:rFonts w:ascii="Calibri" w:hAnsi="Calibri" w:cs="Calibri"/>
        </w:rPr>
        <w:t xml:space="preserve"> Республики Бурятия от 13.10.2011 N 2294-IV)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5. Если после ввода данных протокола участковой комиссии об итогах голосования в ГАС "Выборы" обнаружены допущенные при вводе технические ошибки, требующие корректировки, данные вводятся в ГАС "Выборы" исключительно по мотивированному решению непосредственно вышестоящей комиссии.</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5 введен </w:t>
      </w:r>
      <w:hyperlink r:id="rId563" w:history="1">
        <w:r>
          <w:rPr>
            <w:rFonts w:ascii="Calibri" w:hAnsi="Calibri" w:cs="Calibri"/>
            <w:color w:val="0000FF"/>
          </w:rPr>
          <w:t>Законом</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65. Регистрация избранного главы муниципального образования</w:t>
      </w:r>
    </w:p>
    <w:p w:rsidR="0041577D" w:rsidRDefault="0041577D">
      <w:pPr>
        <w:widowControl w:val="0"/>
        <w:autoSpaceDE w:val="0"/>
        <w:autoSpaceDN w:val="0"/>
        <w:adjustRightInd w:val="0"/>
        <w:ind w:firstLine="540"/>
        <w:jc w:val="both"/>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(в ред. </w:t>
      </w:r>
      <w:hyperlink r:id="rId564" w:history="1">
        <w:r>
          <w:rPr>
            <w:rFonts w:ascii="Calibri" w:hAnsi="Calibri" w:cs="Calibri"/>
            <w:color w:val="0000FF"/>
          </w:rPr>
          <w:t>Закона</w:t>
        </w:r>
      </w:hyperlink>
      <w:r>
        <w:rPr>
          <w:rFonts w:ascii="Calibri" w:hAnsi="Calibri" w:cs="Calibri"/>
        </w:rPr>
        <w:t xml:space="preserve"> Республики Бурятия от 08.05.2008 N 244-IV)</w:t>
      </w:r>
    </w:p>
    <w:p w:rsidR="0041577D" w:rsidRDefault="0041577D">
      <w:pPr>
        <w:widowControl w:val="0"/>
        <w:autoSpaceDE w:val="0"/>
        <w:autoSpaceDN w:val="0"/>
        <w:adjustRightInd w:val="0"/>
        <w:ind w:firstLine="540"/>
        <w:jc w:val="both"/>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bookmarkStart w:id="140" w:name="Par1816"/>
      <w:bookmarkEnd w:id="140"/>
      <w:r>
        <w:rPr>
          <w:rFonts w:ascii="Calibri" w:hAnsi="Calibri" w:cs="Calibri"/>
        </w:rPr>
        <w:t>1. Избирательная комиссия муниципального образования после подписания протокола о результатах выборов извещает об этом зарегистрированного кандидата, избранного главой муниципального образования, после чего он обязан в пятидневный срок представить в избирательную комиссию муниципального образования копию приказа (иного документа) об освобождении его от обязанностей, не 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2. Если зарегистрированный кандидат не выполнит требование, предусмотренное </w:t>
      </w:r>
      <w:hyperlink w:anchor="Par1816" w:history="1">
        <w:r>
          <w:rPr>
            <w:rFonts w:ascii="Calibri" w:hAnsi="Calibri" w:cs="Calibri"/>
            <w:color w:val="0000FF"/>
          </w:rPr>
          <w:t>пунктом 1</w:t>
        </w:r>
      </w:hyperlink>
      <w:r>
        <w:rPr>
          <w:rFonts w:ascii="Calibri" w:hAnsi="Calibri" w:cs="Calibri"/>
        </w:rPr>
        <w:t xml:space="preserve"> настоящей статьи, избирательная комиссия муниципального образования отменяет свое решение о признании кандидата избранным и назначает повторные выборы. Если требование, предусмотренное пунктом 1 настоящей статьи, не выполнено кандидатом без вынуждающих к тому обстоятельств, предусмотренных </w:t>
      </w:r>
      <w:hyperlink w:anchor="Par840" w:history="1">
        <w:r>
          <w:rPr>
            <w:rFonts w:ascii="Calibri" w:hAnsi="Calibri" w:cs="Calibri"/>
            <w:color w:val="0000FF"/>
          </w:rPr>
          <w:t>пунктом 29 статьи 26</w:t>
        </w:r>
      </w:hyperlink>
      <w:r>
        <w:rPr>
          <w:rFonts w:ascii="Calibri" w:hAnsi="Calibri" w:cs="Calibri"/>
        </w:rPr>
        <w:t xml:space="preserve"> настоящего Закона, в результате чего назначены повторные выборы, этот кандидат должен полностью возместить связанные с проведением повторных выборов расходы средств местного бюджета, произведенные соответствующими избирательными комиссиями.</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3. После официального опубликования результатов выборов и представления зарегистрированным кандидатом копии приказа (иного документа) об освобождении от обязанностей, не совместимых со статусом главы муниципального образования, избирательная комиссия муниципального образования в трехдневный срок регистрирует избранного главу муниципального образования и выдает ему удостоверение об избрании.</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3 в ред. </w:t>
      </w:r>
      <w:hyperlink r:id="rId565" w:history="1">
        <w:r>
          <w:rPr>
            <w:rFonts w:ascii="Calibri" w:hAnsi="Calibri" w:cs="Calibri"/>
            <w:color w:val="0000FF"/>
          </w:rPr>
          <w:t>Закона</w:t>
        </w:r>
      </w:hyperlink>
      <w:r>
        <w:rPr>
          <w:rFonts w:ascii="Calibri" w:hAnsi="Calibri" w:cs="Calibri"/>
        </w:rPr>
        <w:t xml:space="preserve"> Республики Бурятия от 14.11.2012 N 3038-IV)</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jc w:val="center"/>
        <w:outlineLvl w:val="1"/>
        <w:rPr>
          <w:rFonts w:ascii="Calibri" w:hAnsi="Calibri" w:cs="Calibri"/>
          <w:b/>
          <w:bCs/>
        </w:rPr>
      </w:pPr>
      <w:r>
        <w:rPr>
          <w:rFonts w:ascii="Calibri" w:hAnsi="Calibri" w:cs="Calibri"/>
          <w:b/>
          <w:bCs/>
        </w:rPr>
        <w:t>Глава VIII. ОБЖАЛОВАНИЕ РЕШЕНИЙ И ДЕЙСТВИЙ (БЕЗДЕЙСТВИЯ),</w:t>
      </w:r>
    </w:p>
    <w:p w:rsidR="0041577D" w:rsidRDefault="0041577D">
      <w:pPr>
        <w:widowControl w:val="0"/>
        <w:autoSpaceDE w:val="0"/>
        <w:autoSpaceDN w:val="0"/>
        <w:adjustRightInd w:val="0"/>
        <w:jc w:val="center"/>
        <w:rPr>
          <w:rFonts w:ascii="Calibri" w:hAnsi="Calibri" w:cs="Calibri"/>
          <w:b/>
          <w:bCs/>
        </w:rPr>
      </w:pPr>
      <w:r>
        <w:rPr>
          <w:rFonts w:ascii="Calibri" w:hAnsi="Calibri" w:cs="Calibri"/>
          <w:b/>
          <w:bCs/>
        </w:rPr>
        <w:t>НАРУШАЮЩИХ ИЗБИРАТЕЛЬНЫЕ ПРАВА ГРАЖДАН</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bookmarkStart w:id="141" w:name="Par1825"/>
      <w:bookmarkEnd w:id="141"/>
      <w:r>
        <w:rPr>
          <w:rFonts w:ascii="Calibri" w:hAnsi="Calibri" w:cs="Calibri"/>
        </w:rPr>
        <w:t>Статья 66. Обжалование решений и действий (бездействия), нарушающих избирательные права</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 Решения и действия (бездействие) органов государственной власти, органов местного самоуправления, общественных объединений и их должностных лиц, а также решения и действия (бездействие) избирательных комиссий и их должностных лиц, нарушающие избирательные права граждан, могут быть обжалованы в суд.</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2. Решения суда обязательны для исполнения соответствующими комиссиями.</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3. В случаях, предусмотренных федеральным законом, суд может отменить решение соответствующей комиссии об итогах голосования, о результатах выборов или иное решение комиссии.</w:t>
      </w:r>
    </w:p>
    <w:p w:rsidR="0041577D" w:rsidRDefault="0041577D">
      <w:pPr>
        <w:widowControl w:val="0"/>
        <w:autoSpaceDE w:val="0"/>
        <w:autoSpaceDN w:val="0"/>
        <w:adjustRightInd w:val="0"/>
        <w:ind w:firstLine="540"/>
        <w:jc w:val="both"/>
        <w:rPr>
          <w:rFonts w:ascii="Calibri" w:hAnsi="Calibri" w:cs="Calibri"/>
        </w:rPr>
      </w:pPr>
      <w:bookmarkStart w:id="142" w:name="Par1830"/>
      <w:bookmarkEnd w:id="142"/>
      <w:r>
        <w:rPr>
          <w:rFonts w:ascii="Calibri" w:hAnsi="Calibri" w:cs="Calibri"/>
        </w:rPr>
        <w:t>4. Решения и действия (бездействие) комиссий и их должностных лиц, нарушающие избирательные права граждан, могут быть обжалованы непосредственно в вышестоящую комиссию, которая обязана, не направляя жалобу в нижестоящую комиссию, за исключением случая, когда обстоятельства, изложенные в жалобе, не были предметом рассмотрения нижестоящей комиссии, рассмотреть жалобу и вынести одно из следующих решений:</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а) оставить жалобу без удовлетворения;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б) отменить обжалуемое решение полностью или в части (признать незаконным действие (бездействие) и принять решение по существу;</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в) отменить обжалуемое решение полностью или в части (признать незаконным действие (бездействие), обязав нижестоящую комиссию повторно рассмотреть вопрос и принять решение по существу (совершить определенное действие).</w:t>
      </w:r>
    </w:p>
    <w:p w:rsidR="0041577D" w:rsidRDefault="0041577D">
      <w:pPr>
        <w:widowControl w:val="0"/>
        <w:autoSpaceDE w:val="0"/>
        <w:autoSpaceDN w:val="0"/>
        <w:adjustRightInd w:val="0"/>
        <w:ind w:firstLine="540"/>
        <w:jc w:val="both"/>
        <w:rPr>
          <w:rFonts w:ascii="Calibri" w:hAnsi="Calibri" w:cs="Calibri"/>
        </w:rPr>
      </w:pPr>
      <w:bookmarkStart w:id="143" w:name="Par1834"/>
      <w:bookmarkEnd w:id="143"/>
      <w:r>
        <w:rPr>
          <w:rFonts w:ascii="Calibri" w:hAnsi="Calibri" w:cs="Calibri"/>
        </w:rPr>
        <w:t xml:space="preserve">5. Решения или действия (бездействие) избирательной комиссии муниципального образования или ее должностного лица, нарушающие избирательные права граждан могут быть обжалованы в Избирательную комиссию Республики Бурятия. Избирательная комиссия Республики Бурятия обязана принять решение в соответствии с </w:t>
      </w:r>
      <w:hyperlink w:anchor="Par1830" w:history="1">
        <w:r>
          <w:rPr>
            <w:rFonts w:ascii="Calibri" w:hAnsi="Calibri" w:cs="Calibri"/>
            <w:color w:val="0000FF"/>
          </w:rPr>
          <w:t>пунктом 4</w:t>
        </w:r>
      </w:hyperlink>
      <w:r>
        <w:rPr>
          <w:rFonts w:ascii="Calibri" w:hAnsi="Calibri" w:cs="Calibri"/>
        </w:rPr>
        <w:t xml:space="preserve"> настоящей статьи.</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6. Предварительное обращение в вышестоящую комиссию, Избирательную комиссию Республики Бурятия не является обязательным условием для обращения в суд.</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7. В случае принятия жалобы к рассмотрению судом и обращения того же заявителя с аналогичной жалобой в соответствующую комиссию эта комиссия приостанавливает рассмотрение жалобы до вступления решения суда в законную силу. В случае вынесения судом решения по существу жалобы комиссия прекращает ее рассмотрение.</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8. С жалобами на решения и действия (бездействие), нарушающие избирательные права граждан, могут обратиться избиратели, кандидаты, их доверенные лица, избирательные объединения, их доверенные лица, иные общественные объединения, наблюдатели, а также комиссии.</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Законов Республики Бурятия от 24.03.2005 </w:t>
      </w:r>
      <w:hyperlink r:id="rId566" w:history="1">
        <w:r>
          <w:rPr>
            <w:rFonts w:ascii="Calibri" w:hAnsi="Calibri" w:cs="Calibri"/>
            <w:color w:val="0000FF"/>
          </w:rPr>
          <w:t>N 1088-III</w:t>
        </w:r>
      </w:hyperlink>
      <w:r>
        <w:rPr>
          <w:rFonts w:ascii="Calibri" w:hAnsi="Calibri" w:cs="Calibri"/>
        </w:rPr>
        <w:t xml:space="preserve">, от 29.12.2005 </w:t>
      </w:r>
      <w:hyperlink r:id="rId567" w:history="1">
        <w:r>
          <w:rPr>
            <w:rFonts w:ascii="Calibri" w:hAnsi="Calibri" w:cs="Calibri"/>
            <w:color w:val="0000FF"/>
          </w:rPr>
          <w:t>N 1451-III</w:t>
        </w:r>
      </w:hyperlink>
      <w:r>
        <w:rPr>
          <w:rFonts w:ascii="Calibri" w:hAnsi="Calibri" w:cs="Calibri"/>
        </w:rPr>
        <w:t>)</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9. При рассмотрении комиссией жалоб (заявлений), а также в иных случаях, когда комиссией рассматривается вопрос о нарушении избирательных прав граждан, на заседание комиссии приглашаются заявители, а также лица, действия (бездействие) которых обжалуются или являются предметом рассмотрения.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(п. 9 в ред. </w:t>
      </w:r>
      <w:hyperlink r:id="rId568"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10. Рассмотрение жалоб, поступивших в ходе избирательных кампаний, осуществляется судом в соответствии с федеральным законом.</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11. Организация работы судов и органов прокуратуры осуществляется в соответствии с федеральным законом.</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67. Основания аннулирования регистрации кандидата, отмены решения комиссии о регистрации кандидата, об отказе в регистрации кандидата, отмены регистрации кандидата</w:t>
      </w:r>
    </w:p>
    <w:p w:rsidR="0041577D" w:rsidRDefault="0041577D">
      <w:pPr>
        <w:widowControl w:val="0"/>
        <w:autoSpaceDE w:val="0"/>
        <w:autoSpaceDN w:val="0"/>
        <w:adjustRightInd w:val="0"/>
        <w:ind w:firstLine="540"/>
        <w:jc w:val="both"/>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(в ред. </w:t>
      </w:r>
      <w:hyperlink r:id="rId569" w:history="1">
        <w:r>
          <w:rPr>
            <w:rFonts w:ascii="Calibri" w:hAnsi="Calibri" w:cs="Calibri"/>
            <w:color w:val="0000FF"/>
          </w:rPr>
          <w:t>Закона</w:t>
        </w:r>
      </w:hyperlink>
      <w:r>
        <w:rPr>
          <w:rFonts w:ascii="Calibri" w:hAnsi="Calibri" w:cs="Calibri"/>
        </w:rPr>
        <w:t xml:space="preserve"> Республики Бурятия от 14.03.2007 N 2111-III)</w:t>
      </w:r>
    </w:p>
    <w:p w:rsidR="0041577D" w:rsidRDefault="0041577D">
      <w:pPr>
        <w:widowControl w:val="0"/>
        <w:autoSpaceDE w:val="0"/>
        <w:autoSpaceDN w:val="0"/>
        <w:adjustRightInd w:val="0"/>
        <w:ind w:firstLine="540"/>
        <w:jc w:val="both"/>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1. Регистрация кандидата аннулируется решением избирательной комиссии муниципального образования, зарегистрировавшей кандидата на основании заявления кандидата о снятии своей кандидатуры, решения избирательного объединения об отзыве кандидата, представленных в данную избирательную комиссию муниципального образования в соответствии с </w:t>
      </w:r>
      <w:hyperlink w:anchor="Par831" w:history="1">
        <w:r>
          <w:rPr>
            <w:rFonts w:ascii="Calibri" w:hAnsi="Calibri" w:cs="Calibri"/>
            <w:color w:val="0000FF"/>
          </w:rPr>
          <w:t>пунктами 23</w:t>
        </w:r>
      </w:hyperlink>
      <w:r>
        <w:rPr>
          <w:rFonts w:ascii="Calibri" w:hAnsi="Calibri" w:cs="Calibri"/>
        </w:rPr>
        <w:t xml:space="preserve">, </w:t>
      </w:r>
      <w:hyperlink w:anchor="Par832" w:history="1">
        <w:r>
          <w:rPr>
            <w:rFonts w:ascii="Calibri" w:hAnsi="Calibri" w:cs="Calibri"/>
            <w:color w:val="0000FF"/>
          </w:rPr>
          <w:t>24</w:t>
        </w:r>
      </w:hyperlink>
      <w:r>
        <w:rPr>
          <w:rFonts w:ascii="Calibri" w:hAnsi="Calibri" w:cs="Calibri"/>
        </w:rPr>
        <w:t xml:space="preserve"> или </w:t>
      </w:r>
      <w:hyperlink w:anchor="Par833" w:history="1">
        <w:r>
          <w:rPr>
            <w:rFonts w:ascii="Calibri" w:hAnsi="Calibri" w:cs="Calibri"/>
            <w:color w:val="0000FF"/>
          </w:rPr>
          <w:t>25 статьи 26</w:t>
        </w:r>
      </w:hyperlink>
      <w:r>
        <w:rPr>
          <w:rFonts w:ascii="Calibri" w:hAnsi="Calibri" w:cs="Calibri"/>
        </w:rPr>
        <w:t xml:space="preserve"> настоящего Закона, а также в связи со смертью кандидата.</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2. Регистрация кандидата аннулируется избирательной комиссией муниципального образования, зарегистрировавшей кандидата в случае утраты им пассивного избирательного права.</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3. Регистрация кандидата, выдвинутого политической партией, ее региональным отделением или иным структурным подразделением, аннулируется избирательной комиссией муниципального образования, зарегистрировавшей кандидата на основании вступившего в законную силу решения суда о приостановлении деятельности либо ликвидации соответственно политической партии, ее регионального отделения, иного структурного подразделения. Регистрация кандидата, выдвинутого иным общественным объединением, аннулируется избирательной комиссией муниципального образования, зарегистрировавшей кандидата на основании решения соответствующего должностного лица или органа о приостановлении деятельности общественного объединения (если это решение не обжаловано или не признано судом незаконным) либо в случае ликвидации общественного объединения.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4. Решение избирательной комиссии муниципального образования о регистрации кандидата, об отказе в регистрации кандидата может быть отменено судом, а решение избирательной комиссии муниципального образования об отказе в регистрации кандидата - также избирательной комиссией муниципального образования в порядке, предусмотренном статьей 66 настоящего Закона, по заявлению избирательной комиссии муниципального образования, кандидата, избирательного объединения, в отношении которых вынесено такое решение, кандидата, зарегистрированного по тому же избирательному округу, избирательного объединения, если будет установлено, что решение было принято избирательной комиссией муниципального образования с нарушением требований, предусмотренных </w:t>
      </w:r>
      <w:hyperlink w:anchor="Par803" w:history="1">
        <w:r>
          <w:rPr>
            <w:rFonts w:ascii="Calibri" w:hAnsi="Calibri" w:cs="Calibri"/>
            <w:color w:val="0000FF"/>
          </w:rPr>
          <w:t>пунктом 20 статьи 26</w:t>
        </w:r>
      </w:hyperlink>
      <w:r>
        <w:rPr>
          <w:rFonts w:ascii="Calibri" w:hAnsi="Calibri" w:cs="Calibri"/>
        </w:rPr>
        <w:t xml:space="preserve"> настоящего Закона, иных требований, предусмотренных настоящим Законом.</w:t>
      </w:r>
    </w:p>
    <w:p w:rsidR="0041577D" w:rsidRDefault="0041577D">
      <w:pPr>
        <w:widowControl w:val="0"/>
        <w:autoSpaceDE w:val="0"/>
        <w:autoSpaceDN w:val="0"/>
        <w:adjustRightInd w:val="0"/>
        <w:ind w:firstLine="540"/>
        <w:jc w:val="both"/>
        <w:rPr>
          <w:rFonts w:ascii="Calibri" w:hAnsi="Calibri" w:cs="Calibri"/>
        </w:rPr>
      </w:pPr>
      <w:bookmarkStart w:id="144" w:name="Par1855"/>
      <w:bookmarkEnd w:id="144"/>
      <w:r>
        <w:rPr>
          <w:rFonts w:ascii="Calibri" w:hAnsi="Calibri" w:cs="Calibri"/>
        </w:rPr>
        <w:t>5. Регистрация кандидата может быть отменена в соответствии с федеральным законом судом по заявлению избирательной комиссии муниципального образования, зарегистрировавшей кандидата, кандидата, зарегистрированного по тому же избирательному округу, в случаях:</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а) вновь открывшихся обстоятельств, являющихся основанием для отказа в регистрации кандидата, предусмотренным </w:t>
      </w:r>
      <w:hyperlink w:anchor="Par804" w:history="1">
        <w:r>
          <w:rPr>
            <w:rFonts w:ascii="Calibri" w:hAnsi="Calibri" w:cs="Calibri"/>
            <w:color w:val="0000FF"/>
          </w:rPr>
          <w:t>подпунктом "а"</w:t>
        </w:r>
      </w:hyperlink>
      <w:r>
        <w:rPr>
          <w:rFonts w:ascii="Calibri" w:hAnsi="Calibri" w:cs="Calibri"/>
        </w:rPr>
        <w:t xml:space="preserve">, </w:t>
      </w:r>
      <w:hyperlink w:anchor="Par805" w:history="1">
        <w:r>
          <w:rPr>
            <w:rFonts w:ascii="Calibri" w:hAnsi="Calibri" w:cs="Calibri"/>
            <w:color w:val="0000FF"/>
          </w:rPr>
          <w:t>"б"</w:t>
        </w:r>
      </w:hyperlink>
      <w:r>
        <w:rPr>
          <w:rFonts w:ascii="Calibri" w:hAnsi="Calibri" w:cs="Calibri"/>
        </w:rPr>
        <w:t xml:space="preserve">, </w:t>
      </w:r>
      <w:hyperlink w:anchor="Par815" w:history="1">
        <w:r>
          <w:rPr>
            <w:rFonts w:ascii="Calibri" w:hAnsi="Calibri" w:cs="Calibri"/>
            <w:color w:val="0000FF"/>
          </w:rPr>
          <w:t>"е"</w:t>
        </w:r>
      </w:hyperlink>
      <w:r>
        <w:rPr>
          <w:rFonts w:ascii="Calibri" w:hAnsi="Calibri" w:cs="Calibri"/>
        </w:rPr>
        <w:t xml:space="preserve">, </w:t>
      </w:r>
      <w:hyperlink w:anchor="Par819" w:history="1">
        <w:r>
          <w:rPr>
            <w:rFonts w:ascii="Calibri" w:hAnsi="Calibri" w:cs="Calibri"/>
            <w:color w:val="0000FF"/>
          </w:rPr>
          <w:t>"з"</w:t>
        </w:r>
      </w:hyperlink>
      <w:r>
        <w:rPr>
          <w:rFonts w:ascii="Calibri" w:hAnsi="Calibri" w:cs="Calibri"/>
        </w:rPr>
        <w:t xml:space="preserve">, </w:t>
      </w:r>
      <w:hyperlink w:anchor="Par820" w:history="1">
        <w:r>
          <w:rPr>
            <w:rFonts w:ascii="Calibri" w:hAnsi="Calibri" w:cs="Calibri"/>
            <w:color w:val="0000FF"/>
          </w:rPr>
          <w:t>"и"</w:t>
        </w:r>
      </w:hyperlink>
      <w:r>
        <w:rPr>
          <w:rFonts w:ascii="Calibri" w:hAnsi="Calibri" w:cs="Calibri"/>
        </w:rPr>
        <w:t xml:space="preserve">, </w:t>
      </w:r>
      <w:hyperlink w:anchor="Par821" w:history="1">
        <w:r>
          <w:rPr>
            <w:rFonts w:ascii="Calibri" w:hAnsi="Calibri" w:cs="Calibri"/>
            <w:color w:val="0000FF"/>
          </w:rPr>
          <w:t>"к"</w:t>
        </w:r>
      </w:hyperlink>
      <w:r>
        <w:rPr>
          <w:rFonts w:ascii="Calibri" w:hAnsi="Calibri" w:cs="Calibri"/>
        </w:rPr>
        <w:t xml:space="preserve">, </w:t>
      </w:r>
      <w:hyperlink w:anchor="Par824" w:history="1">
        <w:r>
          <w:rPr>
            <w:rFonts w:ascii="Calibri" w:hAnsi="Calibri" w:cs="Calibri"/>
            <w:color w:val="0000FF"/>
          </w:rPr>
          <w:t>"л"</w:t>
        </w:r>
      </w:hyperlink>
      <w:r>
        <w:rPr>
          <w:rFonts w:ascii="Calibri" w:hAnsi="Calibri" w:cs="Calibri"/>
        </w:rPr>
        <w:t xml:space="preserve"> или </w:t>
      </w:r>
      <w:hyperlink w:anchor="Par827" w:history="1">
        <w:r>
          <w:rPr>
            <w:rFonts w:ascii="Calibri" w:hAnsi="Calibri" w:cs="Calibri"/>
            <w:color w:val="0000FF"/>
          </w:rPr>
          <w:t>"н" пункта 20 статьи 26</w:t>
        </w:r>
      </w:hyperlink>
      <w:r>
        <w:rPr>
          <w:rFonts w:ascii="Calibri" w:hAnsi="Calibri" w:cs="Calibri"/>
        </w:rPr>
        <w:t xml:space="preserve"> настоящего Закона. При этом вновь открывшимися считаются те обстоятельства, которые существовали на момент принятия решения о регистрации кандидата, но не были и не могли быть известны избирательной комиссии муниципального образования;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570" w:history="1">
        <w:r>
          <w:rPr>
            <w:rFonts w:ascii="Calibri" w:hAnsi="Calibri" w:cs="Calibri"/>
            <w:color w:val="0000FF"/>
          </w:rPr>
          <w:t>Закона</w:t>
        </w:r>
      </w:hyperlink>
      <w:r>
        <w:rPr>
          <w:rFonts w:ascii="Calibri" w:hAnsi="Calibri" w:cs="Calibri"/>
        </w:rPr>
        <w:t xml:space="preserve"> Республики Бурятия от 07.05.2009 N 841-IV)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б) использования кандидатом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установленного законом, или превышения предельного размера расходования средств избирательного фонда, установленного законом, более чем на 5 процентов;</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в) неоднократного использования кандидатом преимуществ своего должностного или служебного положения;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г) установления факта подкупа избирателей кандидатом, его доверенным лицом, уполномоченным представителем по финансовым вопросам, а также действующими по их поручению иным лицом или организацией;</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д) несоблюдения кандидатом ограничений, предусмотренных </w:t>
      </w:r>
      <w:hyperlink w:anchor="Par1168" w:history="1">
        <w:r>
          <w:rPr>
            <w:rFonts w:ascii="Calibri" w:hAnsi="Calibri" w:cs="Calibri"/>
            <w:color w:val="0000FF"/>
          </w:rPr>
          <w:t>пунктом 1</w:t>
        </w:r>
      </w:hyperlink>
      <w:r>
        <w:rPr>
          <w:rFonts w:ascii="Calibri" w:hAnsi="Calibri" w:cs="Calibri"/>
        </w:rPr>
        <w:t xml:space="preserve"> или </w:t>
      </w:r>
      <w:hyperlink w:anchor="Par1171" w:history="1">
        <w:r>
          <w:rPr>
            <w:rFonts w:ascii="Calibri" w:hAnsi="Calibri" w:cs="Calibri"/>
            <w:color w:val="0000FF"/>
          </w:rPr>
          <w:t>1.1 статьи 42</w:t>
        </w:r>
      </w:hyperlink>
      <w:r>
        <w:rPr>
          <w:rFonts w:ascii="Calibri" w:hAnsi="Calibri" w:cs="Calibri"/>
        </w:rPr>
        <w:t xml:space="preserve"> настоящего Закона;</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е) неоднократного несоблюдения кандидатом ограничений, предусмотренных </w:t>
      </w:r>
      <w:hyperlink w:anchor="Par1187" w:history="1">
        <w:r>
          <w:rPr>
            <w:rFonts w:ascii="Calibri" w:hAnsi="Calibri" w:cs="Calibri"/>
            <w:color w:val="0000FF"/>
          </w:rPr>
          <w:t>пунктом 5.2 статьи 42</w:t>
        </w:r>
      </w:hyperlink>
      <w:r>
        <w:rPr>
          <w:rFonts w:ascii="Calibri" w:hAnsi="Calibri" w:cs="Calibri"/>
        </w:rPr>
        <w:t xml:space="preserve"> настоящего Закона;</w:t>
      </w:r>
    </w:p>
    <w:p w:rsidR="0041577D" w:rsidRDefault="0041577D">
      <w:pPr>
        <w:widowControl w:val="0"/>
        <w:autoSpaceDE w:val="0"/>
        <w:autoSpaceDN w:val="0"/>
        <w:adjustRightInd w:val="0"/>
        <w:ind w:firstLine="540"/>
        <w:jc w:val="both"/>
        <w:rPr>
          <w:rFonts w:ascii="Calibri" w:hAnsi="Calibri" w:cs="Calibri"/>
        </w:rPr>
      </w:pPr>
      <w:bookmarkStart w:id="145" w:name="Par1864"/>
      <w:bookmarkEnd w:id="145"/>
      <w:r>
        <w:rPr>
          <w:rFonts w:ascii="Calibri" w:hAnsi="Calibri" w:cs="Calibri"/>
        </w:rPr>
        <w:t xml:space="preserve">ж) установления в отношении кандидата факта, свидетельствующего о том, что в течение периода, указанного в </w:t>
      </w:r>
      <w:hyperlink r:id="rId571" w:history="1">
        <w:r>
          <w:rPr>
            <w:rFonts w:ascii="Calibri" w:hAnsi="Calibri" w:cs="Calibri"/>
            <w:color w:val="0000FF"/>
          </w:rPr>
          <w:t>подпункте "г" пункта 3.2 статьи 4</w:t>
        </w:r>
      </w:hyperlink>
      <w:r>
        <w:rPr>
          <w:rFonts w:ascii="Calibri" w:hAnsi="Calibri" w:cs="Calibri"/>
        </w:rPr>
        <w:t xml:space="preserve"> Федерального закона N 67-ФЗ (но до приобретения статуса кандидата), этот гражданин в своих выступлениях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 к совершению деяний, определяемых в </w:t>
      </w:r>
      <w:hyperlink r:id="rId572" w:history="1">
        <w:r>
          <w:rPr>
            <w:rFonts w:ascii="Calibri" w:hAnsi="Calibri" w:cs="Calibri"/>
            <w:color w:val="0000FF"/>
          </w:rPr>
          <w:t>статье 1</w:t>
        </w:r>
      </w:hyperlink>
      <w:r>
        <w:rPr>
          <w:rFonts w:ascii="Calibri" w:hAnsi="Calibri" w:cs="Calibri"/>
        </w:rPr>
        <w:t xml:space="preserve"> Федерального закона "О противодействии экстремистской деятельности" как экстремистская деятельность, либо иным способом побуждал к таким деяниям, обосновывал или оправдывал экстремизм, либо совершал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 и публично демонстрировал нацистскую атрибутику или символику либо атрибутику или символику, сходные с нацистской атрибутикой или символикой до степени их смешения;</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573" w:history="1">
        <w:r>
          <w:rPr>
            <w:rFonts w:ascii="Calibri" w:hAnsi="Calibri" w:cs="Calibri"/>
            <w:color w:val="0000FF"/>
          </w:rPr>
          <w:t>Закона</w:t>
        </w:r>
      </w:hyperlink>
      <w:r>
        <w:rPr>
          <w:rFonts w:ascii="Calibri" w:hAnsi="Calibri" w:cs="Calibri"/>
        </w:rPr>
        <w:t xml:space="preserve"> Республики Бурятия от 13.10.2011 N 2294-IV)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з) установления факта сокрытия кандидатом сведений о своей судимости.</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6. В случае несоблюдения кандидатом, избирательным объединением ограничений, предусмотренных </w:t>
      </w:r>
      <w:hyperlink w:anchor="Par1168" w:history="1">
        <w:r>
          <w:rPr>
            <w:rFonts w:ascii="Calibri" w:hAnsi="Calibri" w:cs="Calibri"/>
            <w:color w:val="0000FF"/>
          </w:rPr>
          <w:t>пунктом 1 статьи 42</w:t>
        </w:r>
      </w:hyperlink>
      <w:r>
        <w:rPr>
          <w:rFonts w:ascii="Calibri" w:hAnsi="Calibri" w:cs="Calibri"/>
        </w:rPr>
        <w:t xml:space="preserve"> настоящего Закона, либо совершения гражданином до приобретения им статуса кандидата, а избирательным объединением до выдвижения им кандидата деяний, предусмотренных соответственно </w:t>
      </w:r>
      <w:hyperlink w:anchor="Par1864" w:history="1">
        <w:r>
          <w:rPr>
            <w:rFonts w:ascii="Calibri" w:hAnsi="Calibri" w:cs="Calibri"/>
            <w:color w:val="0000FF"/>
          </w:rPr>
          <w:t>подпунктом "ж" пункта 5</w:t>
        </w:r>
      </w:hyperlink>
      <w:r>
        <w:rPr>
          <w:rFonts w:ascii="Calibri" w:hAnsi="Calibri" w:cs="Calibri"/>
        </w:rPr>
        <w:t xml:space="preserve"> настоящей статьи, и в случаях, предусмотренных подпунктами "б", "в", "г" и "з" пункта 6 настоящей статьи, регистрация кандидата может быть отменена судом по заявлению прокурора.</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68. Сроки подачи и рассмотрения жалоб и заявлений</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 В соответствии с федеральным законом решения по жалобам, поступившим в период избирательной кампании, принимаются избирательными комиссиями в пятидневный срок, но не позднее дня, предшествующего дню голосования, а в день голосования или в день, следующий за днем голосования, - немедленно. Если факты, содержащиеся в жалобах, требуют дополнительной проверки, решения по ним принимаются избирательными комиссиями не позднее чем в десятидневный срок.</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2. В соответствии с федеральным законом сроки подачи и рассмотрения жалоб и заявлений судом определяются федеральным законом.</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69. Ответственность за нарушение избирательных прав граждан</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Неисполнение или нарушение законодательства о выборах влечет ответственность в соответствии с федеральными законами.</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jc w:val="center"/>
        <w:outlineLvl w:val="1"/>
        <w:rPr>
          <w:rFonts w:ascii="Calibri" w:hAnsi="Calibri" w:cs="Calibri"/>
          <w:b/>
          <w:bCs/>
        </w:rPr>
      </w:pPr>
      <w:r>
        <w:rPr>
          <w:rFonts w:ascii="Calibri" w:hAnsi="Calibri" w:cs="Calibri"/>
          <w:b/>
          <w:bCs/>
        </w:rPr>
        <w:t>Глава IX. ВЫБОРЫ ГЛАВЫ МУНИЦИПАЛЬНОГО ОБРАЗОВАНИЯ</w:t>
      </w:r>
    </w:p>
    <w:p w:rsidR="0041577D" w:rsidRDefault="0041577D">
      <w:pPr>
        <w:widowControl w:val="0"/>
        <w:autoSpaceDE w:val="0"/>
        <w:autoSpaceDN w:val="0"/>
        <w:adjustRightInd w:val="0"/>
        <w:jc w:val="center"/>
        <w:rPr>
          <w:rFonts w:ascii="Calibri" w:hAnsi="Calibri" w:cs="Calibri"/>
          <w:b/>
          <w:bCs/>
        </w:rPr>
      </w:pPr>
      <w:r>
        <w:rPr>
          <w:rFonts w:ascii="Calibri" w:hAnsi="Calibri" w:cs="Calibri"/>
          <w:b/>
          <w:bCs/>
        </w:rPr>
        <w:t>ПРЕДСТАВИТЕЛЬНЫМ ОРГАНОМ МЕСТНОГО САМОУПРАВЛЕНИЯ</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70. Основные принципы выборов главы муниципального образования представительным органом местного самоуправления</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 Глава муниципального образования может избираться соответствующим представительным органом местного самоуправления из числа его депутатов в случае, если такой порядок выборов главы муниципального образования закреплен в уставе муниципального образования.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2. Глава муниципального образования избирается тайным голосованием.</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3. Выборы проводятся на альтернативной основе.</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71. Избирательные права депутатов</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 Право участвовать в выборах и избирать главу муниципального образования представительным органом местного самоуправления принадлежит каждому депутату данного представительного органа.</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2. Заседание представительного органа местного самоуправления, на котором избирается глава муниципального образования, правомочно, если на нем присутствует не менее двух третей от числа депутатов, установленного для данного представительного органа местного самоуправления.</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72. Право выдвижения кандидатов на должность главы муниципального образования</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Правом выдвижения кандидатов на должность главы муниципального образования из числа депутатов представительного органа местного самоуправления обладают депутат или группа депутатов данного представительного органа.</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73. Порядок проведения выборов</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 Выборы главы муниципального образования проводятся на заседании вновь избранного представительного органа местного самоуправления, а в случае досрочного прекращения полномочий главы муниципального образования - на внеочередной сессии.</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2. Для проведения тайного голосования из числа депутатов избирается счетная комиссия в составе не менее трех человек.</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3. Счетная комиссия избирает из своего состава председателя и секретаря, изготовляет бюллетени для тайного голосования по установленной ею форме, определяет порядок голосования и подводит итоги. О результатах голосования составляется протокол в трех экземплярах.</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4. Количество изготовленных бюллетеней для голосования должно соответствовать числу присутствующих на заседании депутатов. Каждый бюллетень заверяется подписью председателя и секретаря счетной комиссии и печатью представительного органа местного самоуправления.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5. Выдвинутые кандидаты, не заявившие самоотвод, подлежат обязательному включению в бюллетень для тайного голосования.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6. На заседании представительного органа местного самоуправления при проведении выборов вправе присутствовать представители органов государственной власти, местного самоуправления, общественных объединений и средств массовой информации.</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74. Установление результатов выборов</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 На основании протоколов счетной комиссии, подписанных председателем, секретарем и членами счетной комиссии, принимается решение представительного органа местного самоуправления об избрании главы муниципального образования.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2. Избранным главой муниципального образования считается кандидат, за которого проголосовало более половины установленного числа депутатов представительного органа местного самоуправления.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3. Третий экземпляр протокола голосования передается в средства массовой информации для опубликования в течение одних суток после определения результатов.</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4. После официального опубликования результатов выборов избирательная комиссия муниципального образования регистрирует и выдает удостоверение вновь избранному главе муниципального образования.</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75. Хранение избирательной документации</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 Первый экземпляр протокола счетной комиссии передается в избирательную комиссию муниципального образования.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2. По завершению выборов избирательная документация сдается в архив, определенный решением представительного органа местного самоуправления.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3. Избирательные бюллетени хранятся один год со дня опубликования итогов голосования и результатов выборов.</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4. Протокол счетной комиссии хранится не менее одного года со дня объявления даты следующих выборов главы муниципального образования.</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76. Повторное голосование. Повторные выборы</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В случае, если в избирательный бюллетень было внесено более двух кандидатов на должность главы муниципального образования и ни один из них не был избран, представительный орган назначает повторное голосование по двум кандидатам, получившим наибольшее число голосов.</w:t>
      </w:r>
    </w:p>
    <w:p w:rsidR="0041577D" w:rsidRDefault="0041577D">
      <w:pPr>
        <w:widowControl w:val="0"/>
        <w:autoSpaceDE w:val="0"/>
        <w:autoSpaceDN w:val="0"/>
        <w:adjustRightInd w:val="0"/>
        <w:ind w:firstLine="540"/>
        <w:jc w:val="both"/>
        <w:rPr>
          <w:rFonts w:ascii="Calibri" w:hAnsi="Calibri" w:cs="Calibri"/>
        </w:rPr>
      </w:pPr>
    </w:p>
    <w:p w:rsidR="0041577D" w:rsidRDefault="0041577D">
      <w:pPr>
        <w:widowControl w:val="0"/>
        <w:autoSpaceDE w:val="0"/>
        <w:autoSpaceDN w:val="0"/>
        <w:adjustRightInd w:val="0"/>
        <w:jc w:val="center"/>
        <w:outlineLvl w:val="1"/>
        <w:rPr>
          <w:rFonts w:ascii="Calibri" w:hAnsi="Calibri" w:cs="Calibri"/>
          <w:b/>
          <w:bCs/>
        </w:rPr>
      </w:pPr>
      <w:r>
        <w:rPr>
          <w:rFonts w:ascii="Calibri" w:hAnsi="Calibri" w:cs="Calibri"/>
          <w:b/>
          <w:bCs/>
        </w:rPr>
        <w:t>Глава IX.1. ОСОБЕННОСТИ НАЗНАЧЕНИЯ ВЫБОРОВ ГЛАВ ВНОВЬ</w:t>
      </w:r>
    </w:p>
    <w:p w:rsidR="0041577D" w:rsidRDefault="0041577D">
      <w:pPr>
        <w:widowControl w:val="0"/>
        <w:autoSpaceDE w:val="0"/>
        <w:autoSpaceDN w:val="0"/>
        <w:adjustRightInd w:val="0"/>
        <w:jc w:val="center"/>
        <w:rPr>
          <w:rFonts w:ascii="Calibri" w:hAnsi="Calibri" w:cs="Calibri"/>
          <w:b/>
          <w:bCs/>
        </w:rPr>
      </w:pPr>
      <w:r>
        <w:rPr>
          <w:rFonts w:ascii="Calibri" w:hAnsi="Calibri" w:cs="Calibri"/>
          <w:b/>
          <w:bCs/>
        </w:rPr>
        <w:t>ОБРАЗОВАННЫХ МУНИЦИПАЛЬНЫХ ОБРАЗОВАНИЙ В ПЕРЕХОДНЫЙ ПЕРИОД</w:t>
      </w:r>
    </w:p>
    <w:p w:rsidR="0041577D" w:rsidRDefault="0041577D">
      <w:pPr>
        <w:widowControl w:val="0"/>
        <w:autoSpaceDE w:val="0"/>
        <w:autoSpaceDN w:val="0"/>
        <w:adjustRightInd w:val="0"/>
        <w:jc w:val="center"/>
        <w:rPr>
          <w:rFonts w:ascii="Calibri" w:hAnsi="Calibri" w:cs="Calibri"/>
        </w:rPr>
      </w:pPr>
    </w:p>
    <w:p w:rsidR="0041577D" w:rsidRDefault="0041577D">
      <w:pPr>
        <w:widowControl w:val="0"/>
        <w:autoSpaceDE w:val="0"/>
        <w:autoSpaceDN w:val="0"/>
        <w:adjustRightInd w:val="0"/>
        <w:jc w:val="center"/>
        <w:rPr>
          <w:rFonts w:ascii="Calibri" w:hAnsi="Calibri" w:cs="Calibri"/>
        </w:rPr>
      </w:pPr>
      <w:r>
        <w:rPr>
          <w:rFonts w:ascii="Calibri" w:hAnsi="Calibri" w:cs="Calibri"/>
        </w:rPr>
        <w:t xml:space="preserve">(введена </w:t>
      </w:r>
      <w:hyperlink r:id="rId574" w:history="1">
        <w:r>
          <w:rPr>
            <w:rFonts w:ascii="Calibri" w:hAnsi="Calibri" w:cs="Calibri"/>
            <w:color w:val="0000FF"/>
          </w:rPr>
          <w:t>Законом</w:t>
        </w:r>
      </w:hyperlink>
      <w:r>
        <w:rPr>
          <w:rFonts w:ascii="Calibri" w:hAnsi="Calibri" w:cs="Calibri"/>
        </w:rPr>
        <w:t xml:space="preserve"> Республики Бурятия</w:t>
      </w:r>
    </w:p>
    <w:p w:rsidR="0041577D" w:rsidRDefault="0041577D">
      <w:pPr>
        <w:widowControl w:val="0"/>
        <w:autoSpaceDE w:val="0"/>
        <w:autoSpaceDN w:val="0"/>
        <w:adjustRightInd w:val="0"/>
        <w:jc w:val="center"/>
        <w:rPr>
          <w:rFonts w:ascii="Calibri" w:hAnsi="Calibri" w:cs="Calibri"/>
        </w:rPr>
      </w:pPr>
      <w:r>
        <w:rPr>
          <w:rFonts w:ascii="Calibri" w:hAnsi="Calibri" w:cs="Calibri"/>
        </w:rPr>
        <w:t>от 24.03.2005 N 1088-III)</w:t>
      </w:r>
    </w:p>
    <w:p w:rsidR="0041577D" w:rsidRDefault="0041577D">
      <w:pPr>
        <w:widowControl w:val="0"/>
        <w:autoSpaceDE w:val="0"/>
        <w:autoSpaceDN w:val="0"/>
        <w:adjustRightInd w:val="0"/>
        <w:ind w:firstLine="540"/>
        <w:jc w:val="both"/>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76.1. Особенности назначения выборов глав вновь образованных муниципальных образований</w:t>
      </w:r>
    </w:p>
    <w:p w:rsidR="0041577D" w:rsidRDefault="0041577D">
      <w:pPr>
        <w:widowControl w:val="0"/>
        <w:autoSpaceDE w:val="0"/>
        <w:autoSpaceDN w:val="0"/>
        <w:adjustRightInd w:val="0"/>
        <w:ind w:firstLine="540"/>
        <w:jc w:val="both"/>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Выборы глав вновь образованных муниципальных образований назначает Народный Хурал Республики Бурятия в сроки, предусмотренные федеральными законами, законами Республики Бурятия.</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jc w:val="center"/>
        <w:outlineLvl w:val="1"/>
        <w:rPr>
          <w:rFonts w:ascii="Calibri" w:hAnsi="Calibri" w:cs="Calibri"/>
          <w:b/>
          <w:bCs/>
        </w:rPr>
      </w:pPr>
      <w:r>
        <w:rPr>
          <w:rFonts w:ascii="Calibri" w:hAnsi="Calibri" w:cs="Calibri"/>
          <w:b/>
          <w:bCs/>
        </w:rPr>
        <w:t>Глава X. ЗАКЛЮЧИТЕЛЬНЫЕ ПОЛОЖЕНИЯ</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77. Вступление в силу настоящего Закона</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 Настоящий Закон вступает в силу со дня его официального опубликования и не распространяется на правоотношения, возникшие в связи с проведением выборов главы муниципального образования, назначенных до его вступления в силу.</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2. </w:t>
      </w:r>
      <w:hyperlink w:anchor="Par1213" w:history="1">
        <w:r>
          <w:rPr>
            <w:rFonts w:ascii="Calibri" w:hAnsi="Calibri" w:cs="Calibri"/>
            <w:color w:val="0000FF"/>
          </w:rPr>
          <w:t>Пункт 3 статьи 43</w:t>
        </w:r>
      </w:hyperlink>
      <w:r>
        <w:rPr>
          <w:rFonts w:ascii="Calibri" w:hAnsi="Calibri" w:cs="Calibri"/>
        </w:rPr>
        <w:t xml:space="preserve"> вступает в силу с 1 января 2004 года.</w:t>
      </w:r>
    </w:p>
    <w:p w:rsidR="0041577D" w:rsidRDefault="0041577D">
      <w:pPr>
        <w:widowControl w:val="0"/>
        <w:autoSpaceDE w:val="0"/>
        <w:autoSpaceDN w:val="0"/>
        <w:adjustRightInd w:val="0"/>
        <w:ind w:firstLine="540"/>
        <w:jc w:val="both"/>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bookmarkStart w:id="146" w:name="Par1941"/>
      <w:bookmarkEnd w:id="146"/>
      <w:r>
        <w:rPr>
          <w:rFonts w:ascii="Calibri" w:hAnsi="Calibri" w:cs="Calibri"/>
        </w:rPr>
        <w:t>Статья 77.1. О порядке применения статьи 7 настоящего Закона</w:t>
      </w:r>
    </w:p>
    <w:p w:rsidR="0041577D" w:rsidRDefault="0041577D">
      <w:pPr>
        <w:widowControl w:val="0"/>
        <w:autoSpaceDE w:val="0"/>
        <w:autoSpaceDN w:val="0"/>
        <w:adjustRightInd w:val="0"/>
        <w:ind w:firstLine="540"/>
        <w:jc w:val="both"/>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(в ред. </w:t>
      </w:r>
      <w:hyperlink r:id="rId575" w:history="1">
        <w:r>
          <w:rPr>
            <w:rFonts w:ascii="Calibri" w:hAnsi="Calibri" w:cs="Calibri"/>
            <w:color w:val="0000FF"/>
          </w:rPr>
          <w:t>Закона</w:t>
        </w:r>
      </w:hyperlink>
      <w:r>
        <w:rPr>
          <w:rFonts w:ascii="Calibri" w:hAnsi="Calibri" w:cs="Calibri"/>
        </w:rPr>
        <w:t xml:space="preserve"> Республики Бурятия от 22.12.2012 N 3118-IV)</w:t>
      </w:r>
    </w:p>
    <w:p w:rsidR="0041577D" w:rsidRDefault="0041577D">
      <w:pPr>
        <w:widowControl w:val="0"/>
        <w:autoSpaceDE w:val="0"/>
        <w:autoSpaceDN w:val="0"/>
        <w:adjustRightInd w:val="0"/>
        <w:ind w:firstLine="540"/>
        <w:jc w:val="both"/>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bookmarkStart w:id="147" w:name="Par1946"/>
      <w:bookmarkEnd w:id="147"/>
      <w:r>
        <w:rPr>
          <w:rFonts w:ascii="Calibri" w:hAnsi="Calibri" w:cs="Calibri"/>
        </w:rPr>
        <w:t>1. Выборы главы муниципального образования, срок полномочий которого истекает после 31 декабря 2012 года, проводятся во второе воскресенье сентября года, в котором истекает указанный срок,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2. Срок полномочий главы муниципального образования, выборы которого в результате реализации </w:t>
      </w:r>
      <w:hyperlink w:anchor="Par1946" w:history="1">
        <w:r>
          <w:rPr>
            <w:rFonts w:ascii="Calibri" w:hAnsi="Calibri" w:cs="Calibri"/>
            <w:color w:val="0000FF"/>
          </w:rPr>
          <w:t>пункта 1</w:t>
        </w:r>
      </w:hyperlink>
      <w:r>
        <w:rPr>
          <w:rFonts w:ascii="Calibri" w:hAnsi="Calibri" w:cs="Calibri"/>
        </w:rPr>
        <w:t xml:space="preserve"> настоящей статьи перенесены на более поздний срок, соответственно продлеваются, а срок полномочий главы муниципального образования, выборы которого в результате реализации указанного </w:t>
      </w:r>
      <w:hyperlink w:anchor="Par1946" w:history="1">
        <w:r>
          <w:rPr>
            <w:rFonts w:ascii="Calibri" w:hAnsi="Calibri" w:cs="Calibri"/>
            <w:color w:val="0000FF"/>
          </w:rPr>
          <w:t>пункта</w:t>
        </w:r>
      </w:hyperlink>
      <w:r>
        <w:rPr>
          <w:rFonts w:ascii="Calibri" w:hAnsi="Calibri" w:cs="Calibri"/>
        </w:rPr>
        <w:t xml:space="preserve"> перенесены на более ранний срок, соответственно сокращаются.</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3. Если выборы главы муниципального образования проводились в соответствии с </w:t>
      </w:r>
      <w:hyperlink r:id="rId576" w:history="1">
        <w:r>
          <w:rPr>
            <w:rFonts w:ascii="Calibri" w:hAnsi="Calibri" w:cs="Calibri"/>
            <w:color w:val="0000FF"/>
          </w:rPr>
          <w:t>пунктом 5.1 статьи 10</w:t>
        </w:r>
      </w:hyperlink>
      <w:r>
        <w:rPr>
          <w:rFonts w:ascii="Calibri" w:hAnsi="Calibri" w:cs="Calibri"/>
        </w:rPr>
        <w:t xml:space="preserve"> Федерального закона N 67-ФЗ в иной, чем второе воскресенье сентября, день, последующие выборы проводятся во второе воскресенье сентября года, в котором истекает срок полномочий главы муниципального образования, а в год проведения выборов депутатов Государственной Думы Федерального Собрания Российской Федерации - в день голосования на указанных выборах. Срок полномочий главы муниципального образования соответственно продлевается либо сокращается.</w:t>
      </w:r>
    </w:p>
    <w:p w:rsidR="0041577D" w:rsidRDefault="0041577D">
      <w:pPr>
        <w:widowControl w:val="0"/>
        <w:autoSpaceDE w:val="0"/>
        <w:autoSpaceDN w:val="0"/>
        <w:adjustRightInd w:val="0"/>
        <w:ind w:firstLine="540"/>
        <w:jc w:val="both"/>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78. Нормативные правовые акты, утрачивающие силу</w:t>
      </w:r>
    </w:p>
    <w:p w:rsidR="0041577D" w:rsidRDefault="0041577D">
      <w:pPr>
        <w:widowControl w:val="0"/>
        <w:autoSpaceDE w:val="0"/>
        <w:autoSpaceDN w:val="0"/>
        <w:adjustRightInd w:val="0"/>
        <w:ind w:firstLine="540"/>
        <w:jc w:val="both"/>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С момента вступления в силу настоящего Закона признать утратившими силу:</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1) </w:t>
      </w:r>
      <w:hyperlink r:id="rId577" w:history="1">
        <w:r>
          <w:rPr>
            <w:rFonts w:ascii="Calibri" w:hAnsi="Calibri" w:cs="Calibri"/>
            <w:color w:val="0000FF"/>
          </w:rPr>
          <w:t>Закон</w:t>
        </w:r>
      </w:hyperlink>
      <w:r>
        <w:rPr>
          <w:rFonts w:ascii="Calibri" w:hAnsi="Calibri" w:cs="Calibri"/>
        </w:rPr>
        <w:t xml:space="preserve"> Республики Бурятия N 235-11 от 24 августа 1999 года "О выборах главы муниципального образования в Республике Бурятия" (Собрание законодательства Республики Бурятия, N 2, 1999 г.; газета "Бурятия", N 171, 11.09.1999);</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2) </w:t>
      </w:r>
      <w:hyperlink r:id="rId578" w:history="1">
        <w:r>
          <w:rPr>
            <w:rFonts w:ascii="Calibri" w:hAnsi="Calibri" w:cs="Calibri"/>
            <w:color w:val="0000FF"/>
          </w:rPr>
          <w:t>Закон</w:t>
        </w:r>
      </w:hyperlink>
      <w:r>
        <w:rPr>
          <w:rFonts w:ascii="Calibri" w:hAnsi="Calibri" w:cs="Calibri"/>
        </w:rPr>
        <w:t xml:space="preserve"> Республики Бурятия N 874-11 от 24 ноября 2001 года "О внесении изменений в Закон Республики Бурятия "О выборах главы муниципального образования в Республике Бурятия" (газета "Бурятия", N 226, 28.11.2001);</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3) </w:t>
      </w:r>
      <w:hyperlink r:id="rId579" w:history="1">
        <w:r>
          <w:rPr>
            <w:rFonts w:ascii="Calibri" w:hAnsi="Calibri" w:cs="Calibri"/>
            <w:color w:val="0000FF"/>
          </w:rPr>
          <w:t>Закон</w:t>
        </w:r>
      </w:hyperlink>
      <w:r>
        <w:rPr>
          <w:rFonts w:ascii="Calibri" w:hAnsi="Calibri" w:cs="Calibri"/>
        </w:rPr>
        <w:t xml:space="preserve"> Республики Бурятия N 920-11 от 18 февраля 2002 года "О внесении изменений в Закон Республики Бурятия "О выборах главы муниципального образования в Республике Бурятия" (Собрание законодательства Республики Бурятия, N 3, 2002 г.; газета "Бурятия", N 31, 19.02.2002).</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outlineLvl w:val="2"/>
        <w:rPr>
          <w:rFonts w:ascii="Calibri" w:hAnsi="Calibri" w:cs="Calibri"/>
        </w:rPr>
      </w:pPr>
      <w:r>
        <w:rPr>
          <w:rFonts w:ascii="Calibri" w:hAnsi="Calibri" w:cs="Calibri"/>
        </w:rPr>
        <w:t>Статья 79. Совмещение выборов</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В целях совмещения дня голосования на выборах главы муниципального образования с днем голосования на выборах в органы государственной власти Республики Бурятия либо с днем голосования на выборах в федеральные органы государственной власти, либо с днем голосования на иных выборах, проводимых в соответствии с федеральными законами на территории Российской Федерации в целом на основании международных договоров, допускается однократное продление или сокращение не более чем на один год сроков полномочий главы муниципального образования.</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jc w:val="right"/>
        <w:rPr>
          <w:rFonts w:ascii="Calibri" w:hAnsi="Calibri" w:cs="Calibri"/>
        </w:rPr>
      </w:pPr>
      <w:r>
        <w:rPr>
          <w:rFonts w:ascii="Calibri" w:hAnsi="Calibri" w:cs="Calibri"/>
        </w:rPr>
        <w:t>Президент Республики Бурятия</w:t>
      </w:r>
    </w:p>
    <w:p w:rsidR="0041577D" w:rsidRDefault="0041577D">
      <w:pPr>
        <w:widowControl w:val="0"/>
        <w:autoSpaceDE w:val="0"/>
        <w:autoSpaceDN w:val="0"/>
        <w:adjustRightInd w:val="0"/>
        <w:jc w:val="right"/>
        <w:rPr>
          <w:rFonts w:ascii="Calibri" w:hAnsi="Calibri" w:cs="Calibri"/>
        </w:rPr>
      </w:pPr>
      <w:r>
        <w:rPr>
          <w:rFonts w:ascii="Calibri" w:hAnsi="Calibri" w:cs="Calibri"/>
        </w:rPr>
        <w:t>Л.В.ПОТАПОВ</w:t>
      </w:r>
    </w:p>
    <w:p w:rsidR="0041577D" w:rsidRDefault="0041577D">
      <w:pPr>
        <w:widowControl w:val="0"/>
        <w:autoSpaceDE w:val="0"/>
        <w:autoSpaceDN w:val="0"/>
        <w:adjustRightInd w:val="0"/>
        <w:rPr>
          <w:rFonts w:ascii="Calibri" w:hAnsi="Calibri" w:cs="Calibri"/>
        </w:rPr>
      </w:pPr>
      <w:r>
        <w:rPr>
          <w:rFonts w:ascii="Calibri" w:hAnsi="Calibri" w:cs="Calibri"/>
        </w:rPr>
        <w:t>г. Улан-Удэ</w:t>
      </w:r>
    </w:p>
    <w:p w:rsidR="0041577D" w:rsidRDefault="0041577D">
      <w:pPr>
        <w:widowControl w:val="0"/>
        <w:autoSpaceDE w:val="0"/>
        <w:autoSpaceDN w:val="0"/>
        <w:adjustRightInd w:val="0"/>
        <w:rPr>
          <w:rFonts w:ascii="Calibri" w:hAnsi="Calibri" w:cs="Calibri"/>
        </w:rPr>
      </w:pPr>
      <w:r>
        <w:rPr>
          <w:rFonts w:ascii="Calibri" w:hAnsi="Calibri" w:cs="Calibri"/>
        </w:rPr>
        <w:t>17 сентября 2003 года</w:t>
      </w:r>
    </w:p>
    <w:p w:rsidR="0041577D" w:rsidRDefault="0041577D">
      <w:pPr>
        <w:widowControl w:val="0"/>
        <w:autoSpaceDE w:val="0"/>
        <w:autoSpaceDN w:val="0"/>
        <w:adjustRightInd w:val="0"/>
        <w:rPr>
          <w:rFonts w:ascii="Calibri" w:hAnsi="Calibri" w:cs="Calibri"/>
        </w:rPr>
      </w:pPr>
      <w:r>
        <w:rPr>
          <w:rFonts w:ascii="Calibri" w:hAnsi="Calibri" w:cs="Calibri"/>
        </w:rPr>
        <w:t>N 417-III</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jc w:val="right"/>
        <w:outlineLvl w:val="0"/>
        <w:rPr>
          <w:rFonts w:ascii="Calibri" w:hAnsi="Calibri" w:cs="Calibri"/>
        </w:rPr>
      </w:pPr>
      <w:r>
        <w:rPr>
          <w:rFonts w:ascii="Calibri" w:hAnsi="Calibri" w:cs="Calibri"/>
        </w:rPr>
        <w:t>Приложение 1</w:t>
      </w:r>
    </w:p>
    <w:p w:rsidR="0041577D" w:rsidRDefault="0041577D">
      <w:pPr>
        <w:widowControl w:val="0"/>
        <w:autoSpaceDE w:val="0"/>
        <w:autoSpaceDN w:val="0"/>
        <w:adjustRightInd w:val="0"/>
        <w:jc w:val="right"/>
        <w:rPr>
          <w:rFonts w:ascii="Calibri" w:hAnsi="Calibri" w:cs="Calibri"/>
        </w:rPr>
      </w:pPr>
      <w:r>
        <w:rPr>
          <w:rFonts w:ascii="Calibri" w:hAnsi="Calibri" w:cs="Calibri"/>
        </w:rPr>
        <w:t>к Закону Республики Бурятия</w:t>
      </w:r>
    </w:p>
    <w:p w:rsidR="0041577D" w:rsidRDefault="0041577D">
      <w:pPr>
        <w:widowControl w:val="0"/>
        <w:autoSpaceDE w:val="0"/>
        <w:autoSpaceDN w:val="0"/>
        <w:adjustRightInd w:val="0"/>
        <w:jc w:val="right"/>
        <w:rPr>
          <w:rFonts w:ascii="Calibri" w:hAnsi="Calibri" w:cs="Calibri"/>
        </w:rPr>
      </w:pPr>
      <w:r>
        <w:rPr>
          <w:rFonts w:ascii="Calibri" w:hAnsi="Calibri" w:cs="Calibri"/>
        </w:rPr>
        <w:t>"О выборах главы муниципального</w:t>
      </w:r>
    </w:p>
    <w:p w:rsidR="0041577D" w:rsidRDefault="0041577D">
      <w:pPr>
        <w:widowControl w:val="0"/>
        <w:autoSpaceDE w:val="0"/>
        <w:autoSpaceDN w:val="0"/>
        <w:adjustRightInd w:val="0"/>
        <w:jc w:val="right"/>
        <w:rPr>
          <w:rFonts w:ascii="Calibri" w:hAnsi="Calibri" w:cs="Calibri"/>
        </w:rPr>
      </w:pPr>
      <w:r>
        <w:rPr>
          <w:rFonts w:ascii="Calibri" w:hAnsi="Calibri" w:cs="Calibri"/>
        </w:rPr>
        <w:t>образования Республики Бурятия"</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jc w:val="center"/>
        <w:rPr>
          <w:rFonts w:ascii="Calibri" w:hAnsi="Calibri" w:cs="Calibri"/>
          <w:b/>
          <w:bCs/>
        </w:rPr>
      </w:pPr>
      <w:r>
        <w:rPr>
          <w:rFonts w:ascii="Calibri" w:hAnsi="Calibri" w:cs="Calibri"/>
          <w:b/>
          <w:bCs/>
        </w:rPr>
        <w:t>УВЕДОМЛЕНИЕ</w:t>
      </w:r>
    </w:p>
    <w:p w:rsidR="0041577D" w:rsidRDefault="0041577D">
      <w:pPr>
        <w:widowControl w:val="0"/>
        <w:autoSpaceDE w:val="0"/>
        <w:autoSpaceDN w:val="0"/>
        <w:adjustRightInd w:val="0"/>
        <w:jc w:val="center"/>
        <w:rPr>
          <w:rFonts w:ascii="Calibri" w:hAnsi="Calibri" w:cs="Calibri"/>
          <w:b/>
          <w:bCs/>
        </w:rPr>
      </w:pPr>
      <w:r>
        <w:rPr>
          <w:rFonts w:ascii="Calibri" w:hAnsi="Calibri" w:cs="Calibri"/>
          <w:b/>
          <w:bCs/>
        </w:rPr>
        <w:t>О ВЫДВИЖЕНИИ КАНДИДАТА НА ДОЛЖНОСТЬ ГЛАВЫ МУНИЦИПАЛЬНОГО</w:t>
      </w:r>
    </w:p>
    <w:p w:rsidR="0041577D" w:rsidRDefault="0041577D">
      <w:pPr>
        <w:widowControl w:val="0"/>
        <w:autoSpaceDE w:val="0"/>
        <w:autoSpaceDN w:val="0"/>
        <w:adjustRightInd w:val="0"/>
        <w:jc w:val="center"/>
        <w:rPr>
          <w:rFonts w:ascii="Calibri" w:hAnsi="Calibri" w:cs="Calibri"/>
          <w:b/>
          <w:bCs/>
        </w:rPr>
      </w:pPr>
      <w:r>
        <w:rPr>
          <w:rFonts w:ascii="Calibri" w:hAnsi="Calibri" w:cs="Calibri"/>
          <w:b/>
          <w:bCs/>
        </w:rPr>
        <w:t>ОБРАЗОВАНИЯ (НЕЗАВИСИМОГО КАНДИДАТА)</w:t>
      </w:r>
    </w:p>
    <w:p w:rsidR="0041577D" w:rsidRDefault="0041577D">
      <w:pPr>
        <w:widowControl w:val="0"/>
        <w:autoSpaceDE w:val="0"/>
        <w:autoSpaceDN w:val="0"/>
        <w:adjustRightInd w:val="0"/>
        <w:ind w:firstLine="540"/>
        <w:jc w:val="both"/>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Утратило силу. - </w:t>
      </w:r>
      <w:hyperlink r:id="rId580" w:history="1">
        <w:r>
          <w:rPr>
            <w:rFonts w:ascii="Calibri" w:hAnsi="Calibri" w:cs="Calibri"/>
            <w:color w:val="0000FF"/>
          </w:rPr>
          <w:t>Закон</w:t>
        </w:r>
      </w:hyperlink>
      <w:r>
        <w:rPr>
          <w:rFonts w:ascii="Calibri" w:hAnsi="Calibri" w:cs="Calibri"/>
        </w:rPr>
        <w:t xml:space="preserve"> Республики Бурятия от 14.03.2007 N 2111-III.</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jc w:val="right"/>
        <w:outlineLvl w:val="0"/>
        <w:rPr>
          <w:rFonts w:ascii="Calibri" w:hAnsi="Calibri" w:cs="Calibri"/>
        </w:rPr>
      </w:pPr>
      <w:r>
        <w:rPr>
          <w:rFonts w:ascii="Calibri" w:hAnsi="Calibri" w:cs="Calibri"/>
        </w:rPr>
        <w:t>Приложение 2</w:t>
      </w:r>
    </w:p>
    <w:p w:rsidR="0041577D" w:rsidRDefault="0041577D">
      <w:pPr>
        <w:widowControl w:val="0"/>
        <w:autoSpaceDE w:val="0"/>
        <w:autoSpaceDN w:val="0"/>
        <w:adjustRightInd w:val="0"/>
        <w:jc w:val="right"/>
        <w:rPr>
          <w:rFonts w:ascii="Calibri" w:hAnsi="Calibri" w:cs="Calibri"/>
        </w:rPr>
      </w:pPr>
      <w:r>
        <w:rPr>
          <w:rFonts w:ascii="Calibri" w:hAnsi="Calibri" w:cs="Calibri"/>
        </w:rPr>
        <w:t>к Закону Республики Бурятия</w:t>
      </w:r>
    </w:p>
    <w:p w:rsidR="0041577D" w:rsidRDefault="0041577D">
      <w:pPr>
        <w:widowControl w:val="0"/>
        <w:autoSpaceDE w:val="0"/>
        <w:autoSpaceDN w:val="0"/>
        <w:adjustRightInd w:val="0"/>
        <w:jc w:val="right"/>
        <w:rPr>
          <w:rFonts w:ascii="Calibri" w:hAnsi="Calibri" w:cs="Calibri"/>
        </w:rPr>
      </w:pPr>
      <w:r>
        <w:rPr>
          <w:rFonts w:ascii="Calibri" w:hAnsi="Calibri" w:cs="Calibri"/>
        </w:rPr>
        <w:t>"О выборах главы муниципального</w:t>
      </w:r>
    </w:p>
    <w:p w:rsidR="0041577D" w:rsidRDefault="0041577D">
      <w:pPr>
        <w:widowControl w:val="0"/>
        <w:autoSpaceDE w:val="0"/>
        <w:autoSpaceDN w:val="0"/>
        <w:adjustRightInd w:val="0"/>
        <w:jc w:val="right"/>
        <w:rPr>
          <w:rFonts w:ascii="Calibri" w:hAnsi="Calibri" w:cs="Calibri"/>
        </w:rPr>
      </w:pPr>
      <w:r>
        <w:rPr>
          <w:rFonts w:ascii="Calibri" w:hAnsi="Calibri" w:cs="Calibri"/>
        </w:rPr>
        <w:t>образования Республики Бурятия"</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jc w:val="center"/>
        <w:rPr>
          <w:rFonts w:ascii="Calibri" w:hAnsi="Calibri" w:cs="Calibri"/>
          <w:b/>
          <w:bCs/>
        </w:rPr>
      </w:pPr>
      <w:r>
        <w:rPr>
          <w:rFonts w:ascii="Calibri" w:hAnsi="Calibri" w:cs="Calibri"/>
          <w:b/>
          <w:bCs/>
        </w:rPr>
        <w:t>УВЕДОМЛЕНИЕ</w:t>
      </w:r>
    </w:p>
    <w:p w:rsidR="0041577D" w:rsidRDefault="0041577D">
      <w:pPr>
        <w:widowControl w:val="0"/>
        <w:autoSpaceDE w:val="0"/>
        <w:autoSpaceDN w:val="0"/>
        <w:adjustRightInd w:val="0"/>
        <w:jc w:val="center"/>
        <w:rPr>
          <w:rFonts w:ascii="Calibri" w:hAnsi="Calibri" w:cs="Calibri"/>
          <w:b/>
          <w:bCs/>
        </w:rPr>
      </w:pPr>
      <w:r>
        <w:rPr>
          <w:rFonts w:ascii="Calibri" w:hAnsi="Calibri" w:cs="Calibri"/>
          <w:b/>
          <w:bCs/>
        </w:rPr>
        <w:t>О ВЫДВИЖЕНИИ КАНДИДАТА НА ДОЛЖНОСТЬ ГЛАВЫ МУНИЦИПАЛЬНОГО</w:t>
      </w:r>
    </w:p>
    <w:p w:rsidR="0041577D" w:rsidRDefault="0041577D">
      <w:pPr>
        <w:widowControl w:val="0"/>
        <w:autoSpaceDE w:val="0"/>
        <w:autoSpaceDN w:val="0"/>
        <w:adjustRightInd w:val="0"/>
        <w:jc w:val="center"/>
        <w:rPr>
          <w:rFonts w:ascii="Calibri" w:hAnsi="Calibri" w:cs="Calibri"/>
          <w:b/>
          <w:bCs/>
        </w:rPr>
      </w:pPr>
      <w:r>
        <w:rPr>
          <w:rFonts w:ascii="Calibri" w:hAnsi="Calibri" w:cs="Calibri"/>
          <w:b/>
          <w:bCs/>
        </w:rPr>
        <w:t>ОБРАЗОВАНИЯ (ОТ ИЗБИРАТЕЛЬНОГО ОБЪЕДИНЕНИЯ, ИЗБИРАТЕЛЬНОГО</w:t>
      </w:r>
    </w:p>
    <w:p w:rsidR="0041577D" w:rsidRDefault="0041577D">
      <w:pPr>
        <w:widowControl w:val="0"/>
        <w:autoSpaceDE w:val="0"/>
        <w:autoSpaceDN w:val="0"/>
        <w:adjustRightInd w:val="0"/>
        <w:jc w:val="center"/>
        <w:rPr>
          <w:rFonts w:ascii="Calibri" w:hAnsi="Calibri" w:cs="Calibri"/>
          <w:b/>
          <w:bCs/>
        </w:rPr>
      </w:pPr>
      <w:r>
        <w:rPr>
          <w:rFonts w:ascii="Calibri" w:hAnsi="Calibri" w:cs="Calibri"/>
          <w:b/>
          <w:bCs/>
        </w:rPr>
        <w:t>БЛОКА)</w:t>
      </w:r>
    </w:p>
    <w:p w:rsidR="0041577D" w:rsidRDefault="0041577D">
      <w:pPr>
        <w:widowControl w:val="0"/>
        <w:autoSpaceDE w:val="0"/>
        <w:autoSpaceDN w:val="0"/>
        <w:adjustRightInd w:val="0"/>
        <w:ind w:firstLine="540"/>
        <w:jc w:val="both"/>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Утратило силу. - </w:t>
      </w:r>
      <w:hyperlink r:id="rId581" w:history="1">
        <w:r>
          <w:rPr>
            <w:rFonts w:ascii="Calibri" w:hAnsi="Calibri" w:cs="Calibri"/>
            <w:color w:val="0000FF"/>
          </w:rPr>
          <w:t>Закон</w:t>
        </w:r>
      </w:hyperlink>
      <w:r>
        <w:rPr>
          <w:rFonts w:ascii="Calibri" w:hAnsi="Calibri" w:cs="Calibri"/>
        </w:rPr>
        <w:t xml:space="preserve"> Республики Бурятия от 14.03.2007 N 2111-III.</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jc w:val="right"/>
        <w:outlineLvl w:val="0"/>
        <w:rPr>
          <w:rFonts w:ascii="Calibri" w:hAnsi="Calibri" w:cs="Calibri"/>
        </w:rPr>
      </w:pPr>
      <w:r>
        <w:rPr>
          <w:rFonts w:ascii="Calibri" w:hAnsi="Calibri" w:cs="Calibri"/>
        </w:rPr>
        <w:t>Приложение 3</w:t>
      </w:r>
    </w:p>
    <w:p w:rsidR="0041577D" w:rsidRDefault="0041577D">
      <w:pPr>
        <w:widowControl w:val="0"/>
        <w:autoSpaceDE w:val="0"/>
        <w:autoSpaceDN w:val="0"/>
        <w:adjustRightInd w:val="0"/>
        <w:jc w:val="right"/>
        <w:rPr>
          <w:rFonts w:ascii="Calibri" w:hAnsi="Calibri" w:cs="Calibri"/>
        </w:rPr>
      </w:pPr>
      <w:r>
        <w:rPr>
          <w:rFonts w:ascii="Calibri" w:hAnsi="Calibri" w:cs="Calibri"/>
        </w:rPr>
        <w:t>к Закону Республики Бурятия</w:t>
      </w:r>
    </w:p>
    <w:p w:rsidR="0041577D" w:rsidRDefault="0041577D">
      <w:pPr>
        <w:widowControl w:val="0"/>
        <w:autoSpaceDE w:val="0"/>
        <w:autoSpaceDN w:val="0"/>
        <w:adjustRightInd w:val="0"/>
        <w:jc w:val="right"/>
        <w:rPr>
          <w:rFonts w:ascii="Calibri" w:hAnsi="Calibri" w:cs="Calibri"/>
        </w:rPr>
      </w:pPr>
      <w:r>
        <w:rPr>
          <w:rFonts w:ascii="Calibri" w:hAnsi="Calibri" w:cs="Calibri"/>
        </w:rPr>
        <w:t>"О выборах главы муниципального</w:t>
      </w:r>
    </w:p>
    <w:p w:rsidR="0041577D" w:rsidRDefault="0041577D">
      <w:pPr>
        <w:widowControl w:val="0"/>
        <w:autoSpaceDE w:val="0"/>
        <w:autoSpaceDN w:val="0"/>
        <w:adjustRightInd w:val="0"/>
        <w:jc w:val="right"/>
        <w:rPr>
          <w:rFonts w:ascii="Calibri" w:hAnsi="Calibri" w:cs="Calibri"/>
        </w:rPr>
      </w:pPr>
      <w:r>
        <w:rPr>
          <w:rFonts w:ascii="Calibri" w:hAnsi="Calibri" w:cs="Calibri"/>
        </w:rPr>
        <w:t>образования в Республике Бурятия"</w:t>
      </w:r>
    </w:p>
    <w:p w:rsidR="0041577D" w:rsidRDefault="0041577D">
      <w:pPr>
        <w:widowControl w:val="0"/>
        <w:autoSpaceDE w:val="0"/>
        <w:autoSpaceDN w:val="0"/>
        <w:adjustRightInd w:val="0"/>
        <w:jc w:val="right"/>
        <w:rPr>
          <w:rFonts w:ascii="Calibri" w:hAnsi="Calibri" w:cs="Calibri"/>
        </w:rPr>
      </w:pPr>
      <w:r>
        <w:rPr>
          <w:rFonts w:ascii="Calibri" w:hAnsi="Calibri" w:cs="Calibri"/>
        </w:rPr>
        <w:t>(в редакции Закона Республики Бурятия</w:t>
      </w:r>
    </w:p>
    <w:p w:rsidR="0041577D" w:rsidRDefault="0041577D">
      <w:pPr>
        <w:widowControl w:val="0"/>
        <w:autoSpaceDE w:val="0"/>
        <w:autoSpaceDN w:val="0"/>
        <w:adjustRightInd w:val="0"/>
        <w:jc w:val="right"/>
        <w:rPr>
          <w:rFonts w:ascii="Calibri" w:hAnsi="Calibri" w:cs="Calibri"/>
        </w:rPr>
      </w:pPr>
      <w:r>
        <w:rPr>
          <w:rFonts w:ascii="Calibri" w:hAnsi="Calibri" w:cs="Calibri"/>
        </w:rPr>
        <w:t>"О внесении изменений в Закон</w:t>
      </w:r>
    </w:p>
    <w:p w:rsidR="0041577D" w:rsidRDefault="0041577D">
      <w:pPr>
        <w:widowControl w:val="0"/>
        <w:autoSpaceDE w:val="0"/>
        <w:autoSpaceDN w:val="0"/>
        <w:adjustRightInd w:val="0"/>
        <w:jc w:val="right"/>
        <w:rPr>
          <w:rFonts w:ascii="Calibri" w:hAnsi="Calibri" w:cs="Calibri"/>
        </w:rPr>
      </w:pPr>
      <w:r>
        <w:rPr>
          <w:rFonts w:ascii="Calibri" w:hAnsi="Calibri" w:cs="Calibri"/>
        </w:rPr>
        <w:t>Республики Бурятия</w:t>
      </w:r>
    </w:p>
    <w:p w:rsidR="0041577D" w:rsidRDefault="0041577D">
      <w:pPr>
        <w:widowControl w:val="0"/>
        <w:autoSpaceDE w:val="0"/>
        <w:autoSpaceDN w:val="0"/>
        <w:adjustRightInd w:val="0"/>
        <w:jc w:val="right"/>
        <w:rPr>
          <w:rFonts w:ascii="Calibri" w:hAnsi="Calibri" w:cs="Calibri"/>
        </w:rPr>
      </w:pPr>
      <w:r>
        <w:rPr>
          <w:rFonts w:ascii="Calibri" w:hAnsi="Calibri" w:cs="Calibri"/>
        </w:rPr>
        <w:t>"О выборах главы муниципального</w:t>
      </w:r>
    </w:p>
    <w:p w:rsidR="0041577D" w:rsidRDefault="0041577D">
      <w:pPr>
        <w:widowControl w:val="0"/>
        <w:autoSpaceDE w:val="0"/>
        <w:autoSpaceDN w:val="0"/>
        <w:adjustRightInd w:val="0"/>
        <w:jc w:val="right"/>
        <w:rPr>
          <w:rFonts w:ascii="Calibri" w:hAnsi="Calibri" w:cs="Calibri"/>
        </w:rPr>
      </w:pPr>
      <w:r>
        <w:rPr>
          <w:rFonts w:ascii="Calibri" w:hAnsi="Calibri" w:cs="Calibri"/>
        </w:rPr>
        <w:t>образования в Республике Бурятия")</w:t>
      </w:r>
    </w:p>
    <w:p w:rsidR="0041577D" w:rsidRDefault="0041577D">
      <w:pPr>
        <w:widowControl w:val="0"/>
        <w:autoSpaceDE w:val="0"/>
        <w:autoSpaceDN w:val="0"/>
        <w:adjustRightInd w:val="0"/>
        <w:jc w:val="center"/>
        <w:rPr>
          <w:rFonts w:ascii="Calibri" w:hAnsi="Calibri" w:cs="Calibri"/>
        </w:rPr>
      </w:pPr>
    </w:p>
    <w:p w:rsidR="0041577D" w:rsidRDefault="0041577D">
      <w:pPr>
        <w:widowControl w:val="0"/>
        <w:autoSpaceDE w:val="0"/>
        <w:autoSpaceDN w:val="0"/>
        <w:adjustRightInd w:val="0"/>
        <w:jc w:val="center"/>
        <w:rPr>
          <w:rFonts w:ascii="Calibri" w:hAnsi="Calibri" w:cs="Calibri"/>
        </w:rPr>
      </w:pPr>
      <w:r>
        <w:rPr>
          <w:rFonts w:ascii="Calibri" w:hAnsi="Calibri" w:cs="Calibri"/>
        </w:rPr>
        <w:t xml:space="preserve">(в ред. </w:t>
      </w:r>
      <w:hyperlink r:id="rId582" w:history="1">
        <w:r>
          <w:rPr>
            <w:rFonts w:ascii="Calibri" w:hAnsi="Calibri" w:cs="Calibri"/>
            <w:color w:val="0000FF"/>
          </w:rPr>
          <w:t>Закона</w:t>
        </w:r>
      </w:hyperlink>
      <w:r>
        <w:rPr>
          <w:rFonts w:ascii="Calibri" w:hAnsi="Calibri" w:cs="Calibri"/>
        </w:rPr>
        <w:t xml:space="preserve"> Республики Бурятия от 29.12.2005 N 1451-III)</w:t>
      </w:r>
    </w:p>
    <w:p w:rsidR="0041577D" w:rsidRDefault="0041577D">
      <w:pPr>
        <w:widowControl w:val="0"/>
        <w:autoSpaceDE w:val="0"/>
        <w:autoSpaceDN w:val="0"/>
        <w:adjustRightInd w:val="0"/>
        <w:ind w:firstLine="540"/>
        <w:jc w:val="both"/>
        <w:rPr>
          <w:rFonts w:ascii="Calibri" w:hAnsi="Calibri" w:cs="Calibri"/>
        </w:rPr>
      </w:pPr>
    </w:p>
    <w:p w:rsidR="0041577D" w:rsidRDefault="0041577D">
      <w:pPr>
        <w:widowControl w:val="0"/>
        <w:autoSpaceDE w:val="0"/>
        <w:autoSpaceDN w:val="0"/>
        <w:adjustRightInd w:val="0"/>
        <w:jc w:val="center"/>
        <w:rPr>
          <w:rFonts w:ascii="Calibri" w:hAnsi="Calibri" w:cs="Calibri"/>
          <w:b/>
          <w:bCs/>
        </w:rPr>
      </w:pPr>
      <w:bookmarkStart w:id="148" w:name="Par2017"/>
      <w:bookmarkEnd w:id="148"/>
      <w:r>
        <w:rPr>
          <w:rFonts w:ascii="Calibri" w:hAnsi="Calibri" w:cs="Calibri"/>
          <w:b/>
          <w:bCs/>
        </w:rPr>
        <w:t>СВЕДЕНИЯ О РАЗМЕРЕ И ОБ ИСТОЧНИКАХ ДОХОДОВ, ИМУЩЕСТВЕ,</w:t>
      </w:r>
    </w:p>
    <w:p w:rsidR="0041577D" w:rsidRDefault="0041577D">
      <w:pPr>
        <w:widowControl w:val="0"/>
        <w:autoSpaceDE w:val="0"/>
        <w:autoSpaceDN w:val="0"/>
        <w:adjustRightInd w:val="0"/>
        <w:jc w:val="center"/>
        <w:rPr>
          <w:rFonts w:ascii="Calibri" w:hAnsi="Calibri" w:cs="Calibri"/>
          <w:b/>
          <w:bCs/>
        </w:rPr>
      </w:pPr>
      <w:r>
        <w:rPr>
          <w:rFonts w:ascii="Calibri" w:hAnsi="Calibri" w:cs="Calibri"/>
          <w:b/>
          <w:bCs/>
        </w:rPr>
        <w:t>ПРИНАДЛЕЖАЩЕМ КАНДИДАТУ НА ПРАВЕ СОБСТВЕННОСТИ, О ВКЛАДАХ</w:t>
      </w:r>
    </w:p>
    <w:p w:rsidR="0041577D" w:rsidRDefault="0041577D">
      <w:pPr>
        <w:widowControl w:val="0"/>
        <w:autoSpaceDE w:val="0"/>
        <w:autoSpaceDN w:val="0"/>
        <w:adjustRightInd w:val="0"/>
        <w:jc w:val="center"/>
        <w:rPr>
          <w:rFonts w:ascii="Calibri" w:hAnsi="Calibri" w:cs="Calibri"/>
          <w:b/>
          <w:bCs/>
        </w:rPr>
      </w:pPr>
      <w:r>
        <w:rPr>
          <w:rFonts w:ascii="Calibri" w:hAnsi="Calibri" w:cs="Calibri"/>
          <w:b/>
          <w:bCs/>
        </w:rPr>
        <w:t xml:space="preserve">В БАНКАХ, ЦЕННЫХ БУМАГАХ </w:t>
      </w:r>
      <w:hyperlink w:anchor="Par2056" w:history="1">
        <w:r>
          <w:rPr>
            <w:rFonts w:ascii="Calibri" w:hAnsi="Calibri" w:cs="Calibri"/>
            <w:b/>
            <w:bCs/>
            <w:color w:val="0000FF"/>
          </w:rPr>
          <w:t>&lt;1&gt;</w:t>
        </w:r>
      </w:hyperlink>
    </w:p>
    <w:p w:rsidR="0041577D" w:rsidRDefault="0041577D">
      <w:pPr>
        <w:widowControl w:val="0"/>
        <w:autoSpaceDE w:val="0"/>
        <w:autoSpaceDN w:val="0"/>
        <w:adjustRightInd w:val="0"/>
        <w:ind w:firstLine="540"/>
        <w:jc w:val="both"/>
        <w:rPr>
          <w:rFonts w:ascii="Calibri" w:hAnsi="Calibri" w:cs="Calibri"/>
        </w:rPr>
      </w:pPr>
    </w:p>
    <w:p w:rsidR="0041577D" w:rsidRDefault="0041577D">
      <w:pPr>
        <w:pStyle w:val="ConsPlusNonformat"/>
      </w:pPr>
      <w:r>
        <w:t xml:space="preserve">    Я, кандидат ________________________________, сообщаю сведения</w:t>
      </w:r>
    </w:p>
    <w:p w:rsidR="0041577D" w:rsidRDefault="0041577D">
      <w:pPr>
        <w:pStyle w:val="ConsPlusNonformat"/>
        <w:sectPr w:rsidR="0041577D" w:rsidSect="002D32A3">
          <w:pgSz w:w="11906" w:h="16838"/>
          <w:pgMar w:top="851" w:right="851" w:bottom="851" w:left="1418" w:header="709" w:footer="709" w:gutter="0"/>
          <w:cols w:space="708"/>
          <w:docGrid w:linePitch="360"/>
        </w:sectPr>
      </w:pPr>
    </w:p>
    <w:p w:rsidR="0041577D" w:rsidRDefault="0041577D">
      <w:pPr>
        <w:pStyle w:val="ConsPlusNonformat"/>
      </w:pPr>
      <w:r>
        <w:t xml:space="preserve">                   (фамилия, имя и отчество)</w:t>
      </w:r>
    </w:p>
    <w:p w:rsidR="0041577D" w:rsidRDefault="0041577D">
      <w:pPr>
        <w:pStyle w:val="ConsPlusNonformat"/>
      </w:pPr>
      <w:r>
        <w:t>о размере и источниках  своих доходов, об имуществе, принадлежащем</w:t>
      </w:r>
    </w:p>
    <w:p w:rsidR="0041577D" w:rsidRDefault="0041577D">
      <w:pPr>
        <w:pStyle w:val="ConsPlusNonformat"/>
      </w:pPr>
      <w:r>
        <w:t>мне на праве  собственности (в том числе  совместной), о вкладах в</w:t>
      </w:r>
    </w:p>
    <w:p w:rsidR="0041577D" w:rsidRDefault="0041577D">
      <w:pPr>
        <w:pStyle w:val="ConsPlusNonformat"/>
      </w:pPr>
      <w:r>
        <w:t>банках, ценных бумагах:</w:t>
      </w:r>
    </w:p>
    <w:p w:rsidR="0041577D" w:rsidRDefault="0041577D">
      <w:pPr>
        <w:widowControl w:val="0"/>
        <w:autoSpaceDE w:val="0"/>
        <w:autoSpaceDN w:val="0"/>
        <w:adjustRightInd w:val="0"/>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960"/>
        <w:gridCol w:w="960"/>
        <w:gridCol w:w="960"/>
        <w:gridCol w:w="1152"/>
        <w:gridCol w:w="1152"/>
        <w:gridCol w:w="1152"/>
        <w:gridCol w:w="1152"/>
        <w:gridCol w:w="1152"/>
        <w:gridCol w:w="1152"/>
        <w:gridCol w:w="960"/>
        <w:gridCol w:w="1056"/>
        <w:gridCol w:w="1344"/>
        <w:gridCol w:w="864"/>
      </w:tblGrid>
      <w:tr w:rsidR="0041577D">
        <w:trPr>
          <w:trHeight w:val="320"/>
          <w:tblCellSpacing w:w="5" w:type="nil"/>
        </w:trPr>
        <w:tc>
          <w:tcPr>
            <w:tcW w:w="960" w:type="dxa"/>
            <w:vMerge w:val="restart"/>
            <w:tcBorders>
              <w:top w:val="single" w:sz="4" w:space="0" w:color="auto"/>
              <w:left w:val="single" w:sz="4" w:space="0" w:color="auto"/>
              <w:bottom w:val="single" w:sz="4" w:space="0" w:color="auto"/>
              <w:right w:val="single" w:sz="4" w:space="0" w:color="auto"/>
            </w:tcBorders>
          </w:tcPr>
          <w:p w:rsidR="0041577D" w:rsidRDefault="0041577D">
            <w:pPr>
              <w:pStyle w:val="ConsPlusCell"/>
              <w:rPr>
                <w:rFonts w:ascii="Courier New" w:hAnsi="Courier New" w:cs="Courier New"/>
                <w:sz w:val="16"/>
                <w:szCs w:val="16"/>
              </w:rPr>
            </w:pPr>
            <w:r>
              <w:rPr>
                <w:rFonts w:ascii="Courier New" w:hAnsi="Courier New" w:cs="Courier New"/>
                <w:sz w:val="16"/>
                <w:szCs w:val="16"/>
              </w:rPr>
              <w:t>Фамилия,</w:t>
            </w:r>
            <w:r>
              <w:rPr>
                <w:rFonts w:ascii="Courier New" w:hAnsi="Courier New" w:cs="Courier New"/>
                <w:sz w:val="16"/>
                <w:szCs w:val="16"/>
              </w:rPr>
              <w:br/>
              <w:t xml:space="preserve"> имя и  </w:t>
            </w:r>
            <w:r>
              <w:rPr>
                <w:rFonts w:ascii="Courier New" w:hAnsi="Courier New" w:cs="Courier New"/>
                <w:sz w:val="16"/>
                <w:szCs w:val="16"/>
              </w:rPr>
              <w:br/>
              <w:t>отчество</w:t>
            </w:r>
          </w:p>
        </w:tc>
        <w:tc>
          <w:tcPr>
            <w:tcW w:w="960" w:type="dxa"/>
            <w:vMerge w:val="restart"/>
            <w:tcBorders>
              <w:top w:val="single" w:sz="4" w:space="0" w:color="auto"/>
              <w:left w:val="single" w:sz="4" w:space="0" w:color="auto"/>
              <w:bottom w:val="single" w:sz="4" w:space="0" w:color="auto"/>
              <w:right w:val="single" w:sz="4" w:space="0" w:color="auto"/>
            </w:tcBorders>
          </w:tcPr>
          <w:p w:rsidR="0041577D" w:rsidRDefault="0041577D">
            <w:pPr>
              <w:pStyle w:val="ConsPlusCell"/>
              <w:rPr>
                <w:rFonts w:ascii="Courier New" w:hAnsi="Courier New" w:cs="Courier New"/>
                <w:sz w:val="16"/>
                <w:szCs w:val="16"/>
              </w:rPr>
            </w:pPr>
            <w:r>
              <w:rPr>
                <w:rFonts w:ascii="Courier New" w:hAnsi="Courier New" w:cs="Courier New"/>
                <w:sz w:val="16"/>
                <w:szCs w:val="16"/>
              </w:rPr>
              <w:t xml:space="preserve">Серия и </w:t>
            </w:r>
            <w:r>
              <w:rPr>
                <w:rFonts w:ascii="Courier New" w:hAnsi="Courier New" w:cs="Courier New"/>
                <w:sz w:val="16"/>
                <w:szCs w:val="16"/>
              </w:rPr>
              <w:br/>
              <w:t xml:space="preserve">номер   </w:t>
            </w:r>
            <w:r>
              <w:rPr>
                <w:rFonts w:ascii="Courier New" w:hAnsi="Courier New" w:cs="Courier New"/>
                <w:sz w:val="16"/>
                <w:szCs w:val="16"/>
              </w:rPr>
              <w:br/>
              <w:t>паспорта</w:t>
            </w:r>
            <w:r>
              <w:rPr>
                <w:rFonts w:ascii="Courier New" w:hAnsi="Courier New" w:cs="Courier New"/>
                <w:sz w:val="16"/>
                <w:szCs w:val="16"/>
              </w:rPr>
              <w:br/>
              <w:t xml:space="preserve">или     </w:t>
            </w:r>
            <w:r>
              <w:rPr>
                <w:rFonts w:ascii="Courier New" w:hAnsi="Courier New" w:cs="Courier New"/>
                <w:sz w:val="16"/>
                <w:szCs w:val="16"/>
              </w:rPr>
              <w:br/>
              <w:t>докумен-</w:t>
            </w:r>
            <w:r>
              <w:rPr>
                <w:rFonts w:ascii="Courier New" w:hAnsi="Courier New" w:cs="Courier New"/>
                <w:sz w:val="16"/>
                <w:szCs w:val="16"/>
              </w:rPr>
              <w:br/>
              <w:t xml:space="preserve">та,     </w:t>
            </w:r>
            <w:r>
              <w:rPr>
                <w:rFonts w:ascii="Courier New" w:hAnsi="Courier New" w:cs="Courier New"/>
                <w:sz w:val="16"/>
                <w:szCs w:val="16"/>
              </w:rPr>
              <w:br/>
              <w:t>заменяю-</w:t>
            </w:r>
            <w:r>
              <w:rPr>
                <w:rFonts w:ascii="Courier New" w:hAnsi="Courier New" w:cs="Courier New"/>
                <w:sz w:val="16"/>
                <w:szCs w:val="16"/>
              </w:rPr>
              <w:br/>
              <w:t xml:space="preserve">щего    </w:t>
            </w:r>
            <w:r>
              <w:rPr>
                <w:rFonts w:ascii="Courier New" w:hAnsi="Courier New" w:cs="Courier New"/>
                <w:sz w:val="16"/>
                <w:szCs w:val="16"/>
              </w:rPr>
              <w:br/>
              <w:t xml:space="preserve">паспорт </w:t>
            </w:r>
            <w:r>
              <w:rPr>
                <w:rFonts w:ascii="Courier New" w:hAnsi="Courier New" w:cs="Courier New"/>
                <w:sz w:val="16"/>
                <w:szCs w:val="16"/>
              </w:rPr>
              <w:br/>
              <w:t xml:space="preserve">гражда- </w:t>
            </w:r>
            <w:r>
              <w:rPr>
                <w:rFonts w:ascii="Courier New" w:hAnsi="Courier New" w:cs="Courier New"/>
                <w:sz w:val="16"/>
                <w:szCs w:val="16"/>
              </w:rPr>
              <w:br/>
              <w:t xml:space="preserve">нина    </w:t>
            </w:r>
          </w:p>
        </w:tc>
        <w:tc>
          <w:tcPr>
            <w:tcW w:w="960" w:type="dxa"/>
            <w:vMerge w:val="restart"/>
            <w:tcBorders>
              <w:top w:val="single" w:sz="4" w:space="0" w:color="auto"/>
              <w:left w:val="single" w:sz="4" w:space="0" w:color="auto"/>
              <w:bottom w:val="single" w:sz="4" w:space="0" w:color="auto"/>
              <w:right w:val="single" w:sz="4" w:space="0" w:color="auto"/>
            </w:tcBorders>
          </w:tcPr>
          <w:p w:rsidR="0041577D" w:rsidRDefault="0041577D">
            <w:pPr>
              <w:pStyle w:val="ConsPlusCell"/>
              <w:rPr>
                <w:rFonts w:ascii="Courier New" w:hAnsi="Courier New" w:cs="Courier New"/>
                <w:sz w:val="16"/>
                <w:szCs w:val="16"/>
              </w:rPr>
            </w:pPr>
            <w:r>
              <w:rPr>
                <w:rFonts w:ascii="Courier New" w:hAnsi="Courier New" w:cs="Courier New"/>
                <w:sz w:val="16"/>
                <w:szCs w:val="16"/>
              </w:rPr>
              <w:t xml:space="preserve"> Доходы </w:t>
            </w:r>
            <w:r>
              <w:rPr>
                <w:rFonts w:ascii="Courier New" w:hAnsi="Courier New" w:cs="Courier New"/>
                <w:sz w:val="16"/>
                <w:szCs w:val="16"/>
              </w:rPr>
              <w:br/>
            </w:r>
            <w:hyperlink w:anchor="Par2057" w:history="1">
              <w:r>
                <w:rPr>
                  <w:rFonts w:ascii="Courier New" w:hAnsi="Courier New" w:cs="Courier New"/>
                  <w:color w:val="0000FF"/>
                  <w:sz w:val="16"/>
                  <w:szCs w:val="16"/>
                </w:rPr>
                <w:t>&lt;2&gt;</w:t>
              </w:r>
            </w:hyperlink>
          </w:p>
        </w:tc>
        <w:tc>
          <w:tcPr>
            <w:tcW w:w="7872" w:type="dxa"/>
            <w:gridSpan w:val="7"/>
            <w:tcBorders>
              <w:top w:val="single" w:sz="4" w:space="0" w:color="auto"/>
              <w:left w:val="single" w:sz="4" w:space="0" w:color="auto"/>
              <w:bottom w:val="single" w:sz="4" w:space="0" w:color="auto"/>
              <w:right w:val="single" w:sz="4" w:space="0" w:color="auto"/>
            </w:tcBorders>
          </w:tcPr>
          <w:p w:rsidR="0041577D" w:rsidRDefault="0041577D">
            <w:pPr>
              <w:pStyle w:val="ConsPlusCell"/>
              <w:rPr>
                <w:rFonts w:ascii="Courier New" w:hAnsi="Courier New" w:cs="Courier New"/>
                <w:sz w:val="16"/>
                <w:szCs w:val="16"/>
              </w:rPr>
            </w:pPr>
            <w:r>
              <w:rPr>
                <w:rFonts w:ascii="Courier New" w:hAnsi="Courier New" w:cs="Courier New"/>
                <w:sz w:val="16"/>
                <w:szCs w:val="16"/>
              </w:rPr>
              <w:t xml:space="preserve">                                 Имущество                                </w:t>
            </w:r>
          </w:p>
        </w:tc>
        <w:tc>
          <w:tcPr>
            <w:tcW w:w="1056" w:type="dxa"/>
            <w:vMerge w:val="restart"/>
            <w:tcBorders>
              <w:top w:val="single" w:sz="4" w:space="0" w:color="auto"/>
              <w:left w:val="single" w:sz="4" w:space="0" w:color="auto"/>
              <w:bottom w:val="single" w:sz="4" w:space="0" w:color="auto"/>
              <w:right w:val="single" w:sz="4" w:space="0" w:color="auto"/>
            </w:tcBorders>
          </w:tcPr>
          <w:p w:rsidR="0041577D" w:rsidRDefault="0041577D">
            <w:pPr>
              <w:pStyle w:val="ConsPlusCell"/>
              <w:rPr>
                <w:rFonts w:ascii="Courier New" w:hAnsi="Courier New" w:cs="Courier New"/>
                <w:sz w:val="16"/>
                <w:szCs w:val="16"/>
              </w:rPr>
            </w:pPr>
            <w:r>
              <w:rPr>
                <w:rFonts w:ascii="Courier New" w:hAnsi="Courier New" w:cs="Courier New"/>
                <w:sz w:val="16"/>
                <w:szCs w:val="16"/>
              </w:rPr>
              <w:t xml:space="preserve">Денежные </w:t>
            </w:r>
            <w:r>
              <w:rPr>
                <w:rFonts w:ascii="Courier New" w:hAnsi="Courier New" w:cs="Courier New"/>
                <w:sz w:val="16"/>
                <w:szCs w:val="16"/>
              </w:rPr>
              <w:br/>
              <w:t>средства,</w:t>
            </w:r>
            <w:r>
              <w:rPr>
                <w:rFonts w:ascii="Courier New" w:hAnsi="Courier New" w:cs="Courier New"/>
                <w:sz w:val="16"/>
                <w:szCs w:val="16"/>
              </w:rPr>
              <w:br/>
              <w:t xml:space="preserve">находя-  </w:t>
            </w:r>
            <w:r>
              <w:rPr>
                <w:rFonts w:ascii="Courier New" w:hAnsi="Courier New" w:cs="Courier New"/>
                <w:sz w:val="16"/>
                <w:szCs w:val="16"/>
              </w:rPr>
              <w:br/>
              <w:t xml:space="preserve">щиеся на </w:t>
            </w:r>
            <w:r>
              <w:rPr>
                <w:rFonts w:ascii="Courier New" w:hAnsi="Courier New" w:cs="Courier New"/>
                <w:sz w:val="16"/>
                <w:szCs w:val="16"/>
              </w:rPr>
              <w:br/>
              <w:t xml:space="preserve">счетах   </w:t>
            </w:r>
            <w:r>
              <w:rPr>
                <w:rFonts w:ascii="Courier New" w:hAnsi="Courier New" w:cs="Courier New"/>
                <w:sz w:val="16"/>
                <w:szCs w:val="16"/>
              </w:rPr>
              <w:br/>
              <w:t xml:space="preserve">в банках </w:t>
            </w:r>
          </w:p>
        </w:tc>
        <w:tc>
          <w:tcPr>
            <w:tcW w:w="1344" w:type="dxa"/>
            <w:vMerge w:val="restart"/>
            <w:tcBorders>
              <w:top w:val="single" w:sz="4" w:space="0" w:color="auto"/>
              <w:left w:val="single" w:sz="4" w:space="0" w:color="auto"/>
              <w:bottom w:val="single" w:sz="4" w:space="0" w:color="auto"/>
              <w:right w:val="single" w:sz="4" w:space="0" w:color="auto"/>
            </w:tcBorders>
          </w:tcPr>
          <w:p w:rsidR="0041577D" w:rsidRDefault="0041577D">
            <w:pPr>
              <w:pStyle w:val="ConsPlusCell"/>
              <w:rPr>
                <w:rFonts w:ascii="Courier New" w:hAnsi="Courier New" w:cs="Courier New"/>
                <w:sz w:val="16"/>
                <w:szCs w:val="16"/>
              </w:rPr>
            </w:pPr>
            <w:r>
              <w:rPr>
                <w:rFonts w:ascii="Courier New" w:hAnsi="Courier New" w:cs="Courier New"/>
                <w:sz w:val="16"/>
                <w:szCs w:val="16"/>
              </w:rPr>
              <w:t>Акции и иное</w:t>
            </w:r>
            <w:r>
              <w:rPr>
                <w:rFonts w:ascii="Courier New" w:hAnsi="Courier New" w:cs="Courier New"/>
                <w:sz w:val="16"/>
                <w:szCs w:val="16"/>
              </w:rPr>
              <w:br/>
              <w:t xml:space="preserve"> участие в  </w:t>
            </w:r>
            <w:r>
              <w:rPr>
                <w:rFonts w:ascii="Courier New" w:hAnsi="Courier New" w:cs="Courier New"/>
                <w:sz w:val="16"/>
                <w:szCs w:val="16"/>
              </w:rPr>
              <w:br/>
              <w:t>коммерческих</w:t>
            </w:r>
            <w:r>
              <w:rPr>
                <w:rFonts w:ascii="Courier New" w:hAnsi="Courier New" w:cs="Courier New"/>
                <w:sz w:val="16"/>
                <w:szCs w:val="16"/>
              </w:rPr>
              <w:br/>
              <w:t>организациях</w:t>
            </w:r>
          </w:p>
        </w:tc>
        <w:tc>
          <w:tcPr>
            <w:tcW w:w="864" w:type="dxa"/>
            <w:vMerge w:val="restart"/>
            <w:tcBorders>
              <w:top w:val="single" w:sz="4" w:space="0" w:color="auto"/>
              <w:left w:val="single" w:sz="4" w:space="0" w:color="auto"/>
              <w:bottom w:val="single" w:sz="4" w:space="0" w:color="auto"/>
              <w:right w:val="single" w:sz="4" w:space="0" w:color="auto"/>
            </w:tcBorders>
          </w:tcPr>
          <w:p w:rsidR="0041577D" w:rsidRDefault="0041577D">
            <w:pPr>
              <w:pStyle w:val="ConsPlusCell"/>
              <w:rPr>
                <w:rFonts w:ascii="Courier New" w:hAnsi="Courier New" w:cs="Courier New"/>
                <w:sz w:val="16"/>
                <w:szCs w:val="16"/>
              </w:rPr>
            </w:pPr>
            <w:r>
              <w:rPr>
                <w:rFonts w:ascii="Courier New" w:hAnsi="Courier New" w:cs="Courier New"/>
                <w:sz w:val="16"/>
                <w:szCs w:val="16"/>
              </w:rPr>
              <w:t xml:space="preserve"> Иные  </w:t>
            </w:r>
            <w:r>
              <w:rPr>
                <w:rFonts w:ascii="Courier New" w:hAnsi="Courier New" w:cs="Courier New"/>
                <w:sz w:val="16"/>
                <w:szCs w:val="16"/>
              </w:rPr>
              <w:br/>
              <w:t xml:space="preserve">ценные </w:t>
            </w:r>
            <w:r>
              <w:rPr>
                <w:rFonts w:ascii="Courier New" w:hAnsi="Courier New" w:cs="Courier New"/>
                <w:sz w:val="16"/>
                <w:szCs w:val="16"/>
              </w:rPr>
              <w:br/>
              <w:t xml:space="preserve">бумаги </w:t>
            </w:r>
          </w:p>
        </w:tc>
      </w:tr>
      <w:tr w:rsidR="0041577D">
        <w:trPr>
          <w:trHeight w:val="800"/>
          <w:tblCellSpacing w:w="5" w:type="nil"/>
        </w:trPr>
        <w:tc>
          <w:tcPr>
            <w:tcW w:w="960" w:type="dxa"/>
            <w:vMerge/>
            <w:tcBorders>
              <w:left w:val="single" w:sz="4" w:space="0" w:color="auto"/>
              <w:bottom w:val="single" w:sz="4" w:space="0" w:color="auto"/>
              <w:right w:val="single" w:sz="4" w:space="0" w:color="auto"/>
            </w:tcBorders>
          </w:tcPr>
          <w:p w:rsidR="0041577D" w:rsidRDefault="0041577D">
            <w:pPr>
              <w:pStyle w:val="ConsPlusCell"/>
              <w:rPr>
                <w:rFonts w:ascii="Courier New" w:hAnsi="Courier New" w:cs="Courier New"/>
                <w:sz w:val="20"/>
                <w:szCs w:val="20"/>
              </w:rPr>
            </w:pPr>
          </w:p>
        </w:tc>
        <w:tc>
          <w:tcPr>
            <w:tcW w:w="960" w:type="dxa"/>
            <w:vMerge/>
            <w:tcBorders>
              <w:left w:val="single" w:sz="4" w:space="0" w:color="auto"/>
              <w:bottom w:val="single" w:sz="4" w:space="0" w:color="auto"/>
              <w:right w:val="single" w:sz="4" w:space="0" w:color="auto"/>
            </w:tcBorders>
          </w:tcPr>
          <w:p w:rsidR="0041577D" w:rsidRDefault="0041577D">
            <w:pPr>
              <w:pStyle w:val="ConsPlusCell"/>
              <w:rPr>
                <w:rFonts w:ascii="Courier New" w:hAnsi="Courier New" w:cs="Courier New"/>
                <w:sz w:val="20"/>
                <w:szCs w:val="20"/>
              </w:rPr>
            </w:pPr>
          </w:p>
        </w:tc>
        <w:tc>
          <w:tcPr>
            <w:tcW w:w="960" w:type="dxa"/>
            <w:vMerge/>
            <w:tcBorders>
              <w:left w:val="single" w:sz="4" w:space="0" w:color="auto"/>
              <w:bottom w:val="single" w:sz="4" w:space="0" w:color="auto"/>
              <w:right w:val="single" w:sz="4" w:space="0" w:color="auto"/>
            </w:tcBorders>
          </w:tcPr>
          <w:p w:rsidR="0041577D" w:rsidRDefault="0041577D">
            <w:pPr>
              <w:pStyle w:val="ConsPlusCell"/>
              <w:rPr>
                <w:rFonts w:ascii="Courier New" w:hAnsi="Courier New" w:cs="Courier New"/>
                <w:sz w:val="20"/>
                <w:szCs w:val="20"/>
              </w:rPr>
            </w:pPr>
          </w:p>
        </w:tc>
        <w:tc>
          <w:tcPr>
            <w:tcW w:w="6912" w:type="dxa"/>
            <w:gridSpan w:val="6"/>
            <w:tcBorders>
              <w:left w:val="single" w:sz="4" w:space="0" w:color="auto"/>
              <w:bottom w:val="single" w:sz="4" w:space="0" w:color="auto"/>
              <w:right w:val="single" w:sz="4" w:space="0" w:color="auto"/>
            </w:tcBorders>
          </w:tcPr>
          <w:p w:rsidR="0041577D" w:rsidRDefault="0041577D">
            <w:pPr>
              <w:pStyle w:val="ConsPlusCell"/>
              <w:rPr>
                <w:rFonts w:ascii="Courier New" w:hAnsi="Courier New" w:cs="Courier New"/>
                <w:sz w:val="16"/>
                <w:szCs w:val="16"/>
              </w:rPr>
            </w:pPr>
            <w:r>
              <w:rPr>
                <w:rFonts w:ascii="Courier New" w:hAnsi="Courier New" w:cs="Courier New"/>
                <w:sz w:val="16"/>
                <w:szCs w:val="16"/>
              </w:rPr>
              <w:t xml:space="preserve">                    Недвижимое имущество                         </w:t>
            </w:r>
          </w:p>
        </w:tc>
        <w:tc>
          <w:tcPr>
            <w:tcW w:w="960" w:type="dxa"/>
            <w:tcBorders>
              <w:left w:val="single" w:sz="4" w:space="0" w:color="auto"/>
              <w:bottom w:val="single" w:sz="4" w:space="0" w:color="auto"/>
              <w:right w:val="single" w:sz="4" w:space="0" w:color="auto"/>
            </w:tcBorders>
          </w:tcPr>
          <w:p w:rsidR="0041577D" w:rsidRDefault="0041577D">
            <w:pPr>
              <w:pStyle w:val="ConsPlusCell"/>
              <w:rPr>
                <w:rFonts w:ascii="Courier New" w:hAnsi="Courier New" w:cs="Courier New"/>
                <w:sz w:val="16"/>
                <w:szCs w:val="16"/>
              </w:rPr>
            </w:pPr>
            <w:r>
              <w:rPr>
                <w:rFonts w:ascii="Courier New" w:hAnsi="Courier New" w:cs="Courier New"/>
                <w:sz w:val="16"/>
                <w:szCs w:val="16"/>
              </w:rPr>
              <w:t xml:space="preserve">Транс-  </w:t>
            </w:r>
            <w:r>
              <w:rPr>
                <w:rFonts w:ascii="Courier New" w:hAnsi="Courier New" w:cs="Courier New"/>
                <w:sz w:val="16"/>
                <w:szCs w:val="16"/>
              </w:rPr>
              <w:br/>
              <w:t xml:space="preserve">портные </w:t>
            </w:r>
            <w:r>
              <w:rPr>
                <w:rFonts w:ascii="Courier New" w:hAnsi="Courier New" w:cs="Courier New"/>
                <w:sz w:val="16"/>
                <w:szCs w:val="16"/>
              </w:rPr>
              <w:br/>
              <w:t>средства</w:t>
            </w:r>
          </w:p>
        </w:tc>
        <w:tc>
          <w:tcPr>
            <w:tcW w:w="1056" w:type="dxa"/>
            <w:vMerge/>
            <w:tcBorders>
              <w:left w:val="single" w:sz="4" w:space="0" w:color="auto"/>
              <w:bottom w:val="single" w:sz="4" w:space="0" w:color="auto"/>
              <w:right w:val="single" w:sz="4" w:space="0" w:color="auto"/>
            </w:tcBorders>
          </w:tcPr>
          <w:p w:rsidR="0041577D" w:rsidRDefault="0041577D">
            <w:pPr>
              <w:pStyle w:val="ConsPlusCell"/>
              <w:rPr>
                <w:rFonts w:ascii="Courier New" w:hAnsi="Courier New" w:cs="Courier New"/>
                <w:sz w:val="20"/>
                <w:szCs w:val="20"/>
              </w:rPr>
            </w:pPr>
          </w:p>
        </w:tc>
        <w:tc>
          <w:tcPr>
            <w:tcW w:w="1344" w:type="dxa"/>
            <w:vMerge/>
            <w:tcBorders>
              <w:left w:val="single" w:sz="4" w:space="0" w:color="auto"/>
              <w:bottom w:val="single" w:sz="4" w:space="0" w:color="auto"/>
              <w:right w:val="single" w:sz="4" w:space="0" w:color="auto"/>
            </w:tcBorders>
          </w:tcPr>
          <w:p w:rsidR="0041577D" w:rsidRDefault="0041577D">
            <w:pPr>
              <w:pStyle w:val="ConsPlusCell"/>
              <w:rPr>
                <w:rFonts w:ascii="Courier New" w:hAnsi="Courier New" w:cs="Courier New"/>
                <w:sz w:val="20"/>
                <w:szCs w:val="20"/>
              </w:rPr>
            </w:pPr>
          </w:p>
        </w:tc>
        <w:tc>
          <w:tcPr>
            <w:tcW w:w="864" w:type="dxa"/>
            <w:vMerge/>
            <w:tcBorders>
              <w:left w:val="single" w:sz="4" w:space="0" w:color="auto"/>
              <w:bottom w:val="single" w:sz="4" w:space="0" w:color="auto"/>
              <w:right w:val="single" w:sz="4" w:space="0" w:color="auto"/>
            </w:tcBorders>
          </w:tcPr>
          <w:p w:rsidR="0041577D" w:rsidRDefault="0041577D">
            <w:pPr>
              <w:pStyle w:val="ConsPlusCell"/>
              <w:rPr>
                <w:rFonts w:ascii="Courier New" w:hAnsi="Courier New" w:cs="Courier New"/>
                <w:sz w:val="20"/>
                <w:szCs w:val="20"/>
              </w:rPr>
            </w:pPr>
          </w:p>
        </w:tc>
      </w:tr>
      <w:tr w:rsidR="0041577D">
        <w:trPr>
          <w:trHeight w:val="640"/>
          <w:tblCellSpacing w:w="5" w:type="nil"/>
        </w:trPr>
        <w:tc>
          <w:tcPr>
            <w:tcW w:w="960" w:type="dxa"/>
            <w:vMerge/>
            <w:tcBorders>
              <w:left w:val="single" w:sz="4" w:space="0" w:color="auto"/>
              <w:bottom w:val="single" w:sz="4" w:space="0" w:color="auto"/>
              <w:right w:val="single" w:sz="4" w:space="0" w:color="auto"/>
            </w:tcBorders>
          </w:tcPr>
          <w:p w:rsidR="0041577D" w:rsidRDefault="0041577D">
            <w:pPr>
              <w:pStyle w:val="ConsPlusCell"/>
              <w:rPr>
                <w:rFonts w:ascii="Courier New" w:hAnsi="Courier New" w:cs="Courier New"/>
                <w:sz w:val="20"/>
                <w:szCs w:val="20"/>
              </w:rPr>
            </w:pPr>
          </w:p>
        </w:tc>
        <w:tc>
          <w:tcPr>
            <w:tcW w:w="960" w:type="dxa"/>
            <w:vMerge/>
            <w:tcBorders>
              <w:left w:val="single" w:sz="4" w:space="0" w:color="auto"/>
              <w:bottom w:val="single" w:sz="4" w:space="0" w:color="auto"/>
              <w:right w:val="single" w:sz="4" w:space="0" w:color="auto"/>
            </w:tcBorders>
          </w:tcPr>
          <w:p w:rsidR="0041577D" w:rsidRDefault="0041577D">
            <w:pPr>
              <w:pStyle w:val="ConsPlusCell"/>
              <w:rPr>
                <w:rFonts w:ascii="Courier New" w:hAnsi="Courier New" w:cs="Courier New"/>
                <w:sz w:val="20"/>
                <w:szCs w:val="20"/>
              </w:rPr>
            </w:pPr>
          </w:p>
        </w:tc>
        <w:tc>
          <w:tcPr>
            <w:tcW w:w="960" w:type="dxa"/>
            <w:vMerge w:val="restart"/>
            <w:tcBorders>
              <w:left w:val="single" w:sz="4" w:space="0" w:color="auto"/>
              <w:bottom w:val="single" w:sz="4" w:space="0" w:color="auto"/>
              <w:right w:val="single" w:sz="4" w:space="0" w:color="auto"/>
            </w:tcBorders>
          </w:tcPr>
          <w:p w:rsidR="0041577D" w:rsidRDefault="0041577D">
            <w:pPr>
              <w:pStyle w:val="ConsPlusCell"/>
              <w:rPr>
                <w:rFonts w:ascii="Courier New" w:hAnsi="Courier New" w:cs="Courier New"/>
                <w:sz w:val="16"/>
                <w:szCs w:val="16"/>
              </w:rPr>
            </w:pPr>
            <w:r>
              <w:rPr>
                <w:rFonts w:ascii="Courier New" w:hAnsi="Courier New" w:cs="Courier New"/>
                <w:sz w:val="16"/>
                <w:szCs w:val="16"/>
              </w:rPr>
              <w:t>Источник</w:t>
            </w:r>
            <w:r>
              <w:rPr>
                <w:rFonts w:ascii="Courier New" w:hAnsi="Courier New" w:cs="Courier New"/>
                <w:sz w:val="16"/>
                <w:szCs w:val="16"/>
              </w:rPr>
              <w:br/>
              <w:t xml:space="preserve">выплаты </w:t>
            </w:r>
            <w:r>
              <w:rPr>
                <w:rFonts w:ascii="Courier New" w:hAnsi="Courier New" w:cs="Courier New"/>
                <w:sz w:val="16"/>
                <w:szCs w:val="16"/>
              </w:rPr>
              <w:br/>
              <w:t xml:space="preserve">дохода, </w:t>
            </w:r>
            <w:r>
              <w:rPr>
                <w:rFonts w:ascii="Courier New" w:hAnsi="Courier New" w:cs="Courier New"/>
                <w:sz w:val="16"/>
                <w:szCs w:val="16"/>
              </w:rPr>
              <w:br/>
              <w:t xml:space="preserve"> сумма  </w:t>
            </w:r>
            <w:r>
              <w:rPr>
                <w:rFonts w:ascii="Courier New" w:hAnsi="Courier New" w:cs="Courier New"/>
                <w:sz w:val="16"/>
                <w:szCs w:val="16"/>
              </w:rPr>
              <w:br/>
              <w:t xml:space="preserve"> (руб.) </w:t>
            </w:r>
            <w:r>
              <w:rPr>
                <w:rFonts w:ascii="Courier New" w:hAnsi="Courier New" w:cs="Courier New"/>
                <w:sz w:val="16"/>
                <w:szCs w:val="16"/>
              </w:rPr>
              <w:br/>
            </w:r>
            <w:hyperlink w:anchor="Par2058" w:history="1">
              <w:r>
                <w:rPr>
                  <w:rFonts w:ascii="Courier New" w:hAnsi="Courier New" w:cs="Courier New"/>
                  <w:color w:val="0000FF"/>
                  <w:sz w:val="16"/>
                  <w:szCs w:val="16"/>
                </w:rPr>
                <w:t>&lt;3&gt;</w:t>
              </w:r>
            </w:hyperlink>
          </w:p>
        </w:tc>
        <w:tc>
          <w:tcPr>
            <w:tcW w:w="1152" w:type="dxa"/>
            <w:tcBorders>
              <w:left w:val="single" w:sz="4" w:space="0" w:color="auto"/>
              <w:bottom w:val="single" w:sz="4" w:space="0" w:color="auto"/>
              <w:right w:val="single" w:sz="4" w:space="0" w:color="auto"/>
            </w:tcBorders>
          </w:tcPr>
          <w:p w:rsidR="0041577D" w:rsidRDefault="0041577D">
            <w:pPr>
              <w:pStyle w:val="ConsPlusCell"/>
              <w:rPr>
                <w:rFonts w:ascii="Courier New" w:hAnsi="Courier New" w:cs="Courier New"/>
                <w:sz w:val="16"/>
                <w:szCs w:val="16"/>
              </w:rPr>
            </w:pPr>
            <w:r>
              <w:rPr>
                <w:rFonts w:ascii="Courier New" w:hAnsi="Courier New" w:cs="Courier New"/>
                <w:sz w:val="16"/>
                <w:szCs w:val="16"/>
              </w:rPr>
              <w:t xml:space="preserve">Земельные </w:t>
            </w:r>
            <w:r>
              <w:rPr>
                <w:rFonts w:ascii="Courier New" w:hAnsi="Courier New" w:cs="Courier New"/>
                <w:sz w:val="16"/>
                <w:szCs w:val="16"/>
              </w:rPr>
              <w:br/>
              <w:t xml:space="preserve"> участки  </w:t>
            </w:r>
          </w:p>
        </w:tc>
        <w:tc>
          <w:tcPr>
            <w:tcW w:w="1152" w:type="dxa"/>
            <w:tcBorders>
              <w:left w:val="single" w:sz="4" w:space="0" w:color="auto"/>
              <w:bottom w:val="single" w:sz="4" w:space="0" w:color="auto"/>
              <w:right w:val="single" w:sz="4" w:space="0" w:color="auto"/>
            </w:tcBorders>
          </w:tcPr>
          <w:p w:rsidR="0041577D" w:rsidRDefault="0041577D">
            <w:pPr>
              <w:pStyle w:val="ConsPlusCell"/>
              <w:rPr>
                <w:rFonts w:ascii="Courier New" w:hAnsi="Courier New" w:cs="Courier New"/>
                <w:sz w:val="16"/>
                <w:szCs w:val="16"/>
              </w:rPr>
            </w:pPr>
            <w:r>
              <w:rPr>
                <w:rFonts w:ascii="Courier New" w:hAnsi="Courier New" w:cs="Courier New"/>
                <w:sz w:val="16"/>
                <w:szCs w:val="16"/>
              </w:rPr>
              <w:t>Жилые дома</w:t>
            </w:r>
          </w:p>
        </w:tc>
        <w:tc>
          <w:tcPr>
            <w:tcW w:w="1152" w:type="dxa"/>
            <w:tcBorders>
              <w:left w:val="single" w:sz="4" w:space="0" w:color="auto"/>
              <w:bottom w:val="single" w:sz="4" w:space="0" w:color="auto"/>
              <w:right w:val="single" w:sz="4" w:space="0" w:color="auto"/>
            </w:tcBorders>
          </w:tcPr>
          <w:p w:rsidR="0041577D" w:rsidRDefault="0041577D">
            <w:pPr>
              <w:pStyle w:val="ConsPlusCell"/>
              <w:rPr>
                <w:rFonts w:ascii="Courier New" w:hAnsi="Courier New" w:cs="Courier New"/>
                <w:sz w:val="16"/>
                <w:szCs w:val="16"/>
              </w:rPr>
            </w:pPr>
            <w:r>
              <w:rPr>
                <w:rFonts w:ascii="Courier New" w:hAnsi="Courier New" w:cs="Courier New"/>
                <w:sz w:val="16"/>
                <w:szCs w:val="16"/>
              </w:rPr>
              <w:t xml:space="preserve"> Квартиры </w:t>
            </w:r>
          </w:p>
        </w:tc>
        <w:tc>
          <w:tcPr>
            <w:tcW w:w="1152" w:type="dxa"/>
            <w:tcBorders>
              <w:left w:val="single" w:sz="4" w:space="0" w:color="auto"/>
              <w:bottom w:val="single" w:sz="4" w:space="0" w:color="auto"/>
              <w:right w:val="single" w:sz="4" w:space="0" w:color="auto"/>
            </w:tcBorders>
          </w:tcPr>
          <w:p w:rsidR="0041577D" w:rsidRDefault="0041577D">
            <w:pPr>
              <w:pStyle w:val="ConsPlusCell"/>
              <w:rPr>
                <w:rFonts w:ascii="Courier New" w:hAnsi="Courier New" w:cs="Courier New"/>
                <w:sz w:val="16"/>
                <w:szCs w:val="16"/>
              </w:rPr>
            </w:pPr>
            <w:r>
              <w:rPr>
                <w:rFonts w:ascii="Courier New" w:hAnsi="Courier New" w:cs="Courier New"/>
                <w:sz w:val="16"/>
                <w:szCs w:val="16"/>
              </w:rPr>
              <w:t xml:space="preserve">   Дачи   </w:t>
            </w:r>
          </w:p>
        </w:tc>
        <w:tc>
          <w:tcPr>
            <w:tcW w:w="1152" w:type="dxa"/>
            <w:tcBorders>
              <w:left w:val="single" w:sz="4" w:space="0" w:color="auto"/>
              <w:bottom w:val="single" w:sz="4" w:space="0" w:color="auto"/>
              <w:right w:val="single" w:sz="4" w:space="0" w:color="auto"/>
            </w:tcBorders>
          </w:tcPr>
          <w:p w:rsidR="0041577D" w:rsidRDefault="0041577D">
            <w:pPr>
              <w:pStyle w:val="ConsPlusCell"/>
              <w:rPr>
                <w:rFonts w:ascii="Courier New" w:hAnsi="Courier New" w:cs="Courier New"/>
                <w:sz w:val="16"/>
                <w:szCs w:val="16"/>
              </w:rPr>
            </w:pPr>
            <w:r>
              <w:rPr>
                <w:rFonts w:ascii="Courier New" w:hAnsi="Courier New" w:cs="Courier New"/>
                <w:sz w:val="16"/>
                <w:szCs w:val="16"/>
              </w:rPr>
              <w:t xml:space="preserve">  Гаражи  </w:t>
            </w:r>
          </w:p>
        </w:tc>
        <w:tc>
          <w:tcPr>
            <w:tcW w:w="1152" w:type="dxa"/>
            <w:tcBorders>
              <w:left w:val="single" w:sz="4" w:space="0" w:color="auto"/>
              <w:bottom w:val="single" w:sz="4" w:space="0" w:color="auto"/>
              <w:right w:val="single" w:sz="4" w:space="0" w:color="auto"/>
            </w:tcBorders>
          </w:tcPr>
          <w:p w:rsidR="0041577D" w:rsidRDefault="0041577D">
            <w:pPr>
              <w:pStyle w:val="ConsPlusCell"/>
              <w:rPr>
                <w:rFonts w:ascii="Courier New" w:hAnsi="Courier New" w:cs="Courier New"/>
                <w:sz w:val="16"/>
                <w:szCs w:val="16"/>
              </w:rPr>
            </w:pPr>
            <w:r>
              <w:rPr>
                <w:rFonts w:ascii="Courier New" w:hAnsi="Courier New" w:cs="Courier New"/>
                <w:sz w:val="16"/>
                <w:szCs w:val="16"/>
              </w:rPr>
              <w:t xml:space="preserve">  Иное    </w:t>
            </w:r>
            <w:r>
              <w:rPr>
                <w:rFonts w:ascii="Courier New" w:hAnsi="Courier New" w:cs="Courier New"/>
                <w:sz w:val="16"/>
                <w:szCs w:val="16"/>
              </w:rPr>
              <w:br/>
              <w:t>недвижимое</w:t>
            </w:r>
            <w:r>
              <w:rPr>
                <w:rFonts w:ascii="Courier New" w:hAnsi="Courier New" w:cs="Courier New"/>
                <w:sz w:val="16"/>
                <w:szCs w:val="16"/>
              </w:rPr>
              <w:br/>
              <w:t xml:space="preserve">имущество </w:t>
            </w:r>
          </w:p>
        </w:tc>
        <w:tc>
          <w:tcPr>
            <w:tcW w:w="960" w:type="dxa"/>
            <w:vMerge w:val="restart"/>
            <w:tcBorders>
              <w:left w:val="single" w:sz="4" w:space="0" w:color="auto"/>
              <w:bottom w:val="single" w:sz="4" w:space="0" w:color="auto"/>
              <w:right w:val="single" w:sz="4" w:space="0" w:color="auto"/>
            </w:tcBorders>
          </w:tcPr>
          <w:p w:rsidR="0041577D" w:rsidRDefault="0041577D">
            <w:pPr>
              <w:pStyle w:val="ConsPlusCell"/>
              <w:rPr>
                <w:rFonts w:ascii="Courier New" w:hAnsi="Courier New" w:cs="Courier New"/>
                <w:sz w:val="16"/>
                <w:szCs w:val="16"/>
              </w:rPr>
            </w:pPr>
            <w:r>
              <w:rPr>
                <w:rFonts w:ascii="Courier New" w:hAnsi="Courier New" w:cs="Courier New"/>
                <w:sz w:val="16"/>
                <w:szCs w:val="16"/>
              </w:rPr>
              <w:t xml:space="preserve">Вид </w:t>
            </w:r>
            <w:hyperlink w:anchor="Par2059" w:history="1">
              <w:r>
                <w:rPr>
                  <w:rFonts w:ascii="Courier New" w:hAnsi="Courier New" w:cs="Courier New"/>
                  <w:color w:val="0000FF"/>
                  <w:sz w:val="16"/>
                  <w:szCs w:val="16"/>
                </w:rPr>
                <w:t>&lt;4&gt;</w:t>
              </w:r>
            </w:hyperlink>
            <w:r>
              <w:rPr>
                <w:rFonts w:ascii="Courier New" w:hAnsi="Courier New" w:cs="Courier New"/>
                <w:sz w:val="16"/>
                <w:szCs w:val="16"/>
              </w:rPr>
              <w:t>,</w:t>
            </w:r>
            <w:r>
              <w:rPr>
                <w:rFonts w:ascii="Courier New" w:hAnsi="Courier New" w:cs="Courier New"/>
                <w:sz w:val="16"/>
                <w:szCs w:val="16"/>
              </w:rPr>
              <w:br/>
              <w:t xml:space="preserve"> марка, </w:t>
            </w:r>
            <w:r>
              <w:rPr>
                <w:rFonts w:ascii="Courier New" w:hAnsi="Courier New" w:cs="Courier New"/>
                <w:sz w:val="16"/>
                <w:szCs w:val="16"/>
              </w:rPr>
              <w:br/>
              <w:t xml:space="preserve">модель, </w:t>
            </w:r>
            <w:r>
              <w:rPr>
                <w:rFonts w:ascii="Courier New" w:hAnsi="Courier New" w:cs="Courier New"/>
                <w:sz w:val="16"/>
                <w:szCs w:val="16"/>
              </w:rPr>
              <w:br/>
              <w:t xml:space="preserve">  год   </w:t>
            </w:r>
            <w:r>
              <w:rPr>
                <w:rFonts w:ascii="Courier New" w:hAnsi="Courier New" w:cs="Courier New"/>
                <w:sz w:val="16"/>
                <w:szCs w:val="16"/>
              </w:rPr>
              <w:br/>
              <w:t xml:space="preserve">выпуска </w:t>
            </w:r>
          </w:p>
        </w:tc>
        <w:tc>
          <w:tcPr>
            <w:tcW w:w="1056" w:type="dxa"/>
            <w:vMerge w:val="restart"/>
            <w:tcBorders>
              <w:left w:val="single" w:sz="4" w:space="0" w:color="auto"/>
              <w:bottom w:val="single" w:sz="4" w:space="0" w:color="auto"/>
              <w:right w:val="single" w:sz="4" w:space="0" w:color="auto"/>
            </w:tcBorders>
          </w:tcPr>
          <w:p w:rsidR="0041577D" w:rsidRDefault="0041577D">
            <w:pPr>
              <w:pStyle w:val="ConsPlusCell"/>
              <w:rPr>
                <w:rFonts w:ascii="Courier New" w:hAnsi="Courier New" w:cs="Courier New"/>
                <w:sz w:val="16"/>
                <w:szCs w:val="16"/>
              </w:rPr>
            </w:pPr>
            <w:r>
              <w:rPr>
                <w:rFonts w:ascii="Courier New" w:hAnsi="Courier New" w:cs="Courier New"/>
                <w:sz w:val="16"/>
                <w:szCs w:val="16"/>
              </w:rPr>
              <w:t xml:space="preserve">Наимено- </w:t>
            </w:r>
            <w:r>
              <w:rPr>
                <w:rFonts w:ascii="Courier New" w:hAnsi="Courier New" w:cs="Courier New"/>
                <w:sz w:val="16"/>
                <w:szCs w:val="16"/>
              </w:rPr>
              <w:br/>
              <w:t xml:space="preserve">вание и  </w:t>
            </w:r>
            <w:r>
              <w:rPr>
                <w:rFonts w:ascii="Courier New" w:hAnsi="Courier New" w:cs="Courier New"/>
                <w:sz w:val="16"/>
                <w:szCs w:val="16"/>
              </w:rPr>
              <w:br/>
              <w:t xml:space="preserve">место    </w:t>
            </w:r>
            <w:r>
              <w:rPr>
                <w:rFonts w:ascii="Courier New" w:hAnsi="Courier New" w:cs="Courier New"/>
                <w:sz w:val="16"/>
                <w:szCs w:val="16"/>
              </w:rPr>
              <w:br/>
              <w:t xml:space="preserve">нахожде- </w:t>
            </w:r>
            <w:r>
              <w:rPr>
                <w:rFonts w:ascii="Courier New" w:hAnsi="Courier New" w:cs="Courier New"/>
                <w:sz w:val="16"/>
                <w:szCs w:val="16"/>
              </w:rPr>
              <w:br/>
              <w:t xml:space="preserve">ния      </w:t>
            </w:r>
            <w:r>
              <w:rPr>
                <w:rFonts w:ascii="Courier New" w:hAnsi="Courier New" w:cs="Courier New"/>
                <w:sz w:val="16"/>
                <w:szCs w:val="16"/>
              </w:rPr>
              <w:br/>
              <w:t xml:space="preserve">(адрес)  </w:t>
            </w:r>
            <w:r>
              <w:rPr>
                <w:rFonts w:ascii="Courier New" w:hAnsi="Courier New" w:cs="Courier New"/>
                <w:sz w:val="16"/>
                <w:szCs w:val="16"/>
              </w:rPr>
              <w:br/>
              <w:t xml:space="preserve">банка,   </w:t>
            </w:r>
            <w:r>
              <w:rPr>
                <w:rFonts w:ascii="Courier New" w:hAnsi="Courier New" w:cs="Courier New"/>
                <w:sz w:val="16"/>
                <w:szCs w:val="16"/>
              </w:rPr>
              <w:br/>
              <w:t xml:space="preserve">номер    </w:t>
            </w:r>
            <w:r>
              <w:rPr>
                <w:rFonts w:ascii="Courier New" w:hAnsi="Courier New" w:cs="Courier New"/>
                <w:sz w:val="16"/>
                <w:szCs w:val="16"/>
              </w:rPr>
              <w:br/>
              <w:t xml:space="preserve">счета,   </w:t>
            </w:r>
            <w:r>
              <w:rPr>
                <w:rFonts w:ascii="Courier New" w:hAnsi="Courier New" w:cs="Courier New"/>
                <w:sz w:val="16"/>
                <w:szCs w:val="16"/>
              </w:rPr>
              <w:br/>
              <w:t xml:space="preserve">остаток  </w:t>
            </w:r>
            <w:r>
              <w:rPr>
                <w:rFonts w:ascii="Courier New" w:hAnsi="Courier New" w:cs="Courier New"/>
                <w:sz w:val="16"/>
                <w:szCs w:val="16"/>
              </w:rPr>
              <w:br/>
              <w:t xml:space="preserve">(руб.)   </w:t>
            </w:r>
            <w:r>
              <w:rPr>
                <w:rFonts w:ascii="Courier New" w:hAnsi="Courier New" w:cs="Courier New"/>
                <w:sz w:val="16"/>
                <w:szCs w:val="16"/>
              </w:rPr>
              <w:br/>
            </w:r>
            <w:hyperlink w:anchor="Par2060" w:history="1">
              <w:r>
                <w:rPr>
                  <w:rFonts w:ascii="Courier New" w:hAnsi="Courier New" w:cs="Courier New"/>
                  <w:color w:val="0000FF"/>
                  <w:sz w:val="16"/>
                  <w:szCs w:val="16"/>
                </w:rPr>
                <w:t>&lt;5&gt;</w:t>
              </w:r>
            </w:hyperlink>
          </w:p>
        </w:tc>
        <w:tc>
          <w:tcPr>
            <w:tcW w:w="1344" w:type="dxa"/>
            <w:vMerge w:val="restart"/>
            <w:tcBorders>
              <w:left w:val="single" w:sz="4" w:space="0" w:color="auto"/>
              <w:bottom w:val="single" w:sz="4" w:space="0" w:color="auto"/>
              <w:right w:val="single" w:sz="4" w:space="0" w:color="auto"/>
            </w:tcBorders>
          </w:tcPr>
          <w:p w:rsidR="0041577D" w:rsidRDefault="0041577D">
            <w:pPr>
              <w:pStyle w:val="ConsPlusCell"/>
              <w:rPr>
                <w:rFonts w:ascii="Courier New" w:hAnsi="Courier New" w:cs="Courier New"/>
                <w:sz w:val="16"/>
                <w:szCs w:val="16"/>
              </w:rPr>
            </w:pPr>
            <w:r>
              <w:rPr>
                <w:rFonts w:ascii="Courier New" w:hAnsi="Courier New" w:cs="Courier New"/>
                <w:sz w:val="16"/>
                <w:szCs w:val="16"/>
              </w:rPr>
              <w:t>Наименование</w:t>
            </w:r>
            <w:r>
              <w:rPr>
                <w:rFonts w:ascii="Courier New" w:hAnsi="Courier New" w:cs="Courier New"/>
                <w:sz w:val="16"/>
                <w:szCs w:val="16"/>
              </w:rPr>
              <w:br/>
              <w:t xml:space="preserve">и организа- </w:t>
            </w:r>
            <w:r>
              <w:rPr>
                <w:rFonts w:ascii="Courier New" w:hAnsi="Courier New" w:cs="Courier New"/>
                <w:sz w:val="16"/>
                <w:szCs w:val="16"/>
              </w:rPr>
              <w:br/>
              <w:t xml:space="preserve">ционно-     </w:t>
            </w:r>
            <w:r>
              <w:rPr>
                <w:rFonts w:ascii="Courier New" w:hAnsi="Courier New" w:cs="Courier New"/>
                <w:sz w:val="16"/>
                <w:szCs w:val="16"/>
              </w:rPr>
              <w:br/>
              <w:t xml:space="preserve">правовая    </w:t>
            </w:r>
            <w:r>
              <w:rPr>
                <w:rFonts w:ascii="Courier New" w:hAnsi="Courier New" w:cs="Courier New"/>
                <w:sz w:val="16"/>
                <w:szCs w:val="16"/>
              </w:rPr>
              <w:br/>
              <w:t xml:space="preserve">форма       </w:t>
            </w:r>
            <w:r>
              <w:rPr>
                <w:rFonts w:ascii="Courier New" w:hAnsi="Courier New" w:cs="Courier New"/>
                <w:sz w:val="16"/>
                <w:szCs w:val="16"/>
              </w:rPr>
              <w:br/>
              <w:t xml:space="preserve">организации </w:t>
            </w:r>
            <w:r>
              <w:rPr>
                <w:rFonts w:ascii="Courier New" w:hAnsi="Courier New" w:cs="Courier New"/>
                <w:sz w:val="16"/>
                <w:szCs w:val="16"/>
              </w:rPr>
              <w:br/>
            </w:r>
            <w:hyperlink w:anchor="Par2061" w:history="1">
              <w:r>
                <w:rPr>
                  <w:rFonts w:ascii="Courier New" w:hAnsi="Courier New" w:cs="Courier New"/>
                  <w:color w:val="0000FF"/>
                  <w:sz w:val="16"/>
                  <w:szCs w:val="16"/>
                </w:rPr>
                <w:t>&lt;6&gt;</w:t>
              </w:r>
            </w:hyperlink>
            <w:r>
              <w:rPr>
                <w:rFonts w:ascii="Courier New" w:hAnsi="Courier New" w:cs="Courier New"/>
                <w:sz w:val="16"/>
                <w:szCs w:val="16"/>
              </w:rPr>
              <w:t xml:space="preserve">, место  </w:t>
            </w:r>
            <w:r>
              <w:rPr>
                <w:rFonts w:ascii="Courier New" w:hAnsi="Courier New" w:cs="Courier New"/>
                <w:sz w:val="16"/>
                <w:szCs w:val="16"/>
              </w:rPr>
              <w:br/>
              <w:t xml:space="preserve">нахождения  </w:t>
            </w:r>
            <w:r>
              <w:rPr>
                <w:rFonts w:ascii="Courier New" w:hAnsi="Courier New" w:cs="Courier New"/>
                <w:sz w:val="16"/>
                <w:szCs w:val="16"/>
              </w:rPr>
              <w:br/>
              <w:t xml:space="preserve">(адрес),    </w:t>
            </w:r>
            <w:r>
              <w:rPr>
                <w:rFonts w:ascii="Courier New" w:hAnsi="Courier New" w:cs="Courier New"/>
                <w:sz w:val="16"/>
                <w:szCs w:val="16"/>
              </w:rPr>
              <w:br/>
              <w:t xml:space="preserve">доля        </w:t>
            </w:r>
            <w:r>
              <w:rPr>
                <w:rFonts w:ascii="Courier New" w:hAnsi="Courier New" w:cs="Courier New"/>
                <w:sz w:val="16"/>
                <w:szCs w:val="16"/>
              </w:rPr>
              <w:br/>
              <w:t>участия, (%)</w:t>
            </w:r>
            <w:r>
              <w:rPr>
                <w:rFonts w:ascii="Courier New" w:hAnsi="Courier New" w:cs="Courier New"/>
                <w:sz w:val="16"/>
                <w:szCs w:val="16"/>
              </w:rPr>
              <w:br/>
            </w:r>
            <w:hyperlink w:anchor="Par2062" w:history="1">
              <w:r>
                <w:rPr>
                  <w:rFonts w:ascii="Courier New" w:hAnsi="Courier New" w:cs="Courier New"/>
                  <w:color w:val="0000FF"/>
                  <w:sz w:val="16"/>
                  <w:szCs w:val="16"/>
                </w:rPr>
                <w:t>&lt;7&gt;</w:t>
              </w:r>
            </w:hyperlink>
          </w:p>
        </w:tc>
        <w:tc>
          <w:tcPr>
            <w:tcW w:w="864" w:type="dxa"/>
            <w:vMerge w:val="restart"/>
            <w:tcBorders>
              <w:left w:val="single" w:sz="4" w:space="0" w:color="auto"/>
              <w:bottom w:val="single" w:sz="4" w:space="0" w:color="auto"/>
              <w:right w:val="single" w:sz="4" w:space="0" w:color="auto"/>
            </w:tcBorders>
          </w:tcPr>
          <w:p w:rsidR="0041577D" w:rsidRDefault="0041577D">
            <w:pPr>
              <w:pStyle w:val="ConsPlusCell"/>
              <w:rPr>
                <w:rFonts w:ascii="Courier New" w:hAnsi="Courier New" w:cs="Courier New"/>
                <w:sz w:val="16"/>
                <w:szCs w:val="16"/>
              </w:rPr>
            </w:pPr>
            <w:r>
              <w:rPr>
                <w:rFonts w:ascii="Courier New" w:hAnsi="Courier New" w:cs="Courier New"/>
                <w:sz w:val="16"/>
                <w:szCs w:val="16"/>
              </w:rPr>
              <w:t xml:space="preserve">Вид    </w:t>
            </w:r>
            <w:r>
              <w:rPr>
                <w:rFonts w:ascii="Courier New" w:hAnsi="Courier New" w:cs="Courier New"/>
                <w:sz w:val="16"/>
                <w:szCs w:val="16"/>
              </w:rPr>
              <w:br/>
              <w:t xml:space="preserve">ценной </w:t>
            </w:r>
            <w:r>
              <w:rPr>
                <w:rFonts w:ascii="Courier New" w:hAnsi="Courier New" w:cs="Courier New"/>
                <w:sz w:val="16"/>
                <w:szCs w:val="16"/>
              </w:rPr>
              <w:br/>
              <w:t xml:space="preserve">бумаги </w:t>
            </w:r>
            <w:r>
              <w:rPr>
                <w:rFonts w:ascii="Courier New" w:hAnsi="Courier New" w:cs="Courier New"/>
                <w:sz w:val="16"/>
                <w:szCs w:val="16"/>
              </w:rPr>
              <w:br/>
            </w:r>
            <w:hyperlink w:anchor="Par2063" w:history="1">
              <w:r>
                <w:rPr>
                  <w:rFonts w:ascii="Courier New" w:hAnsi="Courier New" w:cs="Courier New"/>
                  <w:color w:val="0000FF"/>
                  <w:sz w:val="16"/>
                  <w:szCs w:val="16"/>
                </w:rPr>
                <w:t>&lt;8&gt;</w:t>
              </w:r>
            </w:hyperlink>
            <w:r>
              <w:rPr>
                <w:rFonts w:ascii="Courier New" w:hAnsi="Courier New" w:cs="Courier New"/>
                <w:sz w:val="16"/>
                <w:szCs w:val="16"/>
              </w:rPr>
              <w:t xml:space="preserve">,   </w:t>
            </w:r>
            <w:r>
              <w:rPr>
                <w:rFonts w:ascii="Courier New" w:hAnsi="Courier New" w:cs="Courier New"/>
                <w:sz w:val="16"/>
                <w:szCs w:val="16"/>
              </w:rPr>
              <w:br/>
              <w:t xml:space="preserve">лицо,  </w:t>
            </w:r>
            <w:r>
              <w:rPr>
                <w:rFonts w:ascii="Courier New" w:hAnsi="Courier New" w:cs="Courier New"/>
                <w:sz w:val="16"/>
                <w:szCs w:val="16"/>
              </w:rPr>
              <w:br/>
              <w:t xml:space="preserve">выпус- </w:t>
            </w:r>
            <w:r>
              <w:rPr>
                <w:rFonts w:ascii="Courier New" w:hAnsi="Courier New" w:cs="Courier New"/>
                <w:sz w:val="16"/>
                <w:szCs w:val="16"/>
              </w:rPr>
              <w:br/>
              <w:t xml:space="preserve">тившее </w:t>
            </w:r>
            <w:r>
              <w:rPr>
                <w:rFonts w:ascii="Courier New" w:hAnsi="Courier New" w:cs="Courier New"/>
                <w:sz w:val="16"/>
                <w:szCs w:val="16"/>
              </w:rPr>
              <w:br/>
              <w:t xml:space="preserve">ценную </w:t>
            </w:r>
            <w:r>
              <w:rPr>
                <w:rFonts w:ascii="Courier New" w:hAnsi="Courier New" w:cs="Courier New"/>
                <w:sz w:val="16"/>
                <w:szCs w:val="16"/>
              </w:rPr>
              <w:br/>
              <w:t>бумагу,</w:t>
            </w:r>
            <w:r>
              <w:rPr>
                <w:rFonts w:ascii="Courier New" w:hAnsi="Courier New" w:cs="Courier New"/>
                <w:sz w:val="16"/>
                <w:szCs w:val="16"/>
              </w:rPr>
              <w:br/>
              <w:t xml:space="preserve">общая  </w:t>
            </w:r>
            <w:r>
              <w:rPr>
                <w:rFonts w:ascii="Courier New" w:hAnsi="Courier New" w:cs="Courier New"/>
                <w:sz w:val="16"/>
                <w:szCs w:val="16"/>
              </w:rPr>
              <w:br/>
              <w:t xml:space="preserve">стои-  </w:t>
            </w:r>
            <w:r>
              <w:rPr>
                <w:rFonts w:ascii="Courier New" w:hAnsi="Courier New" w:cs="Courier New"/>
                <w:sz w:val="16"/>
                <w:szCs w:val="16"/>
              </w:rPr>
              <w:br/>
              <w:t xml:space="preserve">мость  </w:t>
            </w:r>
            <w:r>
              <w:rPr>
                <w:rFonts w:ascii="Courier New" w:hAnsi="Courier New" w:cs="Courier New"/>
                <w:sz w:val="16"/>
                <w:szCs w:val="16"/>
              </w:rPr>
              <w:br/>
              <w:t xml:space="preserve">(руб.) </w:t>
            </w:r>
          </w:p>
        </w:tc>
      </w:tr>
      <w:tr w:rsidR="0041577D">
        <w:trPr>
          <w:trHeight w:val="1440"/>
          <w:tblCellSpacing w:w="5" w:type="nil"/>
        </w:trPr>
        <w:tc>
          <w:tcPr>
            <w:tcW w:w="960" w:type="dxa"/>
            <w:vMerge/>
            <w:tcBorders>
              <w:left w:val="single" w:sz="4" w:space="0" w:color="auto"/>
              <w:bottom w:val="single" w:sz="4" w:space="0" w:color="auto"/>
              <w:right w:val="single" w:sz="4" w:space="0" w:color="auto"/>
            </w:tcBorders>
          </w:tcPr>
          <w:p w:rsidR="0041577D" w:rsidRDefault="0041577D">
            <w:pPr>
              <w:pStyle w:val="ConsPlusCell"/>
              <w:rPr>
                <w:rFonts w:ascii="Courier New" w:hAnsi="Courier New" w:cs="Courier New"/>
                <w:sz w:val="20"/>
                <w:szCs w:val="20"/>
              </w:rPr>
            </w:pPr>
          </w:p>
        </w:tc>
        <w:tc>
          <w:tcPr>
            <w:tcW w:w="960" w:type="dxa"/>
            <w:vMerge/>
            <w:tcBorders>
              <w:left w:val="single" w:sz="4" w:space="0" w:color="auto"/>
              <w:bottom w:val="single" w:sz="4" w:space="0" w:color="auto"/>
              <w:right w:val="single" w:sz="4" w:space="0" w:color="auto"/>
            </w:tcBorders>
          </w:tcPr>
          <w:p w:rsidR="0041577D" w:rsidRDefault="0041577D">
            <w:pPr>
              <w:pStyle w:val="ConsPlusCell"/>
              <w:rPr>
                <w:rFonts w:ascii="Courier New" w:hAnsi="Courier New" w:cs="Courier New"/>
                <w:sz w:val="20"/>
                <w:szCs w:val="20"/>
              </w:rPr>
            </w:pPr>
          </w:p>
        </w:tc>
        <w:tc>
          <w:tcPr>
            <w:tcW w:w="960" w:type="dxa"/>
            <w:vMerge/>
            <w:tcBorders>
              <w:left w:val="single" w:sz="4" w:space="0" w:color="auto"/>
              <w:bottom w:val="single" w:sz="4" w:space="0" w:color="auto"/>
              <w:right w:val="single" w:sz="4" w:space="0" w:color="auto"/>
            </w:tcBorders>
          </w:tcPr>
          <w:p w:rsidR="0041577D" w:rsidRDefault="0041577D">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41577D" w:rsidRDefault="0041577D">
            <w:pPr>
              <w:pStyle w:val="ConsPlusCell"/>
              <w:rPr>
                <w:rFonts w:ascii="Courier New" w:hAnsi="Courier New" w:cs="Courier New"/>
                <w:sz w:val="16"/>
                <w:szCs w:val="16"/>
              </w:rPr>
            </w:pPr>
            <w:r>
              <w:rPr>
                <w:rFonts w:ascii="Courier New" w:hAnsi="Courier New" w:cs="Courier New"/>
                <w:sz w:val="16"/>
                <w:szCs w:val="16"/>
              </w:rPr>
              <w:t xml:space="preserve">  Место   </w:t>
            </w:r>
            <w:r>
              <w:rPr>
                <w:rFonts w:ascii="Courier New" w:hAnsi="Courier New" w:cs="Courier New"/>
                <w:sz w:val="16"/>
                <w:szCs w:val="16"/>
              </w:rPr>
              <w:br/>
              <w:t>нахождения</w:t>
            </w:r>
            <w:r>
              <w:rPr>
                <w:rFonts w:ascii="Courier New" w:hAnsi="Courier New" w:cs="Courier New"/>
                <w:sz w:val="16"/>
                <w:szCs w:val="16"/>
              </w:rPr>
              <w:br/>
              <w:t xml:space="preserve"> (адрес), </w:t>
            </w:r>
            <w:r>
              <w:rPr>
                <w:rFonts w:ascii="Courier New" w:hAnsi="Courier New" w:cs="Courier New"/>
                <w:sz w:val="16"/>
                <w:szCs w:val="16"/>
              </w:rPr>
              <w:br/>
              <w:t xml:space="preserve">  общая   </w:t>
            </w:r>
            <w:r>
              <w:rPr>
                <w:rFonts w:ascii="Courier New" w:hAnsi="Courier New" w:cs="Courier New"/>
                <w:sz w:val="16"/>
                <w:szCs w:val="16"/>
              </w:rPr>
              <w:br/>
              <w:t xml:space="preserve"> площадь  </w:t>
            </w:r>
            <w:r>
              <w:rPr>
                <w:rFonts w:ascii="Courier New" w:hAnsi="Courier New" w:cs="Courier New"/>
                <w:sz w:val="16"/>
                <w:szCs w:val="16"/>
              </w:rPr>
              <w:br/>
              <w:t xml:space="preserve"> (кв. м)  </w:t>
            </w:r>
          </w:p>
        </w:tc>
        <w:tc>
          <w:tcPr>
            <w:tcW w:w="1152" w:type="dxa"/>
            <w:tcBorders>
              <w:left w:val="single" w:sz="4" w:space="0" w:color="auto"/>
              <w:bottom w:val="single" w:sz="4" w:space="0" w:color="auto"/>
              <w:right w:val="single" w:sz="4" w:space="0" w:color="auto"/>
            </w:tcBorders>
          </w:tcPr>
          <w:p w:rsidR="0041577D" w:rsidRDefault="0041577D">
            <w:pPr>
              <w:pStyle w:val="ConsPlusCell"/>
              <w:rPr>
                <w:rFonts w:ascii="Courier New" w:hAnsi="Courier New" w:cs="Courier New"/>
                <w:sz w:val="16"/>
                <w:szCs w:val="16"/>
              </w:rPr>
            </w:pPr>
            <w:r>
              <w:rPr>
                <w:rFonts w:ascii="Courier New" w:hAnsi="Courier New" w:cs="Courier New"/>
                <w:sz w:val="16"/>
                <w:szCs w:val="16"/>
              </w:rPr>
              <w:t xml:space="preserve">  Место   </w:t>
            </w:r>
            <w:r>
              <w:rPr>
                <w:rFonts w:ascii="Courier New" w:hAnsi="Courier New" w:cs="Courier New"/>
                <w:sz w:val="16"/>
                <w:szCs w:val="16"/>
              </w:rPr>
              <w:br/>
              <w:t>нахождения</w:t>
            </w:r>
            <w:r>
              <w:rPr>
                <w:rFonts w:ascii="Courier New" w:hAnsi="Courier New" w:cs="Courier New"/>
                <w:sz w:val="16"/>
                <w:szCs w:val="16"/>
              </w:rPr>
              <w:br/>
              <w:t xml:space="preserve"> (адрес), </w:t>
            </w:r>
            <w:r>
              <w:rPr>
                <w:rFonts w:ascii="Courier New" w:hAnsi="Courier New" w:cs="Courier New"/>
                <w:sz w:val="16"/>
                <w:szCs w:val="16"/>
              </w:rPr>
              <w:br/>
              <w:t xml:space="preserve">  общая   </w:t>
            </w:r>
            <w:r>
              <w:rPr>
                <w:rFonts w:ascii="Courier New" w:hAnsi="Courier New" w:cs="Courier New"/>
                <w:sz w:val="16"/>
                <w:szCs w:val="16"/>
              </w:rPr>
              <w:br/>
              <w:t xml:space="preserve"> площадь  </w:t>
            </w:r>
            <w:r>
              <w:rPr>
                <w:rFonts w:ascii="Courier New" w:hAnsi="Courier New" w:cs="Courier New"/>
                <w:sz w:val="16"/>
                <w:szCs w:val="16"/>
              </w:rPr>
              <w:br/>
              <w:t xml:space="preserve"> (кв. м)  </w:t>
            </w:r>
          </w:p>
        </w:tc>
        <w:tc>
          <w:tcPr>
            <w:tcW w:w="1152" w:type="dxa"/>
            <w:tcBorders>
              <w:left w:val="single" w:sz="4" w:space="0" w:color="auto"/>
              <w:bottom w:val="single" w:sz="4" w:space="0" w:color="auto"/>
              <w:right w:val="single" w:sz="4" w:space="0" w:color="auto"/>
            </w:tcBorders>
          </w:tcPr>
          <w:p w:rsidR="0041577D" w:rsidRDefault="0041577D">
            <w:pPr>
              <w:pStyle w:val="ConsPlusCell"/>
              <w:rPr>
                <w:rFonts w:ascii="Courier New" w:hAnsi="Courier New" w:cs="Courier New"/>
                <w:sz w:val="16"/>
                <w:szCs w:val="16"/>
              </w:rPr>
            </w:pPr>
            <w:r>
              <w:rPr>
                <w:rFonts w:ascii="Courier New" w:hAnsi="Courier New" w:cs="Courier New"/>
                <w:sz w:val="16"/>
                <w:szCs w:val="16"/>
              </w:rPr>
              <w:t xml:space="preserve">  Место   </w:t>
            </w:r>
            <w:r>
              <w:rPr>
                <w:rFonts w:ascii="Courier New" w:hAnsi="Courier New" w:cs="Courier New"/>
                <w:sz w:val="16"/>
                <w:szCs w:val="16"/>
              </w:rPr>
              <w:br/>
              <w:t>нахождения</w:t>
            </w:r>
            <w:r>
              <w:rPr>
                <w:rFonts w:ascii="Courier New" w:hAnsi="Courier New" w:cs="Courier New"/>
                <w:sz w:val="16"/>
                <w:szCs w:val="16"/>
              </w:rPr>
              <w:br/>
              <w:t xml:space="preserve"> (адрес), </w:t>
            </w:r>
            <w:r>
              <w:rPr>
                <w:rFonts w:ascii="Courier New" w:hAnsi="Courier New" w:cs="Courier New"/>
                <w:sz w:val="16"/>
                <w:szCs w:val="16"/>
              </w:rPr>
              <w:br/>
              <w:t xml:space="preserve">  общая   </w:t>
            </w:r>
            <w:r>
              <w:rPr>
                <w:rFonts w:ascii="Courier New" w:hAnsi="Courier New" w:cs="Courier New"/>
                <w:sz w:val="16"/>
                <w:szCs w:val="16"/>
              </w:rPr>
              <w:br/>
              <w:t xml:space="preserve"> площадь  </w:t>
            </w:r>
            <w:r>
              <w:rPr>
                <w:rFonts w:ascii="Courier New" w:hAnsi="Courier New" w:cs="Courier New"/>
                <w:sz w:val="16"/>
                <w:szCs w:val="16"/>
              </w:rPr>
              <w:br/>
              <w:t xml:space="preserve"> (кв. м)  </w:t>
            </w:r>
          </w:p>
        </w:tc>
        <w:tc>
          <w:tcPr>
            <w:tcW w:w="1152" w:type="dxa"/>
            <w:tcBorders>
              <w:left w:val="single" w:sz="4" w:space="0" w:color="auto"/>
              <w:bottom w:val="single" w:sz="4" w:space="0" w:color="auto"/>
              <w:right w:val="single" w:sz="4" w:space="0" w:color="auto"/>
            </w:tcBorders>
          </w:tcPr>
          <w:p w:rsidR="0041577D" w:rsidRDefault="0041577D">
            <w:pPr>
              <w:pStyle w:val="ConsPlusCell"/>
              <w:rPr>
                <w:rFonts w:ascii="Courier New" w:hAnsi="Courier New" w:cs="Courier New"/>
                <w:sz w:val="16"/>
                <w:szCs w:val="16"/>
              </w:rPr>
            </w:pPr>
            <w:r>
              <w:rPr>
                <w:rFonts w:ascii="Courier New" w:hAnsi="Courier New" w:cs="Courier New"/>
                <w:sz w:val="16"/>
                <w:szCs w:val="16"/>
              </w:rPr>
              <w:t xml:space="preserve">  Место   </w:t>
            </w:r>
            <w:r>
              <w:rPr>
                <w:rFonts w:ascii="Courier New" w:hAnsi="Courier New" w:cs="Courier New"/>
                <w:sz w:val="16"/>
                <w:szCs w:val="16"/>
              </w:rPr>
              <w:br/>
              <w:t>нахождения</w:t>
            </w:r>
            <w:r>
              <w:rPr>
                <w:rFonts w:ascii="Courier New" w:hAnsi="Courier New" w:cs="Courier New"/>
                <w:sz w:val="16"/>
                <w:szCs w:val="16"/>
              </w:rPr>
              <w:br/>
              <w:t xml:space="preserve"> (адрес), </w:t>
            </w:r>
            <w:r>
              <w:rPr>
                <w:rFonts w:ascii="Courier New" w:hAnsi="Courier New" w:cs="Courier New"/>
                <w:sz w:val="16"/>
                <w:szCs w:val="16"/>
              </w:rPr>
              <w:br/>
              <w:t xml:space="preserve">  общая   </w:t>
            </w:r>
            <w:r>
              <w:rPr>
                <w:rFonts w:ascii="Courier New" w:hAnsi="Courier New" w:cs="Courier New"/>
                <w:sz w:val="16"/>
                <w:szCs w:val="16"/>
              </w:rPr>
              <w:br/>
              <w:t xml:space="preserve"> площадь  </w:t>
            </w:r>
            <w:r>
              <w:rPr>
                <w:rFonts w:ascii="Courier New" w:hAnsi="Courier New" w:cs="Courier New"/>
                <w:sz w:val="16"/>
                <w:szCs w:val="16"/>
              </w:rPr>
              <w:br/>
              <w:t xml:space="preserve"> (кв. м)  </w:t>
            </w:r>
          </w:p>
        </w:tc>
        <w:tc>
          <w:tcPr>
            <w:tcW w:w="1152" w:type="dxa"/>
            <w:tcBorders>
              <w:left w:val="single" w:sz="4" w:space="0" w:color="auto"/>
              <w:bottom w:val="single" w:sz="4" w:space="0" w:color="auto"/>
              <w:right w:val="single" w:sz="4" w:space="0" w:color="auto"/>
            </w:tcBorders>
          </w:tcPr>
          <w:p w:rsidR="0041577D" w:rsidRDefault="0041577D">
            <w:pPr>
              <w:pStyle w:val="ConsPlusCell"/>
              <w:rPr>
                <w:rFonts w:ascii="Courier New" w:hAnsi="Courier New" w:cs="Courier New"/>
                <w:sz w:val="16"/>
                <w:szCs w:val="16"/>
              </w:rPr>
            </w:pPr>
            <w:r>
              <w:rPr>
                <w:rFonts w:ascii="Courier New" w:hAnsi="Courier New" w:cs="Courier New"/>
                <w:sz w:val="16"/>
                <w:szCs w:val="16"/>
              </w:rPr>
              <w:t xml:space="preserve">  Место   </w:t>
            </w:r>
            <w:r>
              <w:rPr>
                <w:rFonts w:ascii="Courier New" w:hAnsi="Courier New" w:cs="Courier New"/>
                <w:sz w:val="16"/>
                <w:szCs w:val="16"/>
              </w:rPr>
              <w:br/>
              <w:t>нахождения</w:t>
            </w:r>
            <w:r>
              <w:rPr>
                <w:rFonts w:ascii="Courier New" w:hAnsi="Courier New" w:cs="Courier New"/>
                <w:sz w:val="16"/>
                <w:szCs w:val="16"/>
              </w:rPr>
              <w:br/>
              <w:t xml:space="preserve"> (адрес), </w:t>
            </w:r>
            <w:r>
              <w:rPr>
                <w:rFonts w:ascii="Courier New" w:hAnsi="Courier New" w:cs="Courier New"/>
                <w:sz w:val="16"/>
                <w:szCs w:val="16"/>
              </w:rPr>
              <w:br/>
              <w:t xml:space="preserve">  общая   </w:t>
            </w:r>
            <w:r>
              <w:rPr>
                <w:rFonts w:ascii="Courier New" w:hAnsi="Courier New" w:cs="Courier New"/>
                <w:sz w:val="16"/>
                <w:szCs w:val="16"/>
              </w:rPr>
              <w:br/>
              <w:t xml:space="preserve"> площадь  </w:t>
            </w:r>
            <w:r>
              <w:rPr>
                <w:rFonts w:ascii="Courier New" w:hAnsi="Courier New" w:cs="Courier New"/>
                <w:sz w:val="16"/>
                <w:szCs w:val="16"/>
              </w:rPr>
              <w:br/>
              <w:t xml:space="preserve"> (кв. м)  </w:t>
            </w:r>
          </w:p>
        </w:tc>
        <w:tc>
          <w:tcPr>
            <w:tcW w:w="1152" w:type="dxa"/>
            <w:tcBorders>
              <w:left w:val="single" w:sz="4" w:space="0" w:color="auto"/>
              <w:bottom w:val="single" w:sz="4" w:space="0" w:color="auto"/>
              <w:right w:val="single" w:sz="4" w:space="0" w:color="auto"/>
            </w:tcBorders>
          </w:tcPr>
          <w:p w:rsidR="0041577D" w:rsidRDefault="0041577D">
            <w:pPr>
              <w:pStyle w:val="ConsPlusCell"/>
              <w:rPr>
                <w:rFonts w:ascii="Courier New" w:hAnsi="Courier New" w:cs="Courier New"/>
                <w:sz w:val="16"/>
                <w:szCs w:val="16"/>
              </w:rPr>
            </w:pPr>
            <w:r>
              <w:rPr>
                <w:rFonts w:ascii="Courier New" w:hAnsi="Courier New" w:cs="Courier New"/>
                <w:sz w:val="16"/>
                <w:szCs w:val="16"/>
              </w:rPr>
              <w:t xml:space="preserve">  Место   </w:t>
            </w:r>
            <w:r>
              <w:rPr>
                <w:rFonts w:ascii="Courier New" w:hAnsi="Courier New" w:cs="Courier New"/>
                <w:sz w:val="16"/>
                <w:szCs w:val="16"/>
              </w:rPr>
              <w:br/>
              <w:t>нахождения</w:t>
            </w:r>
            <w:r>
              <w:rPr>
                <w:rFonts w:ascii="Courier New" w:hAnsi="Courier New" w:cs="Courier New"/>
                <w:sz w:val="16"/>
                <w:szCs w:val="16"/>
              </w:rPr>
              <w:br/>
              <w:t xml:space="preserve"> (адрес), </w:t>
            </w:r>
            <w:r>
              <w:rPr>
                <w:rFonts w:ascii="Courier New" w:hAnsi="Courier New" w:cs="Courier New"/>
                <w:sz w:val="16"/>
                <w:szCs w:val="16"/>
              </w:rPr>
              <w:br/>
              <w:t xml:space="preserve">  общая   </w:t>
            </w:r>
            <w:r>
              <w:rPr>
                <w:rFonts w:ascii="Courier New" w:hAnsi="Courier New" w:cs="Courier New"/>
                <w:sz w:val="16"/>
                <w:szCs w:val="16"/>
              </w:rPr>
              <w:br/>
              <w:t xml:space="preserve"> площадь  </w:t>
            </w:r>
            <w:r>
              <w:rPr>
                <w:rFonts w:ascii="Courier New" w:hAnsi="Courier New" w:cs="Courier New"/>
                <w:sz w:val="16"/>
                <w:szCs w:val="16"/>
              </w:rPr>
              <w:br/>
              <w:t xml:space="preserve"> (кв. м)  </w:t>
            </w:r>
          </w:p>
        </w:tc>
        <w:tc>
          <w:tcPr>
            <w:tcW w:w="960" w:type="dxa"/>
            <w:vMerge/>
            <w:tcBorders>
              <w:left w:val="single" w:sz="4" w:space="0" w:color="auto"/>
              <w:bottom w:val="single" w:sz="4" w:space="0" w:color="auto"/>
              <w:right w:val="single" w:sz="4" w:space="0" w:color="auto"/>
            </w:tcBorders>
          </w:tcPr>
          <w:p w:rsidR="0041577D" w:rsidRDefault="0041577D">
            <w:pPr>
              <w:pStyle w:val="ConsPlusCell"/>
              <w:rPr>
                <w:rFonts w:ascii="Courier New" w:hAnsi="Courier New" w:cs="Courier New"/>
                <w:sz w:val="20"/>
                <w:szCs w:val="20"/>
              </w:rPr>
            </w:pPr>
          </w:p>
        </w:tc>
        <w:tc>
          <w:tcPr>
            <w:tcW w:w="1056" w:type="dxa"/>
            <w:vMerge/>
            <w:tcBorders>
              <w:left w:val="single" w:sz="4" w:space="0" w:color="auto"/>
              <w:bottom w:val="single" w:sz="4" w:space="0" w:color="auto"/>
              <w:right w:val="single" w:sz="4" w:space="0" w:color="auto"/>
            </w:tcBorders>
          </w:tcPr>
          <w:p w:rsidR="0041577D" w:rsidRDefault="0041577D">
            <w:pPr>
              <w:pStyle w:val="ConsPlusCell"/>
              <w:rPr>
                <w:rFonts w:ascii="Courier New" w:hAnsi="Courier New" w:cs="Courier New"/>
                <w:sz w:val="20"/>
                <w:szCs w:val="20"/>
              </w:rPr>
            </w:pPr>
          </w:p>
        </w:tc>
        <w:tc>
          <w:tcPr>
            <w:tcW w:w="1344" w:type="dxa"/>
            <w:vMerge/>
            <w:tcBorders>
              <w:left w:val="single" w:sz="4" w:space="0" w:color="auto"/>
              <w:bottom w:val="single" w:sz="4" w:space="0" w:color="auto"/>
              <w:right w:val="single" w:sz="4" w:space="0" w:color="auto"/>
            </w:tcBorders>
          </w:tcPr>
          <w:p w:rsidR="0041577D" w:rsidRDefault="0041577D">
            <w:pPr>
              <w:pStyle w:val="ConsPlusCell"/>
              <w:rPr>
                <w:rFonts w:ascii="Courier New" w:hAnsi="Courier New" w:cs="Courier New"/>
                <w:sz w:val="20"/>
                <w:szCs w:val="20"/>
              </w:rPr>
            </w:pPr>
          </w:p>
        </w:tc>
        <w:tc>
          <w:tcPr>
            <w:tcW w:w="864" w:type="dxa"/>
            <w:vMerge/>
            <w:tcBorders>
              <w:left w:val="single" w:sz="4" w:space="0" w:color="auto"/>
              <w:bottom w:val="single" w:sz="4" w:space="0" w:color="auto"/>
              <w:right w:val="single" w:sz="4" w:space="0" w:color="auto"/>
            </w:tcBorders>
          </w:tcPr>
          <w:p w:rsidR="0041577D" w:rsidRDefault="0041577D">
            <w:pPr>
              <w:pStyle w:val="ConsPlusCell"/>
              <w:rPr>
                <w:rFonts w:ascii="Courier New" w:hAnsi="Courier New" w:cs="Courier New"/>
                <w:sz w:val="20"/>
                <w:szCs w:val="20"/>
              </w:rPr>
            </w:pPr>
          </w:p>
        </w:tc>
      </w:tr>
    </w:tbl>
    <w:p w:rsidR="0041577D" w:rsidRDefault="0041577D">
      <w:pPr>
        <w:widowControl w:val="0"/>
        <w:autoSpaceDE w:val="0"/>
        <w:autoSpaceDN w:val="0"/>
        <w:adjustRightInd w:val="0"/>
        <w:ind w:firstLine="540"/>
        <w:jc w:val="both"/>
        <w:rPr>
          <w:rFonts w:ascii="Calibri" w:hAnsi="Calibri" w:cs="Calibri"/>
        </w:rPr>
      </w:pPr>
    </w:p>
    <w:p w:rsidR="0041577D" w:rsidRDefault="0041577D">
      <w:pPr>
        <w:pStyle w:val="ConsPlusNonformat"/>
      </w:pPr>
      <w:r>
        <w:t>Достоверность и полноту</w:t>
      </w:r>
    </w:p>
    <w:p w:rsidR="0041577D" w:rsidRDefault="0041577D">
      <w:pPr>
        <w:pStyle w:val="ConsPlusNonformat"/>
      </w:pPr>
      <w:r>
        <w:t>настоящих сведений подтверждаю: _______________________</w:t>
      </w:r>
    </w:p>
    <w:p w:rsidR="0041577D" w:rsidRDefault="0041577D">
      <w:pPr>
        <w:pStyle w:val="ConsPlusNonformat"/>
      </w:pPr>
      <w:r>
        <w:t xml:space="preserve">                                  (подпись кандидата)</w:t>
      </w:r>
    </w:p>
    <w:p w:rsidR="0041577D" w:rsidRDefault="0041577D">
      <w:pPr>
        <w:pStyle w:val="ConsPlusNonformat"/>
      </w:pPr>
      <w:r>
        <w:t>"__" _____________ ____ г.</w:t>
      </w:r>
    </w:p>
    <w:p w:rsidR="0041577D" w:rsidRDefault="0041577D">
      <w:pPr>
        <w:pStyle w:val="ConsPlusNonformat"/>
        <w:sectPr w:rsidR="0041577D">
          <w:pgSz w:w="16838" w:h="11905" w:orient="landscape"/>
          <w:pgMar w:top="1418" w:right="850" w:bottom="850" w:left="850" w:header="720" w:footer="720" w:gutter="0"/>
          <w:cols w:space="720"/>
          <w:noEndnote/>
        </w:sectPr>
      </w:pPr>
    </w:p>
    <w:p w:rsidR="0041577D" w:rsidRDefault="0041577D">
      <w:pPr>
        <w:widowControl w:val="0"/>
        <w:autoSpaceDE w:val="0"/>
        <w:autoSpaceDN w:val="0"/>
        <w:adjustRightInd w:val="0"/>
        <w:ind w:firstLine="540"/>
        <w:jc w:val="both"/>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w:t>
      </w:r>
    </w:p>
    <w:p w:rsidR="0041577D" w:rsidRDefault="0041577D">
      <w:pPr>
        <w:widowControl w:val="0"/>
        <w:autoSpaceDE w:val="0"/>
        <w:autoSpaceDN w:val="0"/>
        <w:adjustRightInd w:val="0"/>
        <w:ind w:firstLine="540"/>
        <w:jc w:val="both"/>
        <w:rPr>
          <w:rFonts w:ascii="Calibri" w:hAnsi="Calibri" w:cs="Calibri"/>
        </w:rPr>
      </w:pPr>
      <w:bookmarkStart w:id="149" w:name="Par2056"/>
      <w:bookmarkEnd w:id="149"/>
      <w:r>
        <w:rPr>
          <w:rFonts w:ascii="Calibri" w:hAnsi="Calibri" w:cs="Calibri"/>
        </w:rPr>
        <w:t>&lt;1&gt; Сведения, за исключением сведений о доходах, указываются по состоянию на первое число месяца, в котором осуществлено официальное опубликование (публикация) решения о назначении выборов.</w:t>
      </w:r>
    </w:p>
    <w:p w:rsidR="0041577D" w:rsidRDefault="0041577D">
      <w:pPr>
        <w:widowControl w:val="0"/>
        <w:autoSpaceDE w:val="0"/>
        <w:autoSpaceDN w:val="0"/>
        <w:adjustRightInd w:val="0"/>
        <w:ind w:firstLine="540"/>
        <w:jc w:val="both"/>
        <w:rPr>
          <w:rFonts w:ascii="Calibri" w:hAnsi="Calibri" w:cs="Calibri"/>
        </w:rPr>
      </w:pPr>
      <w:bookmarkStart w:id="150" w:name="Par2057"/>
      <w:bookmarkEnd w:id="150"/>
      <w:r>
        <w:rPr>
          <w:rFonts w:ascii="Calibri" w:hAnsi="Calibri" w:cs="Calibri"/>
        </w:rPr>
        <w:t>&lt;2&gt; Указываются доходы (включая пенсии, пособия, иные выплаты) за год, предшествующий году назначения выборов, полученные от физических и (или) юридических лиц, являющихся налоговыми агентами в соответствии с федеральными законами, организаций, осуществляющих соответствующие выплаты.</w:t>
      </w:r>
    </w:p>
    <w:p w:rsidR="0041577D" w:rsidRDefault="0041577D">
      <w:pPr>
        <w:widowControl w:val="0"/>
        <w:autoSpaceDE w:val="0"/>
        <w:autoSpaceDN w:val="0"/>
        <w:adjustRightInd w:val="0"/>
        <w:ind w:firstLine="540"/>
        <w:jc w:val="both"/>
        <w:rPr>
          <w:rFonts w:ascii="Calibri" w:hAnsi="Calibri" w:cs="Calibri"/>
        </w:rPr>
      </w:pPr>
      <w:bookmarkStart w:id="151" w:name="Par2058"/>
      <w:bookmarkEnd w:id="151"/>
      <w:r>
        <w:rPr>
          <w:rFonts w:ascii="Calibri" w:hAnsi="Calibri" w:cs="Calibri"/>
        </w:rPr>
        <w:t>&lt;3&gt; Доход, полученный в иностранной валюте, указывается в рублях по курсу Центрального банка Российской Федерации на дату получения дохода.</w:t>
      </w:r>
    </w:p>
    <w:p w:rsidR="0041577D" w:rsidRDefault="0041577D">
      <w:pPr>
        <w:widowControl w:val="0"/>
        <w:autoSpaceDE w:val="0"/>
        <w:autoSpaceDN w:val="0"/>
        <w:adjustRightInd w:val="0"/>
        <w:ind w:firstLine="540"/>
        <w:jc w:val="both"/>
        <w:rPr>
          <w:rFonts w:ascii="Calibri" w:hAnsi="Calibri" w:cs="Calibri"/>
        </w:rPr>
      </w:pPr>
      <w:bookmarkStart w:id="152" w:name="Par2059"/>
      <w:bookmarkEnd w:id="152"/>
      <w:r>
        <w:rPr>
          <w:rFonts w:ascii="Calibri" w:hAnsi="Calibri" w:cs="Calibri"/>
        </w:rPr>
        <w:t>&lt;4&gt; Указывается вид транспортного средства: легковой автотранспорт, грузовой автотранспорт, прицепы, водный транспорт и другие виды транспорта.</w:t>
      </w:r>
    </w:p>
    <w:p w:rsidR="0041577D" w:rsidRDefault="0041577D">
      <w:pPr>
        <w:widowControl w:val="0"/>
        <w:autoSpaceDE w:val="0"/>
        <w:autoSpaceDN w:val="0"/>
        <w:adjustRightInd w:val="0"/>
        <w:ind w:firstLine="540"/>
        <w:jc w:val="both"/>
        <w:rPr>
          <w:rFonts w:ascii="Calibri" w:hAnsi="Calibri" w:cs="Calibri"/>
        </w:rPr>
      </w:pPr>
      <w:bookmarkStart w:id="153" w:name="Par2060"/>
      <w:bookmarkEnd w:id="153"/>
      <w:r>
        <w:rPr>
          <w:rFonts w:ascii="Calibri" w:hAnsi="Calibri" w:cs="Calibri"/>
        </w:rPr>
        <w:t>&lt;5&gt; Для счетов в иностранной валюте остаток указывается в рублях по курсу Центрального банка Российской Федерации.</w:t>
      </w:r>
    </w:p>
    <w:p w:rsidR="0041577D" w:rsidRDefault="0041577D">
      <w:pPr>
        <w:widowControl w:val="0"/>
        <w:autoSpaceDE w:val="0"/>
        <w:autoSpaceDN w:val="0"/>
        <w:adjustRightInd w:val="0"/>
        <w:ind w:firstLine="540"/>
        <w:jc w:val="both"/>
        <w:rPr>
          <w:rFonts w:ascii="Calibri" w:hAnsi="Calibri" w:cs="Calibri"/>
        </w:rPr>
      </w:pPr>
      <w:bookmarkStart w:id="154" w:name="Par2061"/>
      <w:bookmarkEnd w:id="154"/>
      <w:r>
        <w:rPr>
          <w:rFonts w:ascii="Calibri" w:hAnsi="Calibri" w:cs="Calibri"/>
        </w:rPr>
        <w:t>&lt;6&gt; Указываются полное или сокращенное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41577D" w:rsidRDefault="0041577D">
      <w:pPr>
        <w:widowControl w:val="0"/>
        <w:autoSpaceDE w:val="0"/>
        <w:autoSpaceDN w:val="0"/>
        <w:adjustRightInd w:val="0"/>
        <w:ind w:firstLine="540"/>
        <w:jc w:val="both"/>
        <w:rPr>
          <w:rFonts w:ascii="Calibri" w:hAnsi="Calibri" w:cs="Calibri"/>
        </w:rPr>
      </w:pPr>
      <w:bookmarkStart w:id="155" w:name="Par2062"/>
      <w:bookmarkEnd w:id="155"/>
      <w:r>
        <w:rPr>
          <w:rFonts w:ascii="Calibri" w:hAnsi="Calibri" w:cs="Calibri"/>
        </w:rPr>
        <w:t>&lt;7&gt; Доля участия выражается в процентах от уставного капитала. Для акционерных обществ указываются номинальная стоимость и количество акций.</w:t>
      </w:r>
    </w:p>
    <w:p w:rsidR="0041577D" w:rsidRDefault="0041577D">
      <w:pPr>
        <w:widowControl w:val="0"/>
        <w:autoSpaceDE w:val="0"/>
        <w:autoSpaceDN w:val="0"/>
        <w:adjustRightInd w:val="0"/>
        <w:ind w:firstLine="540"/>
        <w:jc w:val="both"/>
        <w:rPr>
          <w:rFonts w:ascii="Calibri" w:hAnsi="Calibri" w:cs="Calibri"/>
        </w:rPr>
      </w:pPr>
      <w:bookmarkStart w:id="156" w:name="Par2063"/>
      <w:bookmarkEnd w:id="156"/>
      <w:r>
        <w:rPr>
          <w:rFonts w:ascii="Calibri" w:hAnsi="Calibri" w:cs="Calibri"/>
        </w:rPr>
        <w:t>&lt;8&gt; Указываются все ценные бумаги по видам (облигации, векселя, чеки, сертификаты и другие), за исключением акций.</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jc w:val="right"/>
        <w:outlineLvl w:val="0"/>
        <w:rPr>
          <w:rFonts w:ascii="Calibri" w:hAnsi="Calibri" w:cs="Calibri"/>
        </w:rPr>
      </w:pPr>
      <w:r>
        <w:rPr>
          <w:rFonts w:ascii="Calibri" w:hAnsi="Calibri" w:cs="Calibri"/>
        </w:rPr>
        <w:t>Приложение 4</w:t>
      </w:r>
    </w:p>
    <w:p w:rsidR="0041577D" w:rsidRDefault="0041577D">
      <w:pPr>
        <w:widowControl w:val="0"/>
        <w:autoSpaceDE w:val="0"/>
        <w:autoSpaceDN w:val="0"/>
        <w:adjustRightInd w:val="0"/>
        <w:jc w:val="right"/>
        <w:rPr>
          <w:rFonts w:ascii="Calibri" w:hAnsi="Calibri" w:cs="Calibri"/>
        </w:rPr>
      </w:pPr>
      <w:r>
        <w:rPr>
          <w:rFonts w:ascii="Calibri" w:hAnsi="Calibri" w:cs="Calibri"/>
        </w:rPr>
        <w:t>к Закону Республики Бурятия</w:t>
      </w:r>
    </w:p>
    <w:p w:rsidR="0041577D" w:rsidRDefault="0041577D">
      <w:pPr>
        <w:widowControl w:val="0"/>
        <w:autoSpaceDE w:val="0"/>
        <w:autoSpaceDN w:val="0"/>
        <w:adjustRightInd w:val="0"/>
        <w:jc w:val="right"/>
        <w:rPr>
          <w:rFonts w:ascii="Calibri" w:hAnsi="Calibri" w:cs="Calibri"/>
        </w:rPr>
      </w:pPr>
      <w:r>
        <w:rPr>
          <w:rFonts w:ascii="Calibri" w:hAnsi="Calibri" w:cs="Calibri"/>
        </w:rPr>
        <w:t>"О выборах главы муниципального</w:t>
      </w:r>
    </w:p>
    <w:p w:rsidR="0041577D" w:rsidRDefault="0041577D">
      <w:pPr>
        <w:widowControl w:val="0"/>
        <w:autoSpaceDE w:val="0"/>
        <w:autoSpaceDN w:val="0"/>
        <w:adjustRightInd w:val="0"/>
        <w:jc w:val="right"/>
        <w:rPr>
          <w:rFonts w:ascii="Calibri" w:hAnsi="Calibri" w:cs="Calibri"/>
        </w:rPr>
      </w:pPr>
      <w:r>
        <w:rPr>
          <w:rFonts w:ascii="Calibri" w:hAnsi="Calibri" w:cs="Calibri"/>
        </w:rPr>
        <w:t>образования Республики Бурятия"</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jc w:val="center"/>
        <w:rPr>
          <w:rFonts w:ascii="Calibri" w:hAnsi="Calibri" w:cs="Calibri"/>
          <w:b/>
          <w:bCs/>
        </w:rPr>
      </w:pPr>
      <w:r>
        <w:rPr>
          <w:rFonts w:ascii="Calibri" w:hAnsi="Calibri" w:cs="Calibri"/>
          <w:b/>
          <w:bCs/>
        </w:rPr>
        <w:t>ПОДПИСНОЙ ЛИСТ</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Утратил силу. - </w:t>
      </w:r>
      <w:hyperlink r:id="rId583" w:history="1">
        <w:r>
          <w:rPr>
            <w:rFonts w:ascii="Calibri" w:hAnsi="Calibri" w:cs="Calibri"/>
            <w:color w:val="0000FF"/>
          </w:rPr>
          <w:t>Закон</w:t>
        </w:r>
      </w:hyperlink>
      <w:r>
        <w:rPr>
          <w:rFonts w:ascii="Calibri" w:hAnsi="Calibri" w:cs="Calibri"/>
        </w:rPr>
        <w:t xml:space="preserve"> Республики Бурятия от 10.05.2012 N 2670-IV.</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jc w:val="right"/>
        <w:outlineLvl w:val="0"/>
        <w:rPr>
          <w:rFonts w:ascii="Calibri" w:hAnsi="Calibri" w:cs="Calibri"/>
        </w:rPr>
      </w:pPr>
      <w:r>
        <w:rPr>
          <w:rFonts w:ascii="Calibri" w:hAnsi="Calibri" w:cs="Calibri"/>
        </w:rPr>
        <w:t>Приложение 5</w:t>
      </w:r>
    </w:p>
    <w:p w:rsidR="0041577D" w:rsidRDefault="0041577D">
      <w:pPr>
        <w:widowControl w:val="0"/>
        <w:autoSpaceDE w:val="0"/>
        <w:autoSpaceDN w:val="0"/>
        <w:adjustRightInd w:val="0"/>
        <w:jc w:val="right"/>
        <w:rPr>
          <w:rFonts w:ascii="Calibri" w:hAnsi="Calibri" w:cs="Calibri"/>
        </w:rPr>
      </w:pPr>
      <w:r>
        <w:rPr>
          <w:rFonts w:ascii="Calibri" w:hAnsi="Calibri" w:cs="Calibri"/>
        </w:rPr>
        <w:t>к Закону Республики Бурятия</w:t>
      </w:r>
    </w:p>
    <w:p w:rsidR="0041577D" w:rsidRDefault="0041577D">
      <w:pPr>
        <w:widowControl w:val="0"/>
        <w:autoSpaceDE w:val="0"/>
        <w:autoSpaceDN w:val="0"/>
        <w:adjustRightInd w:val="0"/>
        <w:jc w:val="right"/>
        <w:rPr>
          <w:rFonts w:ascii="Calibri" w:hAnsi="Calibri" w:cs="Calibri"/>
        </w:rPr>
      </w:pPr>
      <w:r>
        <w:rPr>
          <w:rFonts w:ascii="Calibri" w:hAnsi="Calibri" w:cs="Calibri"/>
        </w:rPr>
        <w:t>"О выборах главы муниципального</w:t>
      </w:r>
    </w:p>
    <w:p w:rsidR="0041577D" w:rsidRDefault="0041577D">
      <w:pPr>
        <w:widowControl w:val="0"/>
        <w:autoSpaceDE w:val="0"/>
        <w:autoSpaceDN w:val="0"/>
        <w:adjustRightInd w:val="0"/>
        <w:jc w:val="right"/>
        <w:rPr>
          <w:rFonts w:ascii="Calibri" w:hAnsi="Calibri" w:cs="Calibri"/>
        </w:rPr>
      </w:pPr>
      <w:r>
        <w:rPr>
          <w:rFonts w:ascii="Calibri" w:hAnsi="Calibri" w:cs="Calibri"/>
        </w:rPr>
        <w:t>образования Республики Бурятия"</w:t>
      </w:r>
    </w:p>
    <w:p w:rsidR="0041577D" w:rsidRDefault="0041577D">
      <w:pPr>
        <w:widowControl w:val="0"/>
        <w:autoSpaceDE w:val="0"/>
        <w:autoSpaceDN w:val="0"/>
        <w:adjustRightInd w:val="0"/>
        <w:rPr>
          <w:rFonts w:ascii="Calibri" w:hAnsi="Calibri" w:cs="Calibri"/>
        </w:rPr>
      </w:pPr>
    </w:p>
    <w:p w:rsidR="0041577D" w:rsidRDefault="0041577D">
      <w:pPr>
        <w:widowControl w:val="0"/>
        <w:autoSpaceDE w:val="0"/>
        <w:autoSpaceDN w:val="0"/>
        <w:adjustRightInd w:val="0"/>
        <w:jc w:val="center"/>
        <w:rPr>
          <w:rFonts w:ascii="Calibri" w:hAnsi="Calibri" w:cs="Calibri"/>
          <w:b/>
          <w:bCs/>
        </w:rPr>
      </w:pPr>
      <w:r>
        <w:rPr>
          <w:rFonts w:ascii="Calibri" w:hAnsi="Calibri" w:cs="Calibri"/>
          <w:b/>
          <w:bCs/>
        </w:rPr>
        <w:t>ПОДПИСНОЙ ЛИСТ</w:t>
      </w:r>
    </w:p>
    <w:p w:rsidR="0041577D" w:rsidRDefault="0041577D">
      <w:pPr>
        <w:widowControl w:val="0"/>
        <w:autoSpaceDE w:val="0"/>
        <w:autoSpaceDN w:val="0"/>
        <w:adjustRightInd w:val="0"/>
        <w:ind w:firstLine="540"/>
        <w:jc w:val="both"/>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 xml:space="preserve">Утратил силу. - </w:t>
      </w:r>
      <w:hyperlink r:id="rId584" w:history="1">
        <w:r>
          <w:rPr>
            <w:rFonts w:ascii="Calibri" w:hAnsi="Calibri" w:cs="Calibri"/>
            <w:color w:val="0000FF"/>
          </w:rPr>
          <w:t>Закон</w:t>
        </w:r>
      </w:hyperlink>
      <w:r>
        <w:rPr>
          <w:rFonts w:ascii="Calibri" w:hAnsi="Calibri" w:cs="Calibri"/>
        </w:rPr>
        <w:t xml:space="preserve"> Республики Бурятия от 10.05.2012 N 2670-IV.</w:t>
      </w:r>
    </w:p>
    <w:p w:rsidR="0041577D" w:rsidRDefault="0041577D">
      <w:pPr>
        <w:widowControl w:val="0"/>
        <w:autoSpaceDE w:val="0"/>
        <w:autoSpaceDN w:val="0"/>
        <w:adjustRightInd w:val="0"/>
        <w:ind w:firstLine="540"/>
        <w:jc w:val="both"/>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p>
    <w:p w:rsidR="0041577D" w:rsidRDefault="0041577D">
      <w:pPr>
        <w:widowControl w:val="0"/>
        <w:autoSpaceDE w:val="0"/>
        <w:autoSpaceDN w:val="0"/>
        <w:adjustRightInd w:val="0"/>
        <w:jc w:val="right"/>
        <w:outlineLvl w:val="0"/>
        <w:rPr>
          <w:rFonts w:ascii="Calibri" w:hAnsi="Calibri" w:cs="Calibri"/>
        </w:rPr>
      </w:pPr>
      <w:r>
        <w:rPr>
          <w:rFonts w:ascii="Calibri" w:hAnsi="Calibri" w:cs="Calibri"/>
        </w:rPr>
        <w:t>Приложение 6</w:t>
      </w:r>
    </w:p>
    <w:p w:rsidR="0041577D" w:rsidRDefault="0041577D">
      <w:pPr>
        <w:widowControl w:val="0"/>
        <w:autoSpaceDE w:val="0"/>
        <w:autoSpaceDN w:val="0"/>
        <w:adjustRightInd w:val="0"/>
        <w:jc w:val="right"/>
        <w:rPr>
          <w:rFonts w:ascii="Calibri" w:hAnsi="Calibri" w:cs="Calibri"/>
        </w:rPr>
      </w:pPr>
      <w:r>
        <w:rPr>
          <w:rFonts w:ascii="Calibri" w:hAnsi="Calibri" w:cs="Calibri"/>
        </w:rPr>
        <w:t>к Закону Республики Бурятия</w:t>
      </w:r>
    </w:p>
    <w:p w:rsidR="0041577D" w:rsidRDefault="0041577D">
      <w:pPr>
        <w:widowControl w:val="0"/>
        <w:autoSpaceDE w:val="0"/>
        <w:autoSpaceDN w:val="0"/>
        <w:adjustRightInd w:val="0"/>
        <w:jc w:val="right"/>
        <w:rPr>
          <w:rFonts w:ascii="Calibri" w:hAnsi="Calibri" w:cs="Calibri"/>
        </w:rPr>
      </w:pPr>
      <w:r>
        <w:rPr>
          <w:rFonts w:ascii="Calibri" w:hAnsi="Calibri" w:cs="Calibri"/>
        </w:rPr>
        <w:t>"О выборах главы</w:t>
      </w:r>
    </w:p>
    <w:p w:rsidR="0041577D" w:rsidRDefault="0041577D">
      <w:pPr>
        <w:widowControl w:val="0"/>
        <w:autoSpaceDE w:val="0"/>
        <w:autoSpaceDN w:val="0"/>
        <w:adjustRightInd w:val="0"/>
        <w:jc w:val="right"/>
        <w:rPr>
          <w:rFonts w:ascii="Calibri" w:hAnsi="Calibri" w:cs="Calibri"/>
        </w:rPr>
      </w:pPr>
      <w:r>
        <w:rPr>
          <w:rFonts w:ascii="Calibri" w:hAnsi="Calibri" w:cs="Calibri"/>
        </w:rPr>
        <w:t>муниципального образования</w:t>
      </w:r>
    </w:p>
    <w:p w:rsidR="0041577D" w:rsidRDefault="0041577D">
      <w:pPr>
        <w:widowControl w:val="0"/>
        <w:autoSpaceDE w:val="0"/>
        <w:autoSpaceDN w:val="0"/>
        <w:adjustRightInd w:val="0"/>
        <w:jc w:val="right"/>
        <w:rPr>
          <w:rFonts w:ascii="Calibri" w:hAnsi="Calibri" w:cs="Calibri"/>
        </w:rPr>
      </w:pPr>
      <w:r>
        <w:rPr>
          <w:rFonts w:ascii="Calibri" w:hAnsi="Calibri" w:cs="Calibri"/>
        </w:rPr>
        <w:t>в Республике Бурятия"</w:t>
      </w:r>
    </w:p>
    <w:p w:rsidR="0041577D" w:rsidRDefault="0041577D">
      <w:pPr>
        <w:widowControl w:val="0"/>
        <w:autoSpaceDE w:val="0"/>
        <w:autoSpaceDN w:val="0"/>
        <w:adjustRightInd w:val="0"/>
        <w:ind w:firstLine="540"/>
        <w:jc w:val="both"/>
        <w:rPr>
          <w:rFonts w:ascii="Calibri" w:hAnsi="Calibri" w:cs="Calibri"/>
        </w:rPr>
      </w:pPr>
    </w:p>
    <w:p w:rsidR="0041577D" w:rsidRDefault="0041577D">
      <w:pPr>
        <w:widowControl w:val="0"/>
        <w:autoSpaceDE w:val="0"/>
        <w:autoSpaceDN w:val="0"/>
        <w:adjustRightInd w:val="0"/>
        <w:jc w:val="center"/>
        <w:rPr>
          <w:rFonts w:ascii="Calibri" w:hAnsi="Calibri" w:cs="Calibri"/>
          <w:b/>
          <w:bCs/>
        </w:rPr>
      </w:pPr>
      <w:bookmarkStart w:id="157" w:name="Par2103"/>
      <w:bookmarkEnd w:id="157"/>
      <w:r>
        <w:rPr>
          <w:rFonts w:ascii="Calibri" w:hAnsi="Calibri" w:cs="Calibri"/>
          <w:b/>
          <w:bCs/>
        </w:rPr>
        <w:t>КОНТРОЛЬНЫЕ СООТНОШЕНИЯ ДАННЫХ, ВНЕСЕННЫХ В ПРОТОКОЛ ОБ</w:t>
      </w:r>
    </w:p>
    <w:p w:rsidR="0041577D" w:rsidRDefault="0041577D">
      <w:pPr>
        <w:widowControl w:val="0"/>
        <w:autoSpaceDE w:val="0"/>
        <w:autoSpaceDN w:val="0"/>
        <w:adjustRightInd w:val="0"/>
        <w:jc w:val="center"/>
        <w:rPr>
          <w:rFonts w:ascii="Calibri" w:hAnsi="Calibri" w:cs="Calibri"/>
          <w:b/>
          <w:bCs/>
        </w:rPr>
      </w:pPr>
      <w:r>
        <w:rPr>
          <w:rFonts w:ascii="Calibri" w:hAnsi="Calibri" w:cs="Calibri"/>
          <w:b/>
          <w:bCs/>
        </w:rPr>
        <w:t>ИТОГАХ ГОЛОСОВАНИЯ</w:t>
      </w:r>
    </w:p>
    <w:p w:rsidR="0041577D" w:rsidRDefault="0041577D">
      <w:pPr>
        <w:widowControl w:val="0"/>
        <w:autoSpaceDE w:val="0"/>
        <w:autoSpaceDN w:val="0"/>
        <w:adjustRightInd w:val="0"/>
        <w:jc w:val="center"/>
        <w:rPr>
          <w:rFonts w:ascii="Calibri" w:hAnsi="Calibri" w:cs="Calibri"/>
        </w:rPr>
      </w:pPr>
      <w:r>
        <w:rPr>
          <w:rFonts w:ascii="Calibri" w:hAnsi="Calibri" w:cs="Calibri"/>
        </w:rPr>
        <w:t>(числами обозначены строки протокола, пронумерованные в</w:t>
      </w:r>
    </w:p>
    <w:p w:rsidR="0041577D" w:rsidRDefault="0041577D">
      <w:pPr>
        <w:widowControl w:val="0"/>
        <w:autoSpaceDE w:val="0"/>
        <w:autoSpaceDN w:val="0"/>
        <w:adjustRightInd w:val="0"/>
        <w:jc w:val="center"/>
        <w:rPr>
          <w:rFonts w:ascii="Calibri" w:hAnsi="Calibri" w:cs="Calibri"/>
        </w:rPr>
      </w:pPr>
      <w:r>
        <w:rPr>
          <w:rFonts w:ascii="Calibri" w:hAnsi="Calibri" w:cs="Calibri"/>
        </w:rPr>
        <w:t xml:space="preserve">соответствии со </w:t>
      </w:r>
      <w:hyperlink w:anchor="Par1571" w:history="1">
        <w:r>
          <w:rPr>
            <w:rFonts w:ascii="Calibri" w:hAnsi="Calibri" w:cs="Calibri"/>
            <w:color w:val="0000FF"/>
          </w:rPr>
          <w:t>статьей 57</w:t>
        </w:r>
      </w:hyperlink>
      <w:r>
        <w:rPr>
          <w:rFonts w:ascii="Calibri" w:hAnsi="Calibri" w:cs="Calibri"/>
        </w:rPr>
        <w:t xml:space="preserve"> настоящего Закона)</w:t>
      </w:r>
    </w:p>
    <w:p w:rsidR="0041577D" w:rsidRDefault="0041577D">
      <w:pPr>
        <w:widowControl w:val="0"/>
        <w:autoSpaceDE w:val="0"/>
        <w:autoSpaceDN w:val="0"/>
        <w:adjustRightInd w:val="0"/>
        <w:jc w:val="center"/>
        <w:rPr>
          <w:rFonts w:ascii="Calibri" w:hAnsi="Calibri" w:cs="Calibri"/>
        </w:rPr>
      </w:pPr>
    </w:p>
    <w:p w:rsidR="0041577D" w:rsidRDefault="0041577D">
      <w:pPr>
        <w:widowControl w:val="0"/>
        <w:autoSpaceDE w:val="0"/>
        <w:autoSpaceDN w:val="0"/>
        <w:adjustRightInd w:val="0"/>
        <w:jc w:val="center"/>
        <w:rPr>
          <w:rFonts w:ascii="Calibri" w:hAnsi="Calibri" w:cs="Calibri"/>
        </w:rPr>
      </w:pPr>
      <w:r>
        <w:rPr>
          <w:rFonts w:ascii="Calibri" w:hAnsi="Calibri" w:cs="Calibri"/>
        </w:rPr>
        <w:t xml:space="preserve">(введены </w:t>
      </w:r>
      <w:hyperlink r:id="rId585" w:history="1">
        <w:r>
          <w:rPr>
            <w:rFonts w:ascii="Calibri" w:hAnsi="Calibri" w:cs="Calibri"/>
            <w:color w:val="0000FF"/>
          </w:rPr>
          <w:t>Законом</w:t>
        </w:r>
      </w:hyperlink>
      <w:r>
        <w:rPr>
          <w:rFonts w:ascii="Calibri" w:hAnsi="Calibri" w:cs="Calibri"/>
        </w:rPr>
        <w:t xml:space="preserve"> Республики Бурятия от 08.05.2008 N 244-IV,</w:t>
      </w:r>
    </w:p>
    <w:p w:rsidR="0041577D" w:rsidRDefault="0041577D">
      <w:pPr>
        <w:widowControl w:val="0"/>
        <w:autoSpaceDE w:val="0"/>
        <w:autoSpaceDN w:val="0"/>
        <w:adjustRightInd w:val="0"/>
        <w:jc w:val="center"/>
        <w:rPr>
          <w:rFonts w:ascii="Calibri" w:hAnsi="Calibri" w:cs="Calibri"/>
        </w:rPr>
      </w:pPr>
      <w:r>
        <w:rPr>
          <w:rFonts w:ascii="Calibri" w:hAnsi="Calibri" w:cs="Calibri"/>
        </w:rPr>
        <w:t xml:space="preserve">в ред. </w:t>
      </w:r>
      <w:hyperlink r:id="rId586" w:history="1">
        <w:r>
          <w:rPr>
            <w:rFonts w:ascii="Calibri" w:hAnsi="Calibri" w:cs="Calibri"/>
            <w:color w:val="0000FF"/>
          </w:rPr>
          <w:t>Закона</w:t>
        </w:r>
      </w:hyperlink>
      <w:r>
        <w:rPr>
          <w:rFonts w:ascii="Calibri" w:hAnsi="Calibri" w:cs="Calibri"/>
        </w:rPr>
        <w:t xml:space="preserve"> Республики Бурятия от 13.10.2010 N 1704-IV)</w:t>
      </w:r>
    </w:p>
    <w:p w:rsidR="0041577D" w:rsidRDefault="0041577D">
      <w:pPr>
        <w:widowControl w:val="0"/>
        <w:autoSpaceDE w:val="0"/>
        <w:autoSpaceDN w:val="0"/>
        <w:adjustRightInd w:val="0"/>
        <w:ind w:firstLine="540"/>
        <w:jc w:val="both"/>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 больше или равно 3 + 5 + 6</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2 равно 3 + 5 + 6 + 7</w:t>
      </w:r>
    </w:p>
    <w:p w:rsidR="0041577D" w:rsidRDefault="0041577D">
      <w:pPr>
        <w:widowControl w:val="0"/>
        <w:autoSpaceDE w:val="0"/>
        <w:autoSpaceDN w:val="0"/>
        <w:adjustRightInd w:val="0"/>
        <w:jc w:val="both"/>
        <w:rPr>
          <w:rFonts w:ascii="Calibri" w:hAnsi="Calibri" w:cs="Calibri"/>
        </w:rPr>
      </w:pPr>
      <w:r>
        <w:rPr>
          <w:rFonts w:ascii="Calibri" w:hAnsi="Calibri" w:cs="Calibri"/>
        </w:rPr>
        <w:t xml:space="preserve">(в ред. </w:t>
      </w:r>
      <w:hyperlink r:id="rId587" w:history="1">
        <w:r>
          <w:rPr>
            <w:rFonts w:ascii="Calibri" w:hAnsi="Calibri" w:cs="Calibri"/>
            <w:color w:val="0000FF"/>
          </w:rPr>
          <w:t>Закона</w:t>
        </w:r>
      </w:hyperlink>
      <w:r>
        <w:rPr>
          <w:rFonts w:ascii="Calibri" w:hAnsi="Calibri" w:cs="Calibri"/>
        </w:rPr>
        <w:t xml:space="preserve"> Республики Бурятия от 13.10.2010 N 1704-IV)</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8 + 9 равно 10 + 11</w:t>
      </w:r>
    </w:p>
    <w:p w:rsidR="0041577D" w:rsidRDefault="0041577D">
      <w:pPr>
        <w:widowControl w:val="0"/>
        <w:autoSpaceDE w:val="0"/>
        <w:autoSpaceDN w:val="0"/>
        <w:adjustRightInd w:val="0"/>
        <w:ind w:firstLine="540"/>
        <w:jc w:val="both"/>
        <w:rPr>
          <w:rFonts w:ascii="Calibri" w:hAnsi="Calibri" w:cs="Calibri"/>
        </w:rPr>
      </w:pPr>
      <w:r>
        <w:rPr>
          <w:rFonts w:ascii="Calibri" w:hAnsi="Calibri" w:cs="Calibri"/>
        </w:rPr>
        <w:t>11 равно 12 + все последующие строки.</w:t>
      </w:r>
    </w:p>
    <w:p w:rsidR="0041577D" w:rsidRDefault="0041577D">
      <w:pPr>
        <w:widowControl w:val="0"/>
        <w:autoSpaceDE w:val="0"/>
        <w:autoSpaceDN w:val="0"/>
        <w:adjustRightInd w:val="0"/>
        <w:ind w:firstLine="540"/>
        <w:jc w:val="both"/>
        <w:rPr>
          <w:rFonts w:ascii="Calibri" w:hAnsi="Calibri" w:cs="Calibri"/>
        </w:rPr>
      </w:pPr>
    </w:p>
    <w:p w:rsidR="0041577D" w:rsidRDefault="0041577D">
      <w:pPr>
        <w:widowControl w:val="0"/>
        <w:autoSpaceDE w:val="0"/>
        <w:autoSpaceDN w:val="0"/>
        <w:adjustRightInd w:val="0"/>
        <w:ind w:firstLine="540"/>
        <w:jc w:val="both"/>
        <w:rPr>
          <w:rFonts w:ascii="Calibri" w:hAnsi="Calibri" w:cs="Calibri"/>
        </w:rPr>
      </w:pPr>
    </w:p>
    <w:p w:rsidR="0041577D" w:rsidRDefault="0041577D">
      <w:pPr>
        <w:widowControl w:val="0"/>
        <w:pBdr>
          <w:bottom w:val="single" w:sz="6" w:space="0" w:color="auto"/>
        </w:pBdr>
        <w:autoSpaceDE w:val="0"/>
        <w:autoSpaceDN w:val="0"/>
        <w:adjustRightInd w:val="0"/>
        <w:rPr>
          <w:rFonts w:ascii="Calibri" w:hAnsi="Calibri" w:cs="Calibri"/>
          <w:sz w:val="5"/>
          <w:szCs w:val="5"/>
        </w:rPr>
      </w:pPr>
    </w:p>
    <w:p w:rsidR="00BA7D8E" w:rsidRDefault="00BA7D8E"/>
    <w:sectPr w:rsidR="00BA7D8E" w:rsidSect="00715A8E">
      <w:pgSz w:w="11905" w:h="16838"/>
      <w:pgMar w:top="850" w:right="850" w:bottom="850" w:left="1418"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rsids>
    <w:rsidRoot w:val="0041577D"/>
    <w:rsid w:val="00085B8D"/>
    <w:rsid w:val="00311192"/>
    <w:rsid w:val="0041577D"/>
    <w:rsid w:val="00504453"/>
    <w:rsid w:val="00602FED"/>
    <w:rsid w:val="00715A8E"/>
    <w:rsid w:val="007333C4"/>
    <w:rsid w:val="00752DE6"/>
    <w:rsid w:val="00A115DF"/>
    <w:rsid w:val="00AD5D18"/>
    <w:rsid w:val="00BA7D8E"/>
    <w:rsid w:val="00BE612C"/>
    <w:rsid w:val="00C7685E"/>
    <w:rsid w:val="00D13908"/>
    <w:rsid w:val="00D4057B"/>
    <w:rsid w:val="00D51F49"/>
    <w:rsid w:val="00D57090"/>
    <w:rsid w:val="00F557FB"/>
    <w:rsid w:val="00F957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5DF"/>
  </w:style>
  <w:style w:type="paragraph" w:styleId="1">
    <w:name w:val="heading 1"/>
    <w:basedOn w:val="a"/>
    <w:link w:val="10"/>
    <w:uiPriority w:val="9"/>
    <w:qFormat/>
    <w:rsid w:val="00A115DF"/>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15DF"/>
    <w:rPr>
      <w:rFonts w:ascii="Times New Roman" w:eastAsia="Times New Roman" w:hAnsi="Times New Roman" w:cs="Times New Roman"/>
      <w:b/>
      <w:bCs/>
      <w:kern w:val="36"/>
      <w:sz w:val="48"/>
      <w:szCs w:val="48"/>
      <w:lang w:eastAsia="ru-RU"/>
    </w:rPr>
  </w:style>
  <w:style w:type="paragraph" w:customStyle="1" w:styleId="ConsPlusNormal">
    <w:name w:val="ConsPlusNormal"/>
    <w:rsid w:val="0041577D"/>
    <w:pPr>
      <w:widowControl w:val="0"/>
      <w:autoSpaceDE w:val="0"/>
      <w:autoSpaceDN w:val="0"/>
      <w:adjustRightInd w:val="0"/>
    </w:pPr>
    <w:rPr>
      <w:rFonts w:ascii="Calibri" w:eastAsiaTheme="minorEastAsia" w:hAnsi="Calibri" w:cs="Calibri"/>
      <w:lang w:eastAsia="ru-RU"/>
    </w:rPr>
  </w:style>
  <w:style w:type="paragraph" w:customStyle="1" w:styleId="ConsPlusNonformat">
    <w:name w:val="ConsPlusNonformat"/>
    <w:uiPriority w:val="99"/>
    <w:rsid w:val="0041577D"/>
    <w:pPr>
      <w:widowControl w:val="0"/>
      <w:autoSpaceDE w:val="0"/>
      <w:autoSpaceDN w:val="0"/>
      <w:adjustRightInd w:val="0"/>
    </w:pPr>
    <w:rPr>
      <w:rFonts w:ascii="Courier New" w:eastAsiaTheme="minorEastAsia" w:hAnsi="Courier New" w:cs="Courier New"/>
      <w:sz w:val="20"/>
      <w:szCs w:val="20"/>
      <w:lang w:eastAsia="ru-RU"/>
    </w:rPr>
  </w:style>
  <w:style w:type="paragraph" w:customStyle="1" w:styleId="ConsPlusCell">
    <w:name w:val="ConsPlusCell"/>
    <w:uiPriority w:val="99"/>
    <w:rsid w:val="0041577D"/>
    <w:pPr>
      <w:widowControl w:val="0"/>
      <w:autoSpaceDE w:val="0"/>
      <w:autoSpaceDN w:val="0"/>
      <w:adjustRightInd w:val="0"/>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750649CD40962777F6B206853DAFC5BCBB81FDA983018B3906404E5F21AAE158677CF0B3B3ECEE39C89E2HDR1C" TargetMode="External"/><Relationship Id="rId299" Type="http://schemas.openxmlformats.org/officeDocument/2006/relationships/hyperlink" Target="consultantplus://offline/ref=D750649CD40962777F6B206853DAFC5BCBB81FDA903E10B492390EEDAB16AC128928D80C7232CFE39F89HER0C" TargetMode="External"/><Relationship Id="rId21" Type="http://schemas.openxmlformats.org/officeDocument/2006/relationships/hyperlink" Target="consultantplus://offline/ref=D750649CD40962777F6B206853DAFC5BCBB81FDA9B3912B39D6404E5F21AAE158677CF0B3B3ECEE39C89E2HDR3C" TargetMode="External"/><Relationship Id="rId63" Type="http://schemas.openxmlformats.org/officeDocument/2006/relationships/hyperlink" Target="consultantplus://offline/ref=D750649CD40962777F6B3E6545B6A153CFB745D098311BE3C53B5FB8A5H1R3C" TargetMode="External"/><Relationship Id="rId159" Type="http://schemas.openxmlformats.org/officeDocument/2006/relationships/hyperlink" Target="consultantplus://offline/ref=D750649CD40962777F6B206853DAFC5BCBB81FDA903E10B492390EEDAB16AC128928D80C7232CFE39D8DHERBC" TargetMode="External"/><Relationship Id="rId324" Type="http://schemas.openxmlformats.org/officeDocument/2006/relationships/hyperlink" Target="consultantplus://offline/ref=D750649CD40962777F6B206853DAFC5BCBB81FDA983916B2916404E5F21AAE158677CF0B3B3ECEE39C8BE4HDRAC" TargetMode="External"/><Relationship Id="rId366" Type="http://schemas.openxmlformats.org/officeDocument/2006/relationships/hyperlink" Target="consultantplus://offline/ref=D750649CD40962777F6B206853DAFC5BCBB81FDA903E10B492390EEDAB16AC128928D80C7232CFE39F80HERAC" TargetMode="External"/><Relationship Id="rId531" Type="http://schemas.openxmlformats.org/officeDocument/2006/relationships/hyperlink" Target="consultantplus://offline/ref=D750649CD40962777F6B206853DAFC5BCBB81FDA903E10B492390EEDAB16AC128928D80C7232CFE39981HER7C" TargetMode="External"/><Relationship Id="rId573" Type="http://schemas.openxmlformats.org/officeDocument/2006/relationships/hyperlink" Target="consultantplus://offline/ref=D750649CD40962777F6B206853DAFC5BCBB81FDA9B3D10B59F6404E5F21AAE158677CF0B3B3ECEE39C88E6HDRBC" TargetMode="External"/><Relationship Id="rId170" Type="http://schemas.openxmlformats.org/officeDocument/2006/relationships/hyperlink" Target="consultantplus://offline/ref=D750649CD40962777F6B206853DAFC5BCBB81FDA903E10B492390EEDAB16AC128928D80C7232CFE39D8FHER2C" TargetMode="External"/><Relationship Id="rId226" Type="http://schemas.openxmlformats.org/officeDocument/2006/relationships/hyperlink" Target="consultantplus://offline/ref=D750649CD40962777F6B206853DAFC5BCBB81FDA9B3017B39B6404E5F21AAE158677CF0B3B3ECEE39C89E2HDR1C" TargetMode="External"/><Relationship Id="rId433" Type="http://schemas.openxmlformats.org/officeDocument/2006/relationships/hyperlink" Target="consultantplus://offline/ref=D750649CD40962777F6B206853DAFC5BCBB81FDA903E10B492390EEDAB16AC128928D80C7232CFE39881HER1C" TargetMode="External"/><Relationship Id="rId268" Type="http://schemas.openxmlformats.org/officeDocument/2006/relationships/hyperlink" Target="consultantplus://offline/ref=D750649CD40962777F6B206853DAFC5BCBB81FDA9B3E13B0986404E5F21AAE158677CF0B3B3ECEE39C89E2HDR4C" TargetMode="External"/><Relationship Id="rId475" Type="http://schemas.openxmlformats.org/officeDocument/2006/relationships/hyperlink" Target="consultantplus://offline/ref=D750649CD40962777F6B206853DAFC5BCBB81FDA903E10B492390EEDAB16AC128928D80C7232CFE3998DHER3C" TargetMode="External"/><Relationship Id="rId32" Type="http://schemas.openxmlformats.org/officeDocument/2006/relationships/hyperlink" Target="consultantplus://offline/ref=D750649CD40962777F6B206853DAFC5BCBB81FDA9B3D15BC906404E5F21AAE158677CF0B3B3ECEE39C89E3HDRBC" TargetMode="External"/><Relationship Id="rId74" Type="http://schemas.openxmlformats.org/officeDocument/2006/relationships/hyperlink" Target="consultantplus://offline/ref=D750649CD40962777F6B3E6545B6A153CFB747D59A3F1BE3C53B5FB8A513A442C13896497F31CFEBH9RAC" TargetMode="External"/><Relationship Id="rId128" Type="http://schemas.openxmlformats.org/officeDocument/2006/relationships/hyperlink" Target="consultantplus://offline/ref=D750649CD40962777F6B206853DAFC5BCBB81FDA9B3D10B59E6404E5F21AAE158677CF0B3B3ECEE39C89E3HDRAC" TargetMode="External"/><Relationship Id="rId335" Type="http://schemas.openxmlformats.org/officeDocument/2006/relationships/hyperlink" Target="consultantplus://offline/ref=D750649CD40962777F6B206853DAFC5BCBB81FDA903E10B492390EEDAB16AC128928D80C7232CFE39F8EHER6C" TargetMode="External"/><Relationship Id="rId377" Type="http://schemas.openxmlformats.org/officeDocument/2006/relationships/hyperlink" Target="consultantplus://offline/ref=D750649CD40962777F6B206853DAFC5BCBB81FDA903E10B492390EEDAB16AC128928D80C7232CFE39888HERBC" TargetMode="External"/><Relationship Id="rId500" Type="http://schemas.openxmlformats.org/officeDocument/2006/relationships/hyperlink" Target="consultantplus://offline/ref=D750649CD40962777F6B206853DAFC5BCBB81FDA983C16BC9E6404E5F21AAE158677CF0B3B3ECEE39C89E4HDR1C" TargetMode="External"/><Relationship Id="rId542" Type="http://schemas.openxmlformats.org/officeDocument/2006/relationships/hyperlink" Target="consultantplus://offline/ref=D750649CD40962777F6B206853DAFC5BCBB81FDA983C16BC9E6404E5F21AAE158677CF0B3B3ECEE39C88E1HDR0C" TargetMode="External"/><Relationship Id="rId584" Type="http://schemas.openxmlformats.org/officeDocument/2006/relationships/hyperlink" Target="consultantplus://offline/ref=D750649CD40962777F6B206853DAFC5BCBB81FDA9B3F11B59A6404E5F21AAE158677CF0B3B3ECEE39C89E6HDR6C" TargetMode="External"/><Relationship Id="rId5" Type="http://schemas.openxmlformats.org/officeDocument/2006/relationships/hyperlink" Target="consultantplus://offline/ref=D750649CD40962777F6B206853DAFC5BCBB81FDA913C14B092390EEDAB16AC128928D80C7232CFE39C89HER4C" TargetMode="External"/><Relationship Id="rId181" Type="http://schemas.openxmlformats.org/officeDocument/2006/relationships/hyperlink" Target="consultantplus://offline/ref=D750649CD40962777F6B206853DAFC5BCBB81FDA903E10B492390EEDAB16AC128928D80C7232CFE39D8EHERAC" TargetMode="External"/><Relationship Id="rId237" Type="http://schemas.openxmlformats.org/officeDocument/2006/relationships/hyperlink" Target="consultantplus://offline/ref=D750649CD40962777F6B206853DAFC5BCBB81FDA9B3F11B59A6404E5F21AAE158677CF0B3B3ECEE39C89E1HDRAC" TargetMode="External"/><Relationship Id="rId402" Type="http://schemas.openxmlformats.org/officeDocument/2006/relationships/hyperlink" Target="consultantplus://offline/ref=D750649CD40962777F6B206853DAFC5BCBB81FDA913C14B092390EEDAB16AC128928D80C7232CFE39C88HER4C" TargetMode="External"/><Relationship Id="rId279" Type="http://schemas.openxmlformats.org/officeDocument/2006/relationships/hyperlink" Target="consultantplus://offline/ref=D750649CD40962777F6B206853DAFC5BCBB81FDA983916B2916404E5F21AAE158677CF0B3B3ECEE39C8BE4HDR1C" TargetMode="External"/><Relationship Id="rId444" Type="http://schemas.openxmlformats.org/officeDocument/2006/relationships/hyperlink" Target="consultantplus://offline/ref=D750649CD40962777F6B206853DAFC5BCBB81FDA983817B69D6404E5F21AAE158677CF0B3B3ECEE39C89E2HDRBC" TargetMode="External"/><Relationship Id="rId486" Type="http://schemas.openxmlformats.org/officeDocument/2006/relationships/hyperlink" Target="consultantplus://offline/ref=D750649CD40962777F6B206853DAFC5BCBB81FDA9B3D15BC906404E5F21AAE158677CF0B3B3ECEE39C89E3HDRAC" TargetMode="External"/><Relationship Id="rId43" Type="http://schemas.openxmlformats.org/officeDocument/2006/relationships/hyperlink" Target="consultantplus://offline/ref=D750649CD40962777F6B3E6545B6A153CCBB46D2926E4CE1946E51HBRDC" TargetMode="External"/><Relationship Id="rId139" Type="http://schemas.openxmlformats.org/officeDocument/2006/relationships/hyperlink" Target="consultantplus://offline/ref=D750649CD40962777F6B206853DAFC5BCBB81FDA903E10B492390EEDAB16AC128928D80C7232CFE39D8BHER5C" TargetMode="External"/><Relationship Id="rId290" Type="http://schemas.openxmlformats.org/officeDocument/2006/relationships/hyperlink" Target="consultantplus://offline/ref=D750649CD40962777F6B3E6545B6A153CFB747D59A3F1BE3C53B5FB8A513A442C13896497F31CDE5H9RBC" TargetMode="External"/><Relationship Id="rId304" Type="http://schemas.openxmlformats.org/officeDocument/2006/relationships/hyperlink" Target="consultantplus://offline/ref=D750649CD40962777F6B206853DAFC5BCBB81FDA903E10B492390EEDAB16AC128928D80C7232CFE39F88HER0C" TargetMode="External"/><Relationship Id="rId346" Type="http://schemas.openxmlformats.org/officeDocument/2006/relationships/hyperlink" Target="consultantplus://offline/ref=D750649CD40962777F6B206853DAFC5BCBB81FDA983C16BC9E6404E5F21AAE158677CF0B3B3ECEE39C89E6HDR6C" TargetMode="External"/><Relationship Id="rId388" Type="http://schemas.openxmlformats.org/officeDocument/2006/relationships/hyperlink" Target="consultantplus://offline/ref=D750649CD40962777F6B206853DAFC5BCBB81FDA903E10B492390EEDAB16AC128928D80C7232CFE3988BHERBC" TargetMode="External"/><Relationship Id="rId511" Type="http://schemas.openxmlformats.org/officeDocument/2006/relationships/hyperlink" Target="consultantplus://offline/ref=D750649CD40962777F6B206853DAFC5BCBB81FDA983817B69D6404E5F21AAE158677CF0B3B3ECEE39C89E0HDR2C" TargetMode="External"/><Relationship Id="rId553" Type="http://schemas.openxmlformats.org/officeDocument/2006/relationships/hyperlink" Target="consultantplus://offline/ref=D750649CD40962777F6B206853DAFC5BCBB81FDA983A14B7996404E5F21AAE158677CF0B3B3ECEE39C89E4HDR5C" TargetMode="External"/><Relationship Id="rId85" Type="http://schemas.openxmlformats.org/officeDocument/2006/relationships/hyperlink" Target="consultantplus://offline/ref=D750649CD40962777F6B206853DAFC5BCBB81FDA9B3B14B59B6404E5F21AAE158677CF0B3B3ECEE39C89E3HDRBC" TargetMode="External"/><Relationship Id="rId150" Type="http://schemas.openxmlformats.org/officeDocument/2006/relationships/hyperlink" Target="consultantplus://offline/ref=D750649CD40962777F6B206853DAFC5BCBB81FDA903E10B492390EEDAB16AC128928D80C7232CFE39D8DHER3C" TargetMode="External"/><Relationship Id="rId192" Type="http://schemas.openxmlformats.org/officeDocument/2006/relationships/hyperlink" Target="consultantplus://offline/ref=D750649CD40962777F6B206853DAFC5BCBB81FDA983C19B79A6404E5F21AAE158677CF0B3B3ECEE39C89E3HDRAC" TargetMode="External"/><Relationship Id="rId206" Type="http://schemas.openxmlformats.org/officeDocument/2006/relationships/hyperlink" Target="consultantplus://offline/ref=D750649CD40962777F6B206853DAFC5BCBB81FDA903E10B492390EEDAB16AC128928D80C7232CFE39E88HER4C" TargetMode="External"/><Relationship Id="rId413" Type="http://schemas.openxmlformats.org/officeDocument/2006/relationships/hyperlink" Target="consultantplus://offline/ref=D750649CD40962777F6B206853DAFC5BCBB81FDA983916B2916404E5F21AAE158677CF0B3B3ECEE39C8BEAHDR4C" TargetMode="External"/><Relationship Id="rId248" Type="http://schemas.openxmlformats.org/officeDocument/2006/relationships/hyperlink" Target="consultantplus://offline/ref=D750649CD40962777F6B3E6545B6A153CFB747D59A3F1BE3C53B5FB8A513A442C13896497F31CBEAH9R5C" TargetMode="External"/><Relationship Id="rId455" Type="http://schemas.openxmlformats.org/officeDocument/2006/relationships/hyperlink" Target="consultantplus://offline/ref=D750649CD40962777F6B206853DAFC5BCBB81FDA903E10B492390EEDAB16AC128928D80C7232CFE3998BHER2C" TargetMode="External"/><Relationship Id="rId497" Type="http://schemas.openxmlformats.org/officeDocument/2006/relationships/hyperlink" Target="consultantplus://offline/ref=D750649CD40962777F6B206853DAFC5BCBB81FDA903E10B492390EEDAB16AC128928D80C7232CFE3998FHER3C" TargetMode="External"/><Relationship Id="rId12" Type="http://schemas.openxmlformats.org/officeDocument/2006/relationships/hyperlink" Target="consultantplus://offline/ref=D750649CD40962777F6B206853DAFC5BCBB81FDA983C16BC9E6404E5F21AAE158677CF0B3B3ECEE39C89E3HDRBC" TargetMode="External"/><Relationship Id="rId108" Type="http://schemas.openxmlformats.org/officeDocument/2006/relationships/hyperlink" Target="consultantplus://offline/ref=D750649CD40962777F6B206853DAFC5BCBB81FDA903E10B492390EEDAB16AC128928D80C7232CFE39C8EHER3C" TargetMode="External"/><Relationship Id="rId315" Type="http://schemas.openxmlformats.org/officeDocument/2006/relationships/hyperlink" Target="consultantplus://offline/ref=D750649CD40962777F6B206853DAFC5BCBB81FDA983C16BC9E6404E5F21AAE158677CF0B3B3ECEE39C89E6HDR7C" TargetMode="External"/><Relationship Id="rId357" Type="http://schemas.openxmlformats.org/officeDocument/2006/relationships/hyperlink" Target="consultantplus://offline/ref=D750649CD40962777F6B206853DAFC5BCBB81FDA903E10B492390EEDAB16AC128928D80C7232CFE39F80HER6C" TargetMode="External"/><Relationship Id="rId522" Type="http://schemas.openxmlformats.org/officeDocument/2006/relationships/hyperlink" Target="consultantplus://offline/ref=D750649CD40962777F6B206853DAFC5BCBB81FDA9B3913B19D6404E5F21AAE158677CF0B3B3ECEE39C89E0HDR3C" TargetMode="External"/><Relationship Id="rId54" Type="http://schemas.openxmlformats.org/officeDocument/2006/relationships/hyperlink" Target="consultantplus://offline/ref=D750649CD40962777F6B206853DAFC5BCBB81FDA903E10B492390EEDAB16AC128928D80C7232CFE39C88HER4C" TargetMode="External"/><Relationship Id="rId96" Type="http://schemas.openxmlformats.org/officeDocument/2006/relationships/hyperlink" Target="consultantplus://offline/ref=D750649CD40962777F6B206853DAFC5BCBB81FDA903E10B492390EEDAB16AC128928D80C7232CFE39C8CHERBC" TargetMode="External"/><Relationship Id="rId161" Type="http://schemas.openxmlformats.org/officeDocument/2006/relationships/hyperlink" Target="consultantplus://offline/ref=D750649CD40962777F6B206853DAFC5BCBB81FDA903E10B492390EEDAB16AC128928D80C7232CFE39D8DHERAC" TargetMode="External"/><Relationship Id="rId217" Type="http://schemas.openxmlformats.org/officeDocument/2006/relationships/hyperlink" Target="consultantplus://offline/ref=D750649CD40962777F6B206853DAFC5BCBB81FDA9B3F11B59A6404E5F21AAE158677CF0B3B3ECEE39C89E2HDR0C" TargetMode="External"/><Relationship Id="rId399" Type="http://schemas.openxmlformats.org/officeDocument/2006/relationships/hyperlink" Target="consultantplus://offline/ref=D750649CD40962777F6B206853DAFC5BCBB81FDA903E10B492390EEDAB16AC128928D80C7232CFE3988AHER7C" TargetMode="External"/><Relationship Id="rId564" Type="http://schemas.openxmlformats.org/officeDocument/2006/relationships/hyperlink" Target="consultantplus://offline/ref=D750649CD40962777F6B206853DAFC5BCBB81FDA983C16BC9E6404E5F21AAE158677CF0B3B3ECEE39C88E1HDR4C" TargetMode="External"/><Relationship Id="rId259" Type="http://schemas.openxmlformats.org/officeDocument/2006/relationships/hyperlink" Target="consultantplus://offline/ref=D750649CD40962777F6B206853DAFC5BCBB81FDA9B3111B0986404E5F21AAE158677CF0B3B3ECEE39C89E1HDRBC" TargetMode="External"/><Relationship Id="rId424" Type="http://schemas.openxmlformats.org/officeDocument/2006/relationships/hyperlink" Target="consultantplus://offline/ref=D750649CD40962777F6B206853DAFC5BCBB81FDA903E10B492390EEDAB16AC128928D80C7232CFE3988FHERBC" TargetMode="External"/><Relationship Id="rId466" Type="http://schemas.openxmlformats.org/officeDocument/2006/relationships/hyperlink" Target="consultantplus://offline/ref=D750649CD40962777F6B206853DAFC5BCBB81FDA903E10B492390EEDAB16AC128928D80C7232CFE3998BHER4C" TargetMode="External"/><Relationship Id="rId23" Type="http://schemas.openxmlformats.org/officeDocument/2006/relationships/hyperlink" Target="consultantplus://offline/ref=D750649CD40962777F6B206853DAFC5BCBB81FDA9B3913B19D6404E5F21AAE158677CF0B3B3ECEE39C89E3HDRBC" TargetMode="External"/><Relationship Id="rId119" Type="http://schemas.openxmlformats.org/officeDocument/2006/relationships/hyperlink" Target="consultantplus://offline/ref=D750649CD40962777F6B206853DAFC5BCBB81FDA9B3116B59F6404E5F21AAE158677CF0B3B3ECEE39C89E1HDR6C" TargetMode="External"/><Relationship Id="rId270" Type="http://schemas.openxmlformats.org/officeDocument/2006/relationships/hyperlink" Target="consultantplus://offline/ref=D750649CD40962777F6B206853DAFC5BCBB81FDA9B3017B39B6404E5F21AAE158677CF0B3B3ECEE39C89E2HDRAC" TargetMode="External"/><Relationship Id="rId326" Type="http://schemas.openxmlformats.org/officeDocument/2006/relationships/hyperlink" Target="consultantplus://offline/ref=D750649CD40962777F6B3E6545B6A153CFB747D59A3F1BE3C53B5FB8A513A442C13896497F32C7EBH9RFC" TargetMode="External"/><Relationship Id="rId533" Type="http://schemas.openxmlformats.org/officeDocument/2006/relationships/hyperlink" Target="consultantplus://offline/ref=D750649CD40962777F6B206853DAFC5BCBB81FDA903E10B492390EEDAB16AC128928D80C7232CFE39980HER3C" TargetMode="External"/><Relationship Id="rId65" Type="http://schemas.openxmlformats.org/officeDocument/2006/relationships/hyperlink" Target="consultantplus://offline/ref=D750649CD40962777F6B206853DAFC5BCBB81FDA903E10B492390EEDAB16AC128928D80C7232CFE39C8BHER1C" TargetMode="External"/><Relationship Id="rId130" Type="http://schemas.openxmlformats.org/officeDocument/2006/relationships/hyperlink" Target="consultantplus://offline/ref=D750649CD40962777F6B206853DAFC5BCBB81FDA9A3914B7906404E5F21AAE15H8R6C" TargetMode="External"/><Relationship Id="rId368" Type="http://schemas.openxmlformats.org/officeDocument/2006/relationships/hyperlink" Target="consultantplus://offline/ref=D750649CD40962777F6B206853DAFC5BCBB81FDA9B3915B6996404E5F21AAE158677CF0B3B3ECEE39C89E2HDR3C" TargetMode="External"/><Relationship Id="rId575" Type="http://schemas.openxmlformats.org/officeDocument/2006/relationships/hyperlink" Target="consultantplus://offline/ref=D750649CD40962777F6B206853DAFC5BCBB81FDA9B3116B59F6404E5F21AAE158677CF0B3B3ECEE39C89E6HDR0C" TargetMode="External"/><Relationship Id="rId172" Type="http://schemas.openxmlformats.org/officeDocument/2006/relationships/hyperlink" Target="consultantplus://offline/ref=D750649CD40962777F6B206853DAFC5BCBB81FDA9B3D10B59F6404E5F21AAE158677CF0B3B3ECEE39C88E6HDR3C" TargetMode="External"/><Relationship Id="rId228" Type="http://schemas.openxmlformats.org/officeDocument/2006/relationships/hyperlink" Target="consultantplus://offline/ref=D750649CD40962777F6B206853DAFC5BCBB81FDA9B3111B0986404E5F21AAE158677CF0B3B3ECEE39C89E2HDR7C" TargetMode="External"/><Relationship Id="rId435" Type="http://schemas.openxmlformats.org/officeDocument/2006/relationships/hyperlink" Target="consultantplus://offline/ref=D750649CD40962777F6B206853DAFC5BCBB81FDA903E10B492390EEDAB16AC128928D80C7232CFE39881HER4C" TargetMode="External"/><Relationship Id="rId477" Type="http://schemas.openxmlformats.org/officeDocument/2006/relationships/hyperlink" Target="consultantplus://offline/ref=D750649CD40962777F6B206853DAFC5BCBB81FDA903E10B492390EEDAB16AC128928D80C7232CFE3998DHER2C" TargetMode="External"/><Relationship Id="rId281" Type="http://schemas.openxmlformats.org/officeDocument/2006/relationships/hyperlink" Target="consultantplus://offline/ref=D750649CD40962777F6B3E6545B6A153CFB747D59A3F1BE3C53B5FB8A513A442C13896497F33C7E1H9REC" TargetMode="External"/><Relationship Id="rId337" Type="http://schemas.openxmlformats.org/officeDocument/2006/relationships/hyperlink" Target="consultantplus://offline/ref=D750649CD40962777F6B206853DAFC5BCBB81FDA983018B3906404E5F21AAE158677CF0B3B3ECEE39C89E2HDRBC" TargetMode="External"/><Relationship Id="rId502" Type="http://schemas.openxmlformats.org/officeDocument/2006/relationships/hyperlink" Target="consultantplus://offline/ref=D750649CD40962777F6B206853DAFC5BCBB81FDA983A14B7996404E5F21AAE158677CF0B3B3ECEE39C89E4HDR1C" TargetMode="External"/><Relationship Id="rId34" Type="http://schemas.openxmlformats.org/officeDocument/2006/relationships/hyperlink" Target="consultantplus://offline/ref=D750649CD40962777F6B206853DAFC5BCBB81FDA9B3017B39B6404E5F21AAE158677CF0B3B3ECEE39C89E3HDRBC" TargetMode="External"/><Relationship Id="rId76" Type="http://schemas.openxmlformats.org/officeDocument/2006/relationships/hyperlink" Target="consultantplus://offline/ref=D750649CD40962777F6B206853DAFC5BCBB81FDA9B3116B59F6404E5F21AAE158677CF0B3B3ECEE39C89E2HDR6C" TargetMode="External"/><Relationship Id="rId141" Type="http://schemas.openxmlformats.org/officeDocument/2006/relationships/hyperlink" Target="consultantplus://offline/ref=D750649CD40962777F6B206853DAFC5BCBB81FDA903E10B492390EEDAB16AC128928D80C7232CFE39D8BHER4C" TargetMode="External"/><Relationship Id="rId379" Type="http://schemas.openxmlformats.org/officeDocument/2006/relationships/hyperlink" Target="consultantplus://offline/ref=D750649CD40962777F6B3E6545B6A153CFB747D59A3F1BE3C53B5FB8A513A442C13896497F33C8E4H9RCC" TargetMode="External"/><Relationship Id="rId544" Type="http://schemas.openxmlformats.org/officeDocument/2006/relationships/hyperlink" Target="consultantplus://offline/ref=D750649CD40962777F6B206853DAFC5BCBB81FDA983C16BC9E6404E5F21AAE158677CF0B3B3ECEE39C88E1HDR5C" TargetMode="External"/><Relationship Id="rId586" Type="http://schemas.openxmlformats.org/officeDocument/2006/relationships/hyperlink" Target="consultantplus://offline/ref=D750649CD40962777F6B206853DAFC5BCBB81FDA9B3913B19D6404E5F21AAE158677CF0B3B3ECEE39C89E0HDR0C" TargetMode="External"/><Relationship Id="rId7" Type="http://schemas.openxmlformats.org/officeDocument/2006/relationships/hyperlink" Target="consultantplus://offline/ref=D750649CD40962777F6B206853DAFC5BCBB81FDA983813B3996404E5F21AAE158677CF0B3B3ECEE39C89E3HDRBC" TargetMode="External"/><Relationship Id="rId183" Type="http://schemas.openxmlformats.org/officeDocument/2006/relationships/hyperlink" Target="consultantplus://offline/ref=D750649CD40962777F6B206853DAFC5BCBB81FDA903E10B492390EEDAB16AC128928D80C7232CFE39D81HER3C" TargetMode="External"/><Relationship Id="rId239" Type="http://schemas.openxmlformats.org/officeDocument/2006/relationships/hyperlink" Target="consultantplus://offline/ref=D750649CD40962777F6B206853DAFC5BCBB81FDA9B3F11B59A6404E5F21AAE158677CF0B3B3ECEE39C89E0HDR2C" TargetMode="External"/><Relationship Id="rId390" Type="http://schemas.openxmlformats.org/officeDocument/2006/relationships/hyperlink" Target="consultantplus://offline/ref=D750649CD40962777F6B206853DAFC5BCBB81FDA983916B2916404E5F21AAE158677CF0B3B3ECEE39C8BEBHDRBC" TargetMode="External"/><Relationship Id="rId404" Type="http://schemas.openxmlformats.org/officeDocument/2006/relationships/hyperlink" Target="consultantplus://offline/ref=D750649CD40962777F6B206853DAFC5BCBB81FDA903E10B492390EEDAB16AC128928D80C7232CFE3988DHER3C" TargetMode="External"/><Relationship Id="rId446" Type="http://schemas.openxmlformats.org/officeDocument/2006/relationships/hyperlink" Target="consultantplus://offline/ref=D750649CD40962777F6B206853DAFC5BCBB81FDA903E10B492390EEDAB16AC128928D80C7232CFE39989HER1C" TargetMode="External"/><Relationship Id="rId250" Type="http://schemas.openxmlformats.org/officeDocument/2006/relationships/hyperlink" Target="consultantplus://offline/ref=D750649CD40962777F6B206853DAFC5BCBB81FDA9B3111B0986404E5F21AAE158677CF0B3B3ECEE39C89E1HDR7C" TargetMode="External"/><Relationship Id="rId292" Type="http://schemas.openxmlformats.org/officeDocument/2006/relationships/hyperlink" Target="consultantplus://offline/ref=D750649CD40962777F6B3E6545B6A153CCBB46D2926E4CE1946E51HBRDC" TargetMode="External"/><Relationship Id="rId306" Type="http://schemas.openxmlformats.org/officeDocument/2006/relationships/hyperlink" Target="consultantplus://offline/ref=D750649CD40962777F6B206853DAFC5BCBB81FDA903E10B492390EEDAB16AC128928D80C7232CFE39F88HER6C" TargetMode="External"/><Relationship Id="rId488" Type="http://schemas.openxmlformats.org/officeDocument/2006/relationships/hyperlink" Target="consultantplus://offline/ref=D750649CD40962777F6B206853DAFC5BCBB81FDA903E10B492390EEDAB16AC128928D80C7232CFE3998CHER0C" TargetMode="External"/><Relationship Id="rId45" Type="http://schemas.openxmlformats.org/officeDocument/2006/relationships/hyperlink" Target="consultantplus://offline/ref=D750649CD40962777F6B206853DAFC5BCBB81FDA903E10B492390EEDAB16AC128928D80C7232CFE39C88HER2C" TargetMode="External"/><Relationship Id="rId87" Type="http://schemas.openxmlformats.org/officeDocument/2006/relationships/hyperlink" Target="consultantplus://offline/ref=D750649CD40962777F6B206853DAFC5BCBB81FDA903E10B492390EEDAB16AC128928D80C7232CFE39C8DHER6C" TargetMode="External"/><Relationship Id="rId110" Type="http://schemas.openxmlformats.org/officeDocument/2006/relationships/hyperlink" Target="consultantplus://offline/ref=D750649CD40962777F6B206853DAFC5BCBB81FDA903E10B492390EEDAB16AC128928D80C7232CFE39C8EHER2C" TargetMode="External"/><Relationship Id="rId348" Type="http://schemas.openxmlformats.org/officeDocument/2006/relationships/hyperlink" Target="consultantplus://offline/ref=D750649CD40962777F6B206853DAFC5BCBB81FDA903E10B492390EEDAB16AC128928D80C7232CFE39F80HER3C" TargetMode="External"/><Relationship Id="rId513" Type="http://schemas.openxmlformats.org/officeDocument/2006/relationships/hyperlink" Target="consultantplus://offline/ref=D750649CD40962777F6B206853DAFC5BCBB81FDA903E10B492390EEDAB16AC128928D80C7232CFE3998EHER5C" TargetMode="External"/><Relationship Id="rId555" Type="http://schemas.openxmlformats.org/officeDocument/2006/relationships/hyperlink" Target="consultantplus://offline/ref=D750649CD40962777F6B206853DAFC5BCBB81FDA903E10B492390EEDAB16AC128928D80C7232CFE39A88HER0C" TargetMode="External"/><Relationship Id="rId152" Type="http://schemas.openxmlformats.org/officeDocument/2006/relationships/hyperlink" Target="consultantplus://offline/ref=D750649CD40962777F6B206853DAFC5BCBB81FDA903E10B492390EEDAB16AC128928D80C7232CFE39D8DHER0C" TargetMode="External"/><Relationship Id="rId194" Type="http://schemas.openxmlformats.org/officeDocument/2006/relationships/hyperlink" Target="consultantplus://offline/ref=D750649CD40962777F6B206853DAFC5BCBB81FDA983A14B7996404E5F21AAE158677CF0B3B3ECEE39C89E1HDRBC" TargetMode="External"/><Relationship Id="rId208" Type="http://schemas.openxmlformats.org/officeDocument/2006/relationships/hyperlink" Target="consultantplus://offline/ref=D750649CD40962777F6B206853DAFC5BCBB81FDA9B3919B79E6404E5F21AAE158677CF0B3B3ECEE39C89E2HDR7C" TargetMode="External"/><Relationship Id="rId415" Type="http://schemas.openxmlformats.org/officeDocument/2006/relationships/hyperlink" Target="consultantplus://offline/ref=D750649CD40962777F6B206853DAFC5BCBB81FDA983916B2916404E5F21AAE158677CF0B3B3ECEE39C8BEAHDRAC" TargetMode="External"/><Relationship Id="rId457" Type="http://schemas.openxmlformats.org/officeDocument/2006/relationships/hyperlink" Target="consultantplus://offline/ref=D750649CD40962777F6B206853DAFC5BCBB81FDA903E10B492390EEDAB16AC128928D80C7232CFE3998BHER7C" TargetMode="External"/><Relationship Id="rId261" Type="http://schemas.openxmlformats.org/officeDocument/2006/relationships/hyperlink" Target="consultantplus://offline/ref=D750649CD40962777F6B206853DAFC5BCBB81FDA983916B2916404E5F21AAE158677CF0B3B3ECEE39C8BE5HDR7C" TargetMode="External"/><Relationship Id="rId499" Type="http://schemas.openxmlformats.org/officeDocument/2006/relationships/hyperlink" Target="consultantplus://offline/ref=D750649CD40962777F6B206853DAFC5BCBB81FDA9B3913B19D6404E5F21AAE158677CF0B3B3ECEE39C89E1HDR6C" TargetMode="External"/><Relationship Id="rId14" Type="http://schemas.openxmlformats.org/officeDocument/2006/relationships/hyperlink" Target="consultantplus://offline/ref=D750649CD40962777F6B206853DAFC5BCBB81FDA983E17B49B6404E5F21AAE158677CF0B3B3ECEE39C89E3HDRBC" TargetMode="External"/><Relationship Id="rId56" Type="http://schemas.openxmlformats.org/officeDocument/2006/relationships/hyperlink" Target="consultantplus://offline/ref=D750649CD40962777F6B206853DAFC5BCBB81FDA9B3F11B59A6404E5F21AAE158677CF0B3B3ECEE39C89E3HDRAC" TargetMode="External"/><Relationship Id="rId317" Type="http://schemas.openxmlformats.org/officeDocument/2006/relationships/hyperlink" Target="consultantplus://offline/ref=D750649CD40962777F6B206853DAFC5BCBB81FDA903E10B492390EEDAB16AC128928D80C7232CFE39F8CHER2C" TargetMode="External"/><Relationship Id="rId359" Type="http://schemas.openxmlformats.org/officeDocument/2006/relationships/hyperlink" Target="consultantplus://offline/ref=D750649CD40962777F6B206853DAFC5BCBB81FDA9B3811B09A6404E5F21AAE158677CF0B3B3ECEE39C89E0HDR5C" TargetMode="External"/><Relationship Id="rId524" Type="http://schemas.openxmlformats.org/officeDocument/2006/relationships/hyperlink" Target="consultantplus://offline/ref=D750649CD40962777F6B206853DAFC5BCBB81FDA983C16BC9E6404E5F21AAE158677CF0B3B3ECEE39C88E2HDR4C" TargetMode="External"/><Relationship Id="rId566" Type="http://schemas.openxmlformats.org/officeDocument/2006/relationships/hyperlink" Target="consultantplus://offline/ref=D750649CD40962777F6B206853DAFC5BCBB81FDA913C14B092390EEDAB16AC128928D80C7232CFE39C8BHERBC" TargetMode="External"/><Relationship Id="rId98" Type="http://schemas.openxmlformats.org/officeDocument/2006/relationships/hyperlink" Target="consultantplus://offline/ref=D750649CD40962777F6B206853DAFC5BCBB81FDA983A14B7996404E5F21AAE158677CF0B3B3ECEE39C89E2HDR6C" TargetMode="External"/><Relationship Id="rId121" Type="http://schemas.openxmlformats.org/officeDocument/2006/relationships/hyperlink" Target="consultantplus://offline/ref=D750649CD40962777F6B206853DAFC5BCBB81FDA903E10B492390EEDAB16AC128928D80C7232CFE39C81HER7C" TargetMode="External"/><Relationship Id="rId163" Type="http://schemas.openxmlformats.org/officeDocument/2006/relationships/hyperlink" Target="consultantplus://offline/ref=D750649CD40962777F6B206853DAFC5BCBB81FDA903E10B492390EEDAB16AC128928D80C7232CFE39D8CHER3C" TargetMode="External"/><Relationship Id="rId219" Type="http://schemas.openxmlformats.org/officeDocument/2006/relationships/hyperlink" Target="consultantplus://offline/ref=D750649CD40962777F6B206853DAFC5BCBB81FDA9B3111B0986404E5F21AAE158677CF0B3B3ECEE39C89E2HDR3C" TargetMode="External"/><Relationship Id="rId370" Type="http://schemas.openxmlformats.org/officeDocument/2006/relationships/hyperlink" Target="consultantplus://offline/ref=D750649CD40962777F6B206853DAFC5BCBB81FDA903E10B492390EEDAB16AC128928D80C7232CFE39888HER3C" TargetMode="External"/><Relationship Id="rId426" Type="http://schemas.openxmlformats.org/officeDocument/2006/relationships/hyperlink" Target="consultantplus://offline/ref=D750649CD40962777F6B206853DAFC5BCBB81FDA903E10B492390EEDAB16AC128928D80C7232CFE3988EHER2C" TargetMode="External"/><Relationship Id="rId230" Type="http://schemas.openxmlformats.org/officeDocument/2006/relationships/hyperlink" Target="consultantplus://offline/ref=D750649CD40962777F6B206853DAFC5BCBB81FDA9B3F11B59A6404E5F21AAE158677CF0B3B3ECEE39C89E1HDR3C" TargetMode="External"/><Relationship Id="rId468" Type="http://schemas.openxmlformats.org/officeDocument/2006/relationships/hyperlink" Target="consultantplus://offline/ref=D750649CD40962777F6B206853DAFC5BCBB81FDA903E10B492390EEDAB16AC128928D80C7232CFE3998AHER6C" TargetMode="External"/><Relationship Id="rId25" Type="http://schemas.openxmlformats.org/officeDocument/2006/relationships/hyperlink" Target="consultantplus://offline/ref=D750649CD40962777F6B206853DAFC5BCBB81FDA9B3919B79E6404E5F21AAE158677CF0B3B3ECEE39C89E3HDRBC" TargetMode="External"/><Relationship Id="rId67" Type="http://schemas.openxmlformats.org/officeDocument/2006/relationships/hyperlink" Target="consultantplus://offline/ref=D750649CD40962777F6B206853DAFC5BCBB81FDA983115BC9E6404E5F21AAE158677CF0B3B3ECEE39C89E2HDR2C" TargetMode="External"/><Relationship Id="rId272" Type="http://schemas.openxmlformats.org/officeDocument/2006/relationships/hyperlink" Target="consultantplus://offline/ref=D750649CD40962777F6B206853DAFC5BCBB81FDA9B3017B39B6404E5F21AAE158677CF0B3B3ECEE39C89E1HDR2C" TargetMode="External"/><Relationship Id="rId328" Type="http://schemas.openxmlformats.org/officeDocument/2006/relationships/hyperlink" Target="consultantplus://offline/ref=D750649CD40962777F6B206853DAFC5BCBB81FDA983A14B7996404E5F21AAE158677CF0B3B3ECEE39C89E6HDR2C" TargetMode="External"/><Relationship Id="rId535" Type="http://schemas.openxmlformats.org/officeDocument/2006/relationships/hyperlink" Target="consultantplus://offline/ref=D750649CD40962777F6B206853DAFC5BCBB81FDA9B3111B0986404E5F21AAE158677CF0B3B3ECEE39C89E7HDR5C" TargetMode="External"/><Relationship Id="rId577" Type="http://schemas.openxmlformats.org/officeDocument/2006/relationships/hyperlink" Target="consultantplus://offline/ref=D750649CD40962777F6B206853DAFC5BCBB81FDA9C3E14B492390EEDAB16ACH1R2C" TargetMode="External"/><Relationship Id="rId132" Type="http://schemas.openxmlformats.org/officeDocument/2006/relationships/hyperlink" Target="consultantplus://offline/ref=D750649CD40962777F6B206853DAFC5BCBB81FDA9B3E13B0986404E5F21AAE158677CF0B3B3ECEE39C89E2HDR6C" TargetMode="External"/><Relationship Id="rId174" Type="http://schemas.openxmlformats.org/officeDocument/2006/relationships/hyperlink" Target="consultantplus://offline/ref=D750649CD40962777F6B206853DAFC5BCBB81FDA983C16BC9E6404E5F21AAE158677CF0B3B3ECEE39C89E2HDR4C" TargetMode="External"/><Relationship Id="rId381" Type="http://schemas.openxmlformats.org/officeDocument/2006/relationships/hyperlink" Target="consultantplus://offline/ref=D750649CD40962777F6B206853DAFC5BCBB81FDA903E10B492390EEDAB16AC128928D80C7232CFE3988BHER1C" TargetMode="External"/><Relationship Id="rId241" Type="http://schemas.openxmlformats.org/officeDocument/2006/relationships/hyperlink" Target="consultantplus://offline/ref=D750649CD40962777F6B206853DAFC5BCBB81FDA9B3111B0986404E5F21AAE158677CF0B3B3ECEE39C89E1HDR3C" TargetMode="External"/><Relationship Id="rId437" Type="http://schemas.openxmlformats.org/officeDocument/2006/relationships/hyperlink" Target="consultantplus://offline/ref=D750649CD40962777F6B206853DAFC5BCBB81FDA903E10B492390EEDAB16AC128928D80C7232CFE39880HER1C" TargetMode="External"/><Relationship Id="rId479" Type="http://schemas.openxmlformats.org/officeDocument/2006/relationships/hyperlink" Target="consultantplus://offline/ref=D750649CD40962777F6B206853DAFC5BCBB81FDA9B3116B59F6404E5F21AAE158677CF0B3B3ECEE39C89E6HDR3C" TargetMode="External"/><Relationship Id="rId36" Type="http://schemas.openxmlformats.org/officeDocument/2006/relationships/hyperlink" Target="consultantplus://offline/ref=D750649CD40962777F6B206853DAFC5BCBB81FDA9B3116B59F6404E5F21AAE158677CF0B3B3ECEE39C89E3HDRBC" TargetMode="External"/><Relationship Id="rId283" Type="http://schemas.openxmlformats.org/officeDocument/2006/relationships/hyperlink" Target="consultantplus://offline/ref=D750649CD40962777F6B3E6545B6A153CFB747D59A3F1BE3C53B5FB8A513A442C13896497F31CEEBH9RDC" TargetMode="External"/><Relationship Id="rId339" Type="http://schemas.openxmlformats.org/officeDocument/2006/relationships/hyperlink" Target="consultantplus://offline/ref=D750649CD40962777F6B206853DAFC5BCBB81FDA903E10B492390EEDAB16AC128928D80C7232CFE39F81HER1C" TargetMode="External"/><Relationship Id="rId490" Type="http://schemas.openxmlformats.org/officeDocument/2006/relationships/hyperlink" Target="consultantplus://offline/ref=D750649CD40962777F6B3E6545B6A153CFB747D59A3F1BE3C53B5FB8A513A442C13896497F31CBE4H9RDC" TargetMode="External"/><Relationship Id="rId504" Type="http://schemas.openxmlformats.org/officeDocument/2006/relationships/hyperlink" Target="consultantplus://offline/ref=D750649CD40962777F6B206853DAFC5BCBB81FDA983C16BC9E6404E5F21AAE158677CF0B3B3ECEE39C89EAHDRBC" TargetMode="External"/><Relationship Id="rId546" Type="http://schemas.openxmlformats.org/officeDocument/2006/relationships/hyperlink" Target="consultantplus://offline/ref=D750649CD40962777F6B206853DAFC5BCBB81FDA9B3111B0986404E5F21AAE158677CF0B3B3ECEE39C89E7HDRAC" TargetMode="External"/><Relationship Id="rId78" Type="http://schemas.openxmlformats.org/officeDocument/2006/relationships/hyperlink" Target="consultantplus://offline/ref=D750649CD40962777F6B206853DAFC5BCBB81FDA903E10B492390EEDAB16AC128928D80C7232CFE39C8AHER7C" TargetMode="External"/><Relationship Id="rId101" Type="http://schemas.openxmlformats.org/officeDocument/2006/relationships/hyperlink" Target="consultantplus://offline/ref=D750649CD40962777F6B206853DAFC5BCBB81FDA903E10B492390EEDAB16AC128928D80C7232CFE39C8FHER0C" TargetMode="External"/><Relationship Id="rId143" Type="http://schemas.openxmlformats.org/officeDocument/2006/relationships/hyperlink" Target="consultantplus://offline/ref=D750649CD40962777F6B206853DAFC5BCBB81FDA903E10B492390EEDAB16AC128928D80C7232CFE39D8AHER3C" TargetMode="External"/><Relationship Id="rId185" Type="http://schemas.openxmlformats.org/officeDocument/2006/relationships/hyperlink" Target="consultantplus://offline/ref=D750649CD40962777F6B206853DAFC5BCBB81FDA903E10B492390EEDAB16AC128928D80C7232CFE39D81HER0C" TargetMode="External"/><Relationship Id="rId350" Type="http://schemas.openxmlformats.org/officeDocument/2006/relationships/hyperlink" Target="consultantplus://offline/ref=D750649CD40962777F6B206853DAFC5BCBB81FDA903E10B492390EEDAB16AC128928D80C7232CFE39F80HER3C" TargetMode="External"/><Relationship Id="rId406" Type="http://schemas.openxmlformats.org/officeDocument/2006/relationships/hyperlink" Target="consultantplus://offline/ref=D750649CD40962777F6B206853DAFC5BCBB81FDA903E10B492390EEDAB16AC128928D80C7232CFE3988DHER0C" TargetMode="External"/><Relationship Id="rId588" Type="http://schemas.openxmlformats.org/officeDocument/2006/relationships/fontTable" Target="fontTable.xml"/><Relationship Id="rId9" Type="http://schemas.openxmlformats.org/officeDocument/2006/relationships/hyperlink" Target="consultantplus://offline/ref=D750649CD40962777F6B206853DAFC5BCBB81FDA983916B2916404E5F21AAE158677CF0B3B3ECEE39C8BE7HDR5C" TargetMode="External"/><Relationship Id="rId210" Type="http://schemas.openxmlformats.org/officeDocument/2006/relationships/hyperlink" Target="consultantplus://offline/ref=D750649CD40962777F6B3E6545B6A153CFB747D69A391BE3C53B5FB8A5H1R3C" TargetMode="External"/><Relationship Id="rId392" Type="http://schemas.openxmlformats.org/officeDocument/2006/relationships/hyperlink" Target="consultantplus://offline/ref=D750649CD40962777F6B3E6545B6A153CFB747D59A3F1BE3C53B5FB8A5H1R3C" TargetMode="External"/><Relationship Id="rId448" Type="http://schemas.openxmlformats.org/officeDocument/2006/relationships/hyperlink" Target="consultantplus://offline/ref=D750649CD40962777F6B206853DAFC5BCBB81FDA903E10B492390EEDAB16AC128928D80C7232CFE39988HER3C" TargetMode="External"/><Relationship Id="rId252" Type="http://schemas.openxmlformats.org/officeDocument/2006/relationships/hyperlink" Target="consultantplus://offline/ref=D750649CD40962777F6B206853DAFC5BCBB81FDA9B3F11B59A6404E5F21AAE158677CF0B3B3ECEE39C89E6HDR3C" TargetMode="External"/><Relationship Id="rId294" Type="http://schemas.openxmlformats.org/officeDocument/2006/relationships/hyperlink" Target="consultantplus://offline/ref=D750649CD40962777F6B206853DAFC5BCBB81FDA903E10B492390EEDAB16AC128928D80C7232CFE39E81HER4C" TargetMode="External"/><Relationship Id="rId308" Type="http://schemas.openxmlformats.org/officeDocument/2006/relationships/hyperlink" Target="consultantplus://offline/ref=D750649CD40962777F6B206853DAFC5BCBB81FDA9B3D10B59F6404E5F21AAE158677CF0B3B3ECEE39C88E6HDR1C" TargetMode="External"/><Relationship Id="rId515" Type="http://schemas.openxmlformats.org/officeDocument/2006/relationships/hyperlink" Target="consultantplus://offline/ref=D750649CD40962777F6B206853DAFC5BCBB81FDA983A14B7996404E5F21AAE158677CF0B3B3ECEE39C89E4HDR6C" TargetMode="External"/><Relationship Id="rId47" Type="http://schemas.openxmlformats.org/officeDocument/2006/relationships/hyperlink" Target="consultantplus://offline/ref=D750649CD40962777F6B206853DAFC5BCBB81FDA903E10B492390EEDAB16AC128928D80C7232CFE39C88HER1C" TargetMode="External"/><Relationship Id="rId89" Type="http://schemas.openxmlformats.org/officeDocument/2006/relationships/hyperlink" Target="consultantplus://offline/ref=D750649CD40962777F6B206853DAFC5BCBB81FDA903E10B492390EEDAB16AC128928D80C7232CFE39C8DHER4C" TargetMode="External"/><Relationship Id="rId112" Type="http://schemas.openxmlformats.org/officeDocument/2006/relationships/hyperlink" Target="consultantplus://offline/ref=D750649CD40962777F6B206853DAFC5BCBB81FDA903E10B492390EEDAB16AC128928D80C7232CFE39C8EHER7C" TargetMode="External"/><Relationship Id="rId154" Type="http://schemas.openxmlformats.org/officeDocument/2006/relationships/hyperlink" Target="consultantplus://offline/ref=D750649CD40962777F6B3E6545B6A153CFB747D59A3F1BE3C53B5FB8A513A442C13896497F33CAE2H9RFC" TargetMode="External"/><Relationship Id="rId361" Type="http://schemas.openxmlformats.org/officeDocument/2006/relationships/hyperlink" Target="consultantplus://offline/ref=D750649CD40962777F6B206853DAFC5BCBB81FDA983C16BC9E6404E5F21AAE158677CF0B3B3ECEE39C89E6HDR5C" TargetMode="External"/><Relationship Id="rId557" Type="http://schemas.openxmlformats.org/officeDocument/2006/relationships/hyperlink" Target="consultantplus://offline/ref=D750649CD40962777F6B206853DAFC5BCBB81FDA9B3111B0986404E5F21AAE158677CF0B3B3ECEE39C89E6HDR2C" TargetMode="External"/><Relationship Id="rId196" Type="http://schemas.openxmlformats.org/officeDocument/2006/relationships/hyperlink" Target="consultantplus://offline/ref=D750649CD40962777F6B206853DAFC5BCBB81FDA983013B7916404E5F21AAE158677CF0B3B3ECEE39C89E7HDR2C" TargetMode="External"/><Relationship Id="rId417" Type="http://schemas.openxmlformats.org/officeDocument/2006/relationships/hyperlink" Target="consultantplus://offline/ref=D750649CD40962777F6B206853DAFC5BCBB81FDA983916B2916404E5F21AAE158677CF0B3B3ECEE39C8AE3HDR3C" TargetMode="External"/><Relationship Id="rId459" Type="http://schemas.openxmlformats.org/officeDocument/2006/relationships/hyperlink" Target="consultantplus://offline/ref=D750649CD40962777F6B206853DAFC5BCBB81FDA903E10B492390EEDAB16AC128928D80C7232CFE3998BHER5C" TargetMode="External"/><Relationship Id="rId16" Type="http://schemas.openxmlformats.org/officeDocument/2006/relationships/hyperlink" Target="consultantplus://offline/ref=D750649CD40962777F6B206853DAFC5BCBB81FDA983012B3906404E5F21AAE158677CF0B3B3ECEE39C89E3HDRBC" TargetMode="External"/><Relationship Id="rId221" Type="http://schemas.openxmlformats.org/officeDocument/2006/relationships/hyperlink" Target="consultantplus://offline/ref=D750649CD40962777F6B3E6545B6A153CFB747D59A3F1BE3C53B5FB8A513A442C13896497F32CAE1H9REC" TargetMode="External"/><Relationship Id="rId242" Type="http://schemas.openxmlformats.org/officeDocument/2006/relationships/hyperlink" Target="consultantplus://offline/ref=D750649CD40962777F6B206853DAFC5BCBB81FDA9B3111B0986404E5F21AAE158677CF0B3B3ECEE39C89E1HDR2C" TargetMode="External"/><Relationship Id="rId263" Type="http://schemas.openxmlformats.org/officeDocument/2006/relationships/hyperlink" Target="consultantplus://offline/ref=D750649CD40962777F6B206853DAFC5BCBB81FDA9B3D10B59B6404E5F21AAE158677CF0B3B3ECEE39C89E3HDRAC" TargetMode="External"/><Relationship Id="rId284" Type="http://schemas.openxmlformats.org/officeDocument/2006/relationships/hyperlink" Target="consultantplus://offline/ref=D750649CD40962777F6B206853DAFC5BCBB81FDA983916B2916404E5F21AAE158677CF0B3B3ECEE39C8BE4HDR6C" TargetMode="External"/><Relationship Id="rId319" Type="http://schemas.openxmlformats.org/officeDocument/2006/relationships/hyperlink" Target="consultantplus://offline/ref=D750649CD40962777F6B206853DAFC5BCBB81FDA903E10B492390EEDAB16AC128928D80C7232CFE39F8CHER6C" TargetMode="External"/><Relationship Id="rId470" Type="http://schemas.openxmlformats.org/officeDocument/2006/relationships/hyperlink" Target="consultantplus://offline/ref=D750649CD40962777F6B206853DAFC5BCBB81FDA983C16BC9E6404E5F21AAE158677CF0B3B3ECEE39C89E6HDRAC" TargetMode="External"/><Relationship Id="rId491" Type="http://schemas.openxmlformats.org/officeDocument/2006/relationships/hyperlink" Target="consultantplus://offline/ref=D750649CD40962777F6B206853DAFC5BCBB81FDA903E10B492390EEDAB16AC128928D80C7232CFE3998CHER7C" TargetMode="External"/><Relationship Id="rId505" Type="http://schemas.openxmlformats.org/officeDocument/2006/relationships/hyperlink" Target="consultantplus://offline/ref=D750649CD40962777F6B206853DAFC5BCBB81FDA9B3913B19D6404E5F21AAE158677CF0B3B3ECEE39C89E1HDR4C" TargetMode="External"/><Relationship Id="rId526" Type="http://schemas.openxmlformats.org/officeDocument/2006/relationships/hyperlink" Target="consultantplus://offline/ref=D750649CD40962777F6B206853DAFC5BCBB81FDA983C16BC9E6404E5F21AAE158677CF0B3B3ECEE39C88E2HDR4C" TargetMode="External"/><Relationship Id="rId37" Type="http://schemas.openxmlformats.org/officeDocument/2006/relationships/hyperlink" Target="consultantplus://offline/ref=D750649CD40962777F6B206853DAFC5BCBB81FDA913916BC92390EEDAB16AC128928D80C7232CFE39C88HERBC" TargetMode="External"/><Relationship Id="rId58" Type="http://schemas.openxmlformats.org/officeDocument/2006/relationships/hyperlink" Target="consultantplus://offline/ref=D750649CD40962777F6B206853DAFC5BCBB81FDA9A3914B7906404E5F21AAE15H8R6C" TargetMode="External"/><Relationship Id="rId79" Type="http://schemas.openxmlformats.org/officeDocument/2006/relationships/hyperlink" Target="consultantplus://offline/ref=D750649CD40962777F6B3E6545B6A153CFB747D59A3F1BE3C53B5FB8A5H1R3C" TargetMode="External"/><Relationship Id="rId102" Type="http://schemas.openxmlformats.org/officeDocument/2006/relationships/hyperlink" Target="consultantplus://offline/ref=D750649CD40962777F6B206853DAFC5BCBB81FDA903E10B492390EEDAB16AC128928D80C7232CFE39C8FHER7C" TargetMode="External"/><Relationship Id="rId123" Type="http://schemas.openxmlformats.org/officeDocument/2006/relationships/hyperlink" Target="consultantplus://offline/ref=D750649CD40962777F6B206853DAFC5BCBB81FDA983E17B49B6404E5F21AAE158677CF0B3B3ECEE39C89E3HDRBC" TargetMode="External"/><Relationship Id="rId144" Type="http://schemas.openxmlformats.org/officeDocument/2006/relationships/hyperlink" Target="consultantplus://offline/ref=D750649CD40962777F6B206853DAFC5BCBB81FDA903E10B492390EEDAB16AC128928D80C7232CFE39D8AHER2C" TargetMode="External"/><Relationship Id="rId330" Type="http://schemas.openxmlformats.org/officeDocument/2006/relationships/hyperlink" Target="consultantplus://offline/ref=D750649CD40962777F6B206853DAFC5BCBB81FDA903E10B492390EEDAB16AC128928D80C7232CFE39F8FHER5C" TargetMode="External"/><Relationship Id="rId547" Type="http://schemas.openxmlformats.org/officeDocument/2006/relationships/hyperlink" Target="consultantplus://offline/ref=D750649CD40962777F6B206853DAFC5BCBB81FDA983916B2916404E5F21AAE158677CF0B3B3ECEE39C8AE2HDR7C" TargetMode="External"/><Relationship Id="rId568" Type="http://schemas.openxmlformats.org/officeDocument/2006/relationships/hyperlink" Target="consultantplus://offline/ref=D750649CD40962777F6B206853DAFC5BCBB81FDA903E10B492390EEDAB16AC128928D80C7232CFE39A8BHER5C" TargetMode="External"/><Relationship Id="rId589" Type="http://schemas.openxmlformats.org/officeDocument/2006/relationships/theme" Target="theme/theme1.xml"/><Relationship Id="rId90" Type="http://schemas.openxmlformats.org/officeDocument/2006/relationships/hyperlink" Target="consultantplus://offline/ref=D750649CD40962777F6B206853DAFC5BCBB81FDA903E10B492390EEDAB16AC128928D80C7232CFE39C8DHERAC" TargetMode="External"/><Relationship Id="rId165" Type="http://schemas.openxmlformats.org/officeDocument/2006/relationships/hyperlink" Target="consultantplus://offline/ref=D750649CD40962777F6B206853DAFC5BCBB81FDA903E10B492390EEDAB16AC128928D80C7232CFE39D8CHER1C" TargetMode="External"/><Relationship Id="rId186" Type="http://schemas.openxmlformats.org/officeDocument/2006/relationships/hyperlink" Target="consultantplus://offline/ref=D750649CD40962777F6B206853DAFC5BCBB81FDA903E10B492390EEDAB16AC128928D80C7232CFE39D81HER7C" TargetMode="External"/><Relationship Id="rId351" Type="http://schemas.openxmlformats.org/officeDocument/2006/relationships/hyperlink" Target="consultantplus://offline/ref=D750649CD40962777F6B206853DAFC5BCBB81FDA983018B3906404E5F21AAE158677CF0B3B3ECEE39C89E1HDR7C" TargetMode="External"/><Relationship Id="rId372" Type="http://schemas.openxmlformats.org/officeDocument/2006/relationships/hyperlink" Target="consultantplus://offline/ref=D750649CD40962777F6B206853DAFC5BCBB81FDA903E10B492390EEDAB16AC128928D80C7232CFE39888HER0C" TargetMode="External"/><Relationship Id="rId393" Type="http://schemas.openxmlformats.org/officeDocument/2006/relationships/hyperlink" Target="consultantplus://offline/ref=D750649CD40962777F6B206853DAFC5BCBB81FDA903E10B492390EEDAB16AC128928D80C7232CFE3988BHERBC" TargetMode="External"/><Relationship Id="rId407" Type="http://schemas.openxmlformats.org/officeDocument/2006/relationships/hyperlink" Target="consultantplus://offline/ref=D750649CD40962777F6B206853DAFC5BCBB81FDA903E10B492390EEDAB16AC128928D80C7232CFE3988DHER7C" TargetMode="External"/><Relationship Id="rId428" Type="http://schemas.openxmlformats.org/officeDocument/2006/relationships/hyperlink" Target="consultantplus://offline/ref=D750649CD40962777F6B206853DAFC5BCBB81FDA983F12B6916404E5F21AAE158677CF0B3B3ECEE39C89E0HDR0C" TargetMode="External"/><Relationship Id="rId449" Type="http://schemas.openxmlformats.org/officeDocument/2006/relationships/hyperlink" Target="consultantplus://offline/ref=D750649CD40962777F6B206853DAFC5BCBB81FDA903E10B492390EEDAB16AC128928D80C7232CFE39988HER1C" TargetMode="External"/><Relationship Id="rId211" Type="http://schemas.openxmlformats.org/officeDocument/2006/relationships/hyperlink" Target="consultantplus://offline/ref=D750649CD40962777F6B3E6545B6A153CFB747D59A3F1BE3C53B5FB8A5H1R3C" TargetMode="External"/><Relationship Id="rId232" Type="http://schemas.openxmlformats.org/officeDocument/2006/relationships/hyperlink" Target="consultantplus://offline/ref=D750649CD40962777F6B206853DAFC5BCBB81FDA9B3111B0986404E5F21AAE158677CF0B3B3ECEE39C89E2HDR4C" TargetMode="External"/><Relationship Id="rId253" Type="http://schemas.openxmlformats.org/officeDocument/2006/relationships/hyperlink" Target="consultantplus://offline/ref=D750649CD40962777F6B206853DAFC5BCBB81FDA9B3111B0986404E5F21AAE158677CF0B3B3ECEE39C89E1HDR5C" TargetMode="External"/><Relationship Id="rId274" Type="http://schemas.openxmlformats.org/officeDocument/2006/relationships/hyperlink" Target="consultantplus://offline/ref=D750649CD40962777F6B206853DAFC5BCBB81FDA983C16BC9E6404E5F21AAE158677CF0B3B3ECEE39C89E6HDR0C" TargetMode="External"/><Relationship Id="rId295" Type="http://schemas.openxmlformats.org/officeDocument/2006/relationships/hyperlink" Target="consultantplus://offline/ref=D750649CD40962777F6B206853DAFC5BCBB81FDA903E10B492390EEDAB16AC128928D80C7232CFE39E81HERAC" TargetMode="External"/><Relationship Id="rId309" Type="http://schemas.openxmlformats.org/officeDocument/2006/relationships/hyperlink" Target="consultantplus://offline/ref=D750649CD40962777F6B206853DAFC5BCBB81FDA903E10B492390EEDAB16AC128928D80C7232CFE39F88HERBC" TargetMode="External"/><Relationship Id="rId460" Type="http://schemas.openxmlformats.org/officeDocument/2006/relationships/hyperlink" Target="consultantplus://offline/ref=D750649CD40962777F6B206853DAFC5BCBB81FDA983817B69D6404E5F21AAE158677CF0B3B3ECEE39C89E1HDR2C" TargetMode="External"/><Relationship Id="rId481" Type="http://schemas.openxmlformats.org/officeDocument/2006/relationships/hyperlink" Target="consultantplus://offline/ref=D750649CD40962777F6B206853DAFC5BCBB81FDA983A10B39D6404E5F21AAE15H8R6C" TargetMode="External"/><Relationship Id="rId516" Type="http://schemas.openxmlformats.org/officeDocument/2006/relationships/hyperlink" Target="consultantplus://offline/ref=D750649CD40962777F6B206853DAFC5BCBB81FDA983C16BC9E6404E5F21AAE158677CF0B3B3ECEE39C88E3HDRBC" TargetMode="External"/><Relationship Id="rId27" Type="http://schemas.openxmlformats.org/officeDocument/2006/relationships/hyperlink" Target="consultantplus://offline/ref=D750649CD40962777F6B206853DAFC5BCBB81FDA9B3B14B59B6404E5F21AAE158677CF0B3B3ECEE39C89E3HDRBC" TargetMode="External"/><Relationship Id="rId48" Type="http://schemas.openxmlformats.org/officeDocument/2006/relationships/hyperlink" Target="consultantplus://offline/ref=D750649CD40962777F6B206853DAFC5BCBB81FDA903E10B492390EEDAB16AC128928D80C7232CFE39C88HER7C" TargetMode="External"/><Relationship Id="rId69" Type="http://schemas.openxmlformats.org/officeDocument/2006/relationships/hyperlink" Target="consultantplus://offline/ref=D750649CD40962777F6B206853DAFC5BCBB81FDA983817B69D6404E5F21AAE158677CF0B3B3ECEE39C89E3HDRAC" TargetMode="External"/><Relationship Id="rId113" Type="http://schemas.openxmlformats.org/officeDocument/2006/relationships/hyperlink" Target="consultantplus://offline/ref=D750649CD40962777F6B206853DAFC5BCBB81FDA983813B3996404E5F21AAE158677CF0B3B3ECEE39C89E2HDR1C" TargetMode="External"/><Relationship Id="rId134" Type="http://schemas.openxmlformats.org/officeDocument/2006/relationships/hyperlink" Target="consultantplus://offline/ref=D750649CD40962777F6B206853DAFC5BCBB81FDA9B3116B59F6404E5F21AAE158677CF0B3B3ECEE39C89E1HDRBC" TargetMode="External"/><Relationship Id="rId320" Type="http://schemas.openxmlformats.org/officeDocument/2006/relationships/hyperlink" Target="consultantplus://offline/ref=D750649CD40962777F6B206853DAFC5BCBB81FDA903E10B492390EEDAB16AC128928D80C7232CFE39F8CHER5C" TargetMode="External"/><Relationship Id="rId537" Type="http://schemas.openxmlformats.org/officeDocument/2006/relationships/hyperlink" Target="consultantplus://offline/ref=D750649CD40962777F6B206853DAFC5BCBB81FDA9B3111B0986404E5F21AAE158677CF0B3B3ECEE39C89E7HDRBC" TargetMode="External"/><Relationship Id="rId558" Type="http://schemas.openxmlformats.org/officeDocument/2006/relationships/hyperlink" Target="consultantplus://offline/ref=D750649CD40962777F6B206853DAFC5BCBB81FDA903E10B492390EEDAB16AC128928D80C7232CFE39A88HER5C" TargetMode="External"/><Relationship Id="rId579" Type="http://schemas.openxmlformats.org/officeDocument/2006/relationships/hyperlink" Target="consultantplus://offline/ref=D750649CD40962777F6B206853DAFC5BCBB81FDA9C3E12B192390EEDAB16ACH1R2C" TargetMode="External"/><Relationship Id="rId80" Type="http://schemas.openxmlformats.org/officeDocument/2006/relationships/hyperlink" Target="consultantplus://offline/ref=D750649CD40962777F6B3E6545B6A153CFB747D59A3F1BE3C53B5FB8A5H1R3C" TargetMode="External"/><Relationship Id="rId155" Type="http://schemas.openxmlformats.org/officeDocument/2006/relationships/hyperlink" Target="consultantplus://offline/ref=D750649CD40962777F6B206853DAFC5BCBB81FDA903E10B492390EEDAB16AC128928D80C7232CFE39D8DHER6C" TargetMode="External"/><Relationship Id="rId176" Type="http://schemas.openxmlformats.org/officeDocument/2006/relationships/hyperlink" Target="consultantplus://offline/ref=D750649CD40962777F6B206853DAFC5BCBB81FDA903E10B492390EEDAB16AC128928D80C7232CFE39D8EHER3C" TargetMode="External"/><Relationship Id="rId197" Type="http://schemas.openxmlformats.org/officeDocument/2006/relationships/hyperlink" Target="consultantplus://offline/ref=D750649CD40962777F6B206853DAFC5BCBB81FDA9B3919B79E6404E5F21AAE158677CF0B3B3ECEE39C89E2HDR3C" TargetMode="External"/><Relationship Id="rId341" Type="http://schemas.openxmlformats.org/officeDocument/2006/relationships/hyperlink" Target="consultantplus://offline/ref=D750649CD40962777F6B206853DAFC5BCBB81FDA903E10B492390EEDAB16AC128928D80C7232CFE39F81HER5C" TargetMode="External"/><Relationship Id="rId362" Type="http://schemas.openxmlformats.org/officeDocument/2006/relationships/hyperlink" Target="consultantplus://offline/ref=D750649CD40962777F6B206853DAFC5BCBB81FDA903E10B492390EEDAB16AC128928D80C7232CFE39F80HER4C" TargetMode="External"/><Relationship Id="rId383" Type="http://schemas.openxmlformats.org/officeDocument/2006/relationships/hyperlink" Target="consultantplus://offline/ref=D750649CD40962777F6B206853DAFC5BCBB81FDA983916B2916404E5F21AAE158677CF0B3B3ECEE39C8BEBHDR7C" TargetMode="External"/><Relationship Id="rId418" Type="http://schemas.openxmlformats.org/officeDocument/2006/relationships/hyperlink" Target="consultantplus://offline/ref=D750649CD40962777F6B206853DAFC5BCBB81FDA983916B2916404E5F21AAE158677CF0B3B3ECEE39C8AE3HDRBC" TargetMode="External"/><Relationship Id="rId439" Type="http://schemas.openxmlformats.org/officeDocument/2006/relationships/hyperlink" Target="consultantplus://offline/ref=D750649CD40962777F6B206853DAFC5BCBB81FDA983A14B7996404E5F21AAE158677CF0B3B3ECEE39C89E4HDR3C" TargetMode="External"/><Relationship Id="rId201" Type="http://schemas.openxmlformats.org/officeDocument/2006/relationships/hyperlink" Target="consultantplus://offline/ref=D750649CD40962777F6B206853DAFC5BCBB81FDA983C16BC9E6404E5F21AAE158677CF0B3B3ECEE39C89E1HDR1C" TargetMode="External"/><Relationship Id="rId222" Type="http://schemas.openxmlformats.org/officeDocument/2006/relationships/hyperlink" Target="consultantplus://offline/ref=D750649CD40962777F6B206853DAFC5BCBB81FDA9B3017B39B6404E5F21AAE158677CF0B3B3ECEE39C89E2HDR3C" TargetMode="External"/><Relationship Id="rId243" Type="http://schemas.openxmlformats.org/officeDocument/2006/relationships/hyperlink" Target="consultantplus://offline/ref=D750649CD40962777F6B206853DAFC5BCBB81FDA9B3F11B59A6404E5F21AAE158677CF0B3B3ECEE39C89E0HDR7C" TargetMode="External"/><Relationship Id="rId264" Type="http://schemas.openxmlformats.org/officeDocument/2006/relationships/hyperlink" Target="consultantplus://offline/ref=D750649CD40962777F6B206853DAFC5BCBB81FDA9B3017B39B6404E5F21AAE158677CF0B3B3ECEE39C89E2HDRBC" TargetMode="External"/><Relationship Id="rId285" Type="http://schemas.openxmlformats.org/officeDocument/2006/relationships/hyperlink" Target="consultantplus://offline/ref=D750649CD40962777F6B206853DAFC5BCBB81FDA983F12B6916404E5F21AAE158677CF0B3B3ECEE39C89E0HDR3C" TargetMode="External"/><Relationship Id="rId450" Type="http://schemas.openxmlformats.org/officeDocument/2006/relationships/hyperlink" Target="consultantplus://offline/ref=D750649CD40962777F6B206853DAFC5BCBB81FDA9B3D10B59E6404E5F21AAE158677CF0B3B3ECEE39C89E2HDR5C" TargetMode="External"/><Relationship Id="rId471" Type="http://schemas.openxmlformats.org/officeDocument/2006/relationships/hyperlink" Target="consultantplus://offline/ref=D750649CD40962777F6B206853DAFC5BCBB81FDA983C16BC9E6404E5F21AAE158677CF0B3B3ECEE39C89E5HDR3C" TargetMode="External"/><Relationship Id="rId506" Type="http://schemas.openxmlformats.org/officeDocument/2006/relationships/hyperlink" Target="consultantplus://offline/ref=D750649CD40962777F6B206853DAFC5BCBB81FDA983C16BC9E6404E5F21AAE158677CF0B3B3ECEE39C89EAHDRAC" TargetMode="External"/><Relationship Id="rId17" Type="http://schemas.openxmlformats.org/officeDocument/2006/relationships/hyperlink" Target="consultantplus://offline/ref=D750649CD40962777F6B206853DAFC5BCBB81FDA983013B7916404E5F21AAE158677CF0B3B3ECEE39C89E1HDRBC" TargetMode="External"/><Relationship Id="rId38" Type="http://schemas.openxmlformats.org/officeDocument/2006/relationships/hyperlink" Target="consultantplus://offline/ref=D750649CD40962777F6B206853DAFC5BCBB81FDA9B3E13B0986404E5F21AAE158677CF0B3B3ECEE39C89E3HDRBC" TargetMode="External"/><Relationship Id="rId59" Type="http://schemas.openxmlformats.org/officeDocument/2006/relationships/hyperlink" Target="consultantplus://offline/ref=D750649CD40962777F6B206853DAFC5BCBB81FDA913C14B092390EEDAB16AC128928D80C7232CFE39C88HER2C" TargetMode="External"/><Relationship Id="rId103" Type="http://schemas.openxmlformats.org/officeDocument/2006/relationships/hyperlink" Target="consultantplus://offline/ref=D750649CD40962777F6B3E6545B6A153CFB747D59A3F1BE3C53B5FB8A513A442C13896497F32CAE2H9RBC" TargetMode="External"/><Relationship Id="rId124" Type="http://schemas.openxmlformats.org/officeDocument/2006/relationships/hyperlink" Target="consultantplus://offline/ref=D750649CD40962777F6B206853DAFC5BCBB81FDA9B3E13B0986404E5F21AAE158677CF0B3B3ECEE39C89E2HDR3C" TargetMode="External"/><Relationship Id="rId310" Type="http://schemas.openxmlformats.org/officeDocument/2006/relationships/hyperlink" Target="consultantplus://offline/ref=D750649CD40962777F6B206853DAFC5BCBB81FDA903E10B492390EEDAB16AC128928D80C7232CFE39F88HERAC" TargetMode="External"/><Relationship Id="rId492" Type="http://schemas.openxmlformats.org/officeDocument/2006/relationships/hyperlink" Target="consultantplus://offline/ref=D750649CD40962777F6B206853DAFC5BCBB81FDA9B3D15BC906404E5F21AAE158677CF0B3B3ECEE39C89E2HDR0C" TargetMode="External"/><Relationship Id="rId527" Type="http://schemas.openxmlformats.org/officeDocument/2006/relationships/hyperlink" Target="consultantplus://offline/ref=D750649CD40962777F6B206853DAFC5BCBB81FDA903E10B492390EEDAB16AC128928D80C7232CFE39981HER1C" TargetMode="External"/><Relationship Id="rId548" Type="http://schemas.openxmlformats.org/officeDocument/2006/relationships/hyperlink" Target="consultantplus://offline/ref=D750649CD40962777F6B206853DAFC5BCBB81FDA913C14B092390EEDAB16AC128928D80C7232CFE39C8BHER6C" TargetMode="External"/><Relationship Id="rId569" Type="http://schemas.openxmlformats.org/officeDocument/2006/relationships/hyperlink" Target="consultantplus://offline/ref=D750649CD40962777F6B206853DAFC5BCBB81FDA983916B2916404E5F21AAE158677CF0B3B3ECEE39C8AE2HDR5C" TargetMode="External"/><Relationship Id="rId70" Type="http://schemas.openxmlformats.org/officeDocument/2006/relationships/hyperlink" Target="consultantplus://offline/ref=D750649CD40962777F6B206853DAFC5BCBB81FDA983A13B79C6404E5F21AAE158677CF0B3B3ECEE39C89E1HDR3C" TargetMode="External"/><Relationship Id="rId91" Type="http://schemas.openxmlformats.org/officeDocument/2006/relationships/hyperlink" Target="consultantplus://offline/ref=D750649CD40962777F6B206853DAFC5BCBB81FDA903E10B492390EEDAB16AC128928D80C7232CFE39C8CHER3C" TargetMode="External"/><Relationship Id="rId145" Type="http://schemas.openxmlformats.org/officeDocument/2006/relationships/hyperlink" Target="consultantplus://offline/ref=D750649CD40962777F6B206853DAFC5BCBB81FDA903E10B492390EEDAB16AC128928D80C7232CFE39D8AHER1C" TargetMode="External"/><Relationship Id="rId166" Type="http://schemas.openxmlformats.org/officeDocument/2006/relationships/hyperlink" Target="consultantplus://offline/ref=D750649CD40962777F6B206853DAFC5BCBB81FDA983C16BC9E6404E5F21AAE158677CF0B3B3ECEE39C89E2HDR6C" TargetMode="External"/><Relationship Id="rId187" Type="http://schemas.openxmlformats.org/officeDocument/2006/relationships/hyperlink" Target="consultantplus://offline/ref=D750649CD40962777F6B206853DAFC5BCBB81FDA903E10B492390EEDAB16AC128928D80C7232CFE39D81HER7C" TargetMode="External"/><Relationship Id="rId331" Type="http://schemas.openxmlformats.org/officeDocument/2006/relationships/hyperlink" Target="consultantplus://offline/ref=D750649CD40962777F6B3E6545B6A153CFB747D59A3F1BE3C53B5FB8A5H1R3C" TargetMode="External"/><Relationship Id="rId352" Type="http://schemas.openxmlformats.org/officeDocument/2006/relationships/hyperlink" Target="consultantplus://offline/ref=D750649CD40962777F6B206853DAFC5BCBB81FDA983018B3906404E5F21AAE158677CF0B3B3ECEE39C89E1HDR6C" TargetMode="External"/><Relationship Id="rId373" Type="http://schemas.openxmlformats.org/officeDocument/2006/relationships/hyperlink" Target="consultantplus://offline/ref=D750649CD40962777F6B206853DAFC5BCBB81FDA983916B2916404E5F21AAE158677CF0B3B3ECEE39C8BEBHDR1C" TargetMode="External"/><Relationship Id="rId394" Type="http://schemas.openxmlformats.org/officeDocument/2006/relationships/hyperlink" Target="consultantplus://offline/ref=D750649CD40962777F6B206853DAFC5BCBB81FDA903E10B492390EEDAB16AC128928D80C7232CFE3988AHER0C" TargetMode="External"/><Relationship Id="rId408" Type="http://schemas.openxmlformats.org/officeDocument/2006/relationships/hyperlink" Target="consultantplus://offline/ref=D750649CD40962777F6B206853DAFC5BCBB81FDA983813B3996404E5F21AAE158677CF0B3B3ECEE39C89E7HDRAC" TargetMode="External"/><Relationship Id="rId429" Type="http://schemas.openxmlformats.org/officeDocument/2006/relationships/hyperlink" Target="consultantplus://offline/ref=D750649CD40962777F6B206853DAFC5BCBB81FDA983018B3906404E5F21AAE158677CF0B3B3ECEE39C89E0HDR1C" TargetMode="External"/><Relationship Id="rId580" Type="http://schemas.openxmlformats.org/officeDocument/2006/relationships/hyperlink" Target="consultantplus://offline/ref=D750649CD40962777F6B206853DAFC5BCBB81FDA983916B2916404E5F21AAE158677CF0B3B3ECEE39C8AE0HDR1C" TargetMode="External"/><Relationship Id="rId1" Type="http://schemas.openxmlformats.org/officeDocument/2006/relationships/styles" Target="styles.xml"/><Relationship Id="rId212" Type="http://schemas.openxmlformats.org/officeDocument/2006/relationships/hyperlink" Target="consultantplus://offline/ref=D750649CD40962777F6B3E6545B6A153CFB747D69A391BE3C53B5FB8A5H1R3C" TargetMode="External"/><Relationship Id="rId233" Type="http://schemas.openxmlformats.org/officeDocument/2006/relationships/hyperlink" Target="consultantplus://offline/ref=D750649CD40962777F6B206853DAFC5BCBB81FDA9B3F11B59A6404E5F21AAE158677CF0B3B3ECEE39C89E1HDR6C" TargetMode="External"/><Relationship Id="rId254" Type="http://schemas.openxmlformats.org/officeDocument/2006/relationships/hyperlink" Target="consultantplus://offline/ref=D750649CD40962777F6B206853DAFC5BCBB81FDA9B3F11B59A6404E5F21AAE158677CF0B3B3ECEE39C89E6HDR1C" TargetMode="External"/><Relationship Id="rId440" Type="http://schemas.openxmlformats.org/officeDocument/2006/relationships/hyperlink" Target="consultantplus://offline/ref=D750649CD40962777F6B206853DAFC5BCBB81FDA903E10B492390EEDAB16AC128928D80C7232CFE39880HER4C" TargetMode="External"/><Relationship Id="rId28" Type="http://schemas.openxmlformats.org/officeDocument/2006/relationships/hyperlink" Target="consultantplus://offline/ref=D750649CD40962777F6B206853DAFC5BCBB81FDA9B3D10B5986404E5F21AAE158677CF0B3B3ECEE39C8BEBHDR3C" TargetMode="External"/><Relationship Id="rId49" Type="http://schemas.openxmlformats.org/officeDocument/2006/relationships/hyperlink" Target="consultantplus://offline/ref=D750649CD40962777F6B206853DAFC5BCBB81FDA983F12B6916404E5F21AAE158677CF0B3B3ECEE39C89E1HDR0C" TargetMode="External"/><Relationship Id="rId114" Type="http://schemas.openxmlformats.org/officeDocument/2006/relationships/hyperlink" Target="consultantplus://offline/ref=D750649CD40962777F6B206853DAFC5BCBB81FDA903E10B492390EEDAB16AC128928D80C7232CFE39C8EHERBC" TargetMode="External"/><Relationship Id="rId275" Type="http://schemas.openxmlformats.org/officeDocument/2006/relationships/hyperlink" Target="consultantplus://offline/ref=D750649CD40962777F6B206853DAFC5BCBB81FDA983C19B79A6404E5F21AAE158677CF0B3B3ECEE39C89E2HDR2C" TargetMode="External"/><Relationship Id="rId296" Type="http://schemas.openxmlformats.org/officeDocument/2006/relationships/hyperlink" Target="consultantplus://offline/ref=D750649CD40962777F6B206853DAFC5BCBB81FDA903E10B492390EEDAB16AC128928D80C7232CFE39E80HER1C" TargetMode="External"/><Relationship Id="rId300" Type="http://schemas.openxmlformats.org/officeDocument/2006/relationships/hyperlink" Target="consultantplus://offline/ref=D750649CD40962777F6B206853DAFC5BCBB81FDA903E10B492390EEDAB16AC128928D80C7232CFE39F89HER6C" TargetMode="External"/><Relationship Id="rId461" Type="http://schemas.openxmlformats.org/officeDocument/2006/relationships/hyperlink" Target="consultantplus://offline/ref=D750649CD40962777F6B206853DAFC5BCBB81FDA983817B69D6404E5F21AAE158677CF0B3B3ECEE39C89E1HDR1C" TargetMode="External"/><Relationship Id="rId482" Type="http://schemas.openxmlformats.org/officeDocument/2006/relationships/hyperlink" Target="consultantplus://offline/ref=D750649CD40962777F6B206853DAFC5BCBB81FDA903E10B492390EEDAB16AC128928D80C7232CFE3998DHER4C" TargetMode="External"/><Relationship Id="rId517" Type="http://schemas.openxmlformats.org/officeDocument/2006/relationships/hyperlink" Target="consultantplus://offline/ref=D750649CD40962777F6B206853DAFC5BCBB81FDA9B3913B19D6404E5F21AAE158677CF0B3B3ECEE39C89E1HDRAC" TargetMode="External"/><Relationship Id="rId538" Type="http://schemas.openxmlformats.org/officeDocument/2006/relationships/hyperlink" Target="consultantplus://offline/ref=D750649CD40962777F6B206853DAFC5BCBB81FDA903E10B492390EEDAB16AC128928D80C7232CFE39980HER1C" TargetMode="External"/><Relationship Id="rId559" Type="http://schemas.openxmlformats.org/officeDocument/2006/relationships/hyperlink" Target="consultantplus://offline/ref=D750649CD40962777F6B206853DAFC5BCBB81FDA903E10B492390EEDAB16AC128928D80C7232CFE39A88HER4C" TargetMode="External"/><Relationship Id="rId60" Type="http://schemas.openxmlformats.org/officeDocument/2006/relationships/hyperlink" Target="consultantplus://offline/ref=D750649CD40962777F6B206853DAFC5BCBB81FDA9B3111B0986404E5F21AAE158677CF0B3B3ECEE39C89E3HDRAC" TargetMode="External"/><Relationship Id="rId81" Type="http://schemas.openxmlformats.org/officeDocument/2006/relationships/hyperlink" Target="consultantplus://offline/ref=D750649CD40962777F6B3E6545B6A153CFB747D59A3F1BE3C53B5FB8A5H1R3C" TargetMode="External"/><Relationship Id="rId135" Type="http://schemas.openxmlformats.org/officeDocument/2006/relationships/hyperlink" Target="consultantplus://offline/ref=D750649CD40962777F6B206853DAFC5BCBB81FDA9B3116B59F6404E5F21AAE158677CF0B3B3ECEE39C89E1HDRBC" TargetMode="External"/><Relationship Id="rId156" Type="http://schemas.openxmlformats.org/officeDocument/2006/relationships/hyperlink" Target="consultantplus://offline/ref=D750649CD40962777F6B206853DAFC5BCBB81FDA903E10B492390EEDAB16AC128928D80C7232CFE39D8DHER4C" TargetMode="External"/><Relationship Id="rId177" Type="http://schemas.openxmlformats.org/officeDocument/2006/relationships/hyperlink" Target="consultantplus://offline/ref=D750649CD40962777F6B206853DAFC5BCBB81FDA983A14B7996404E5F21AAE158677CF0B3B3ECEE39C89E1HDR6C" TargetMode="External"/><Relationship Id="rId198" Type="http://schemas.openxmlformats.org/officeDocument/2006/relationships/hyperlink" Target="consultantplus://offline/ref=D750649CD40962777F6B206853DAFC5BCBB81FDA983817B69D6404E5F21AAE158677CF0B3B3ECEE39C89E2HDR7C" TargetMode="External"/><Relationship Id="rId321" Type="http://schemas.openxmlformats.org/officeDocument/2006/relationships/hyperlink" Target="consultantplus://offline/ref=D750649CD40962777F6B206853DAFC5BCBB81FDA903E10B492390EEDAB16AC128928D80C7232CFE39F8CHERAC" TargetMode="External"/><Relationship Id="rId342" Type="http://schemas.openxmlformats.org/officeDocument/2006/relationships/hyperlink" Target="consultantplus://offline/ref=D750649CD40962777F6B206853DAFC5BCBB81FDA903E10B492390EEDAB16AC128928D80C7232CFE39F81HERBC" TargetMode="External"/><Relationship Id="rId363" Type="http://schemas.openxmlformats.org/officeDocument/2006/relationships/hyperlink" Target="consultantplus://offline/ref=D750649CD40962777F6B206853DAFC5BCBB81FDA983018B3906404E5F21AAE158677CF0B3B3ECEE39C89E0HDR3C" TargetMode="External"/><Relationship Id="rId384" Type="http://schemas.openxmlformats.org/officeDocument/2006/relationships/hyperlink" Target="consultantplus://offline/ref=D750649CD40962777F6B206853DAFC5BCBB81FDA9B3D10B59F6404E5F21AAE158677CF0B3B3ECEE39C88E6HDR5C" TargetMode="External"/><Relationship Id="rId419" Type="http://schemas.openxmlformats.org/officeDocument/2006/relationships/hyperlink" Target="consultantplus://offline/ref=D750649CD40962777F6B206853DAFC5BCBB81FDA903E10B492390EEDAB16AC128928D80C7232CFE3988FHER7C" TargetMode="External"/><Relationship Id="rId570" Type="http://schemas.openxmlformats.org/officeDocument/2006/relationships/hyperlink" Target="consultantplus://offline/ref=D750649CD40962777F6B206853DAFC5BCBB81FDA983F12B6916404E5F21AAE158677CF0B3B3ECEE39C89E0HDR5C" TargetMode="External"/><Relationship Id="rId202" Type="http://schemas.openxmlformats.org/officeDocument/2006/relationships/hyperlink" Target="consultantplus://offline/ref=D750649CD40962777F6B206853DAFC5BCBB81FDA903E10B492390EEDAB16AC128928D80C7232CFE39E88HER1C" TargetMode="External"/><Relationship Id="rId223" Type="http://schemas.openxmlformats.org/officeDocument/2006/relationships/hyperlink" Target="consultantplus://offline/ref=D750649CD40962777F6B206853DAFC5BCBB81FDA903E10B492390EEDAB16AC128928D80C7232CFE39E8AHER2C" TargetMode="External"/><Relationship Id="rId244" Type="http://schemas.openxmlformats.org/officeDocument/2006/relationships/hyperlink" Target="consultantplus://offline/ref=D750649CD40962777F6B3E6545B6A153CFB747D59A3F1BE3C53B5FB8A513A442C13896497F31CAE7H9REC" TargetMode="External"/><Relationship Id="rId430" Type="http://schemas.openxmlformats.org/officeDocument/2006/relationships/hyperlink" Target="consultantplus://offline/ref=D750649CD40962777F6B206853DAFC5BCBB81FDA903E10B492390EEDAB16AC128928D80C7232CFE3988EHER5C" TargetMode="External"/><Relationship Id="rId18" Type="http://schemas.openxmlformats.org/officeDocument/2006/relationships/hyperlink" Target="consultantplus://offline/ref=D750649CD40962777F6B206853DAFC5BCBB81FDA983018B3906404E5F21AAE158677CF0B3B3ECEE39C89E3HDRBC" TargetMode="External"/><Relationship Id="rId39" Type="http://schemas.openxmlformats.org/officeDocument/2006/relationships/hyperlink" Target="consultantplus://offline/ref=D750649CD40962777F6B3E6545B6A153CCBB46D2926E4CE1946E51HBRDC" TargetMode="External"/><Relationship Id="rId265" Type="http://schemas.openxmlformats.org/officeDocument/2006/relationships/hyperlink" Target="consultantplus://offline/ref=D750649CD40962777F6B206853DAFC5BCBB81FDA983916B2916404E5F21AAE158677CF0B3B3ECEE39C8BE5HDR5C" TargetMode="External"/><Relationship Id="rId286" Type="http://schemas.openxmlformats.org/officeDocument/2006/relationships/hyperlink" Target="consultantplus://offline/ref=D750649CD40962777F6B206853DAFC5BCBB81FDA983916B2916404E5F21AAE158677CF0B3B3ECEE39C8BE4HDR5C" TargetMode="External"/><Relationship Id="rId451" Type="http://schemas.openxmlformats.org/officeDocument/2006/relationships/hyperlink" Target="consultantplus://offline/ref=D750649CD40962777F6B206853DAFC5BCBB81FDA903E10B492390EEDAB16AC128928D80C7232CFE39988HER6C" TargetMode="External"/><Relationship Id="rId472" Type="http://schemas.openxmlformats.org/officeDocument/2006/relationships/hyperlink" Target="consultantplus://offline/ref=D750649CD40962777F6B206853DAFC5BCBB81FDA983817B69D6404E5F21AAE158677CF0B3B3ECEE39C89E1HDR5C" TargetMode="External"/><Relationship Id="rId493" Type="http://schemas.openxmlformats.org/officeDocument/2006/relationships/hyperlink" Target="consultantplus://offline/ref=D750649CD40962777F6B206853DAFC5BCBB81FDA903E10B492390EEDAB16AC128928D80C7232CFE3998CHER5C" TargetMode="External"/><Relationship Id="rId507" Type="http://schemas.openxmlformats.org/officeDocument/2006/relationships/hyperlink" Target="consultantplus://offline/ref=D750649CD40962777F6B206853DAFC5BCBB81FDA983A14B7996404E5F21AAE158677CF0B3B3ECEE39C89E4HDR0C" TargetMode="External"/><Relationship Id="rId528" Type="http://schemas.openxmlformats.org/officeDocument/2006/relationships/hyperlink" Target="consultantplus://offline/ref=D750649CD40962777F6B206853DAFC5BCBB81FDA983C16BC9E6404E5F21AAE158677CF0B3B3ECEE39C88E1HDR3C" TargetMode="External"/><Relationship Id="rId549" Type="http://schemas.openxmlformats.org/officeDocument/2006/relationships/hyperlink" Target="consultantplus://offline/ref=D750649CD40962777F6B206853DAFC5BCBB81FDA903E10B492390EEDAB16AC128928D80C7232CFE39A89HER5C" TargetMode="External"/><Relationship Id="rId50" Type="http://schemas.openxmlformats.org/officeDocument/2006/relationships/hyperlink" Target="consultantplus://offline/ref=D750649CD40962777F6B206853DAFC5BCBB81FDA903E10B492390EEDAB16AC128928D80C7232CFE39C88HER5C" TargetMode="External"/><Relationship Id="rId104" Type="http://schemas.openxmlformats.org/officeDocument/2006/relationships/hyperlink" Target="consultantplus://offline/ref=D750649CD40962777F6B206853DAFC5BCBB81FDA903E10B492390EEDAB16AC128928D80C7232CFE39C8FHER7C" TargetMode="External"/><Relationship Id="rId125" Type="http://schemas.openxmlformats.org/officeDocument/2006/relationships/hyperlink" Target="consultantplus://offline/ref=D750649CD40962777F6B206853DAFC5BCBB81FDA9B3E13B0986404E5F21AAE158677CF0B3B3ECEE39C89E0HDR3C" TargetMode="External"/><Relationship Id="rId146" Type="http://schemas.openxmlformats.org/officeDocument/2006/relationships/hyperlink" Target="consultantplus://offline/ref=D750649CD40962777F6B206853DAFC5BCBB81FDA903E10B492390EEDAB16AC128928D80C7232CFE39D8AHER7C" TargetMode="External"/><Relationship Id="rId167" Type="http://schemas.openxmlformats.org/officeDocument/2006/relationships/hyperlink" Target="consultantplus://offline/ref=D750649CD40962777F6B206853DAFC5BCBB81FDA903E10B492390EEDAB16AC128928D80C7232CFE39D8CHER6C" TargetMode="External"/><Relationship Id="rId188" Type="http://schemas.openxmlformats.org/officeDocument/2006/relationships/hyperlink" Target="consultantplus://offline/ref=D750649CD40962777F6B206853DAFC5BCBB81FDA9B3116B59F6404E5F21AAE158677CF0B3B3ECEE39C89E7HDR5C" TargetMode="External"/><Relationship Id="rId311" Type="http://schemas.openxmlformats.org/officeDocument/2006/relationships/hyperlink" Target="consultantplus://offline/ref=D750649CD40962777F6B206853DAFC5BCBB81FDA9B3D10B59F6404E5F21AAE158677CF0B3B3ECEE39C88E6HDR0C" TargetMode="External"/><Relationship Id="rId332" Type="http://schemas.openxmlformats.org/officeDocument/2006/relationships/hyperlink" Target="consultantplus://offline/ref=D750649CD40962777F6B206853DAFC5BCBB81FDA903E10B492390EEDAB16AC128928D80C7232CFE39F8FHER5C" TargetMode="External"/><Relationship Id="rId353" Type="http://schemas.openxmlformats.org/officeDocument/2006/relationships/hyperlink" Target="consultantplus://offline/ref=D750649CD40962777F6B206853DAFC5BCBB81FDA9B3811B09A6404E5F21AAE158677CF0B3B3ECEE39C89E0HDR7C" TargetMode="External"/><Relationship Id="rId374" Type="http://schemas.openxmlformats.org/officeDocument/2006/relationships/hyperlink" Target="consultantplus://offline/ref=D750649CD40962777F6B206853DAFC5BCBB81FDA903E10B492390EEDAB16AC128928D80C7232CFE39888HER6C" TargetMode="External"/><Relationship Id="rId395" Type="http://schemas.openxmlformats.org/officeDocument/2006/relationships/hyperlink" Target="consultantplus://offline/ref=D750649CD40962777F6B3E6545B6A153CFB747D59A3F1BE3C53B5FB8A513A442C13896497F32C7EBH9REC" TargetMode="External"/><Relationship Id="rId409" Type="http://schemas.openxmlformats.org/officeDocument/2006/relationships/hyperlink" Target="consultantplus://offline/ref=D750649CD40962777F6B206853DAFC5BCBB81FDA903E10B492390EEDAB16AC128928D80C7232CFE3988DHER5C" TargetMode="External"/><Relationship Id="rId560" Type="http://schemas.openxmlformats.org/officeDocument/2006/relationships/hyperlink" Target="consultantplus://offline/ref=D750649CD40962777F6B206853DAFC5BCBB81FDA903E10B492390EEDAB16AC128928D80C7232CFE39A88HERBC" TargetMode="External"/><Relationship Id="rId581" Type="http://schemas.openxmlformats.org/officeDocument/2006/relationships/hyperlink" Target="consultantplus://offline/ref=D750649CD40962777F6B206853DAFC5BCBB81FDA983916B2916404E5F21AAE158677CF0B3B3ECEE39C8AE0HDR1C" TargetMode="External"/><Relationship Id="rId71" Type="http://schemas.openxmlformats.org/officeDocument/2006/relationships/hyperlink" Target="consultantplus://offline/ref=D750649CD40962777F6B206853DAFC5BCBB81FDA9B3116B59F6404E5F21AAE158677CF0B3B3ECEE39C89E3HDRAC" TargetMode="External"/><Relationship Id="rId92" Type="http://schemas.openxmlformats.org/officeDocument/2006/relationships/hyperlink" Target="consultantplus://offline/ref=D750649CD40962777F6B206853DAFC5BCBB81FDA903E10B492390EEDAB16AC128928D80C7232CFE39C8CHER1C" TargetMode="External"/><Relationship Id="rId213" Type="http://schemas.openxmlformats.org/officeDocument/2006/relationships/hyperlink" Target="consultantplus://offline/ref=D750649CD40962777F6B3E6545B6A153CFB747D59A3F1BE3C53B5FB8A513A442C13896497F31CDE6H9R5C" TargetMode="External"/><Relationship Id="rId234" Type="http://schemas.openxmlformats.org/officeDocument/2006/relationships/hyperlink" Target="consultantplus://offline/ref=D750649CD40962777F6B206853DAFC5BCBB81FDA983C16BC9E6404E5F21AAE158677CF0B3B3ECEE39C89E0HDR5C" TargetMode="External"/><Relationship Id="rId420" Type="http://schemas.openxmlformats.org/officeDocument/2006/relationships/hyperlink" Target="consultantplus://offline/ref=D750649CD40962777F6B3E6545B6A153CFB747D59A3F1BE3C53B5FB8A513A442C13896497F33C7E7H9R4C" TargetMode="External"/><Relationship Id="rId2" Type="http://schemas.openxmlformats.org/officeDocument/2006/relationships/settings" Target="settings.xml"/><Relationship Id="rId29" Type="http://schemas.openxmlformats.org/officeDocument/2006/relationships/hyperlink" Target="consultantplus://offline/ref=D750649CD40962777F6B206853DAFC5BCBB81FDA9B3D10B59B6404E5F21AAE158677CF0B3B3ECEE39C89E3HDRBC" TargetMode="External"/><Relationship Id="rId255" Type="http://schemas.openxmlformats.org/officeDocument/2006/relationships/hyperlink" Target="consultantplus://offline/ref=D750649CD40962777F6B206853DAFC5BCBB81FDA9B3111B0986404E5F21AAE158677CF0B3B3ECEE39C89E1HDR4C" TargetMode="External"/><Relationship Id="rId276" Type="http://schemas.openxmlformats.org/officeDocument/2006/relationships/hyperlink" Target="consultantplus://offline/ref=D750649CD40962777F6B3E6545B6A153CFB747D69A391BE3C53B5FB8A5H1R3C" TargetMode="External"/><Relationship Id="rId297" Type="http://schemas.openxmlformats.org/officeDocument/2006/relationships/hyperlink" Target="consultantplus://offline/ref=D750649CD40962777F6B3E6545B6A153CFB747D59A3F1BE3C53B5FB8A5H1R3C" TargetMode="External"/><Relationship Id="rId441" Type="http://schemas.openxmlformats.org/officeDocument/2006/relationships/hyperlink" Target="consultantplus://offline/ref=D750649CD40962777F6B206853DAFC5BCBB81FDA903E10B492390EEDAB16AC128928D80C7232CFE39880HERAC" TargetMode="External"/><Relationship Id="rId462" Type="http://schemas.openxmlformats.org/officeDocument/2006/relationships/hyperlink" Target="consultantplus://offline/ref=D750649CD40962777F6B206853DAFC5BCBB81FDA983817B69D6404E5F21AAE158677CF0B3B3ECEE39C89E1HDR7C" TargetMode="External"/><Relationship Id="rId483" Type="http://schemas.openxmlformats.org/officeDocument/2006/relationships/hyperlink" Target="consultantplus://offline/ref=D750649CD40962777F6B206853DAFC5BCBB81FDA9B3913B19D6404E5F21AAE158677CF0B3B3ECEE39C89E1HDR7C" TargetMode="External"/><Relationship Id="rId518" Type="http://schemas.openxmlformats.org/officeDocument/2006/relationships/hyperlink" Target="consultantplus://offline/ref=D750649CD40962777F6B206853DAFC5BCBB81FDA983817B69D6404E5F21AAE158677CF0B3B3ECEE39C89E0HDR0C" TargetMode="External"/><Relationship Id="rId539" Type="http://schemas.openxmlformats.org/officeDocument/2006/relationships/hyperlink" Target="consultantplus://offline/ref=D750649CD40962777F6B206853DAFC5BCBB81FDA903E10B492390EEDAB16AC128928D80C7232CFE39980HER0C" TargetMode="External"/><Relationship Id="rId40" Type="http://schemas.openxmlformats.org/officeDocument/2006/relationships/hyperlink" Target="consultantplus://offline/ref=D750649CD40962777F6B206853DAFC5BCBB81FDA9A3914B7906404E5F21AAE158677CF0B3B3ECEE39C8CE3HDR5C" TargetMode="External"/><Relationship Id="rId115" Type="http://schemas.openxmlformats.org/officeDocument/2006/relationships/hyperlink" Target="consultantplus://offline/ref=D750649CD40962777F6B206853DAFC5BCBB81FDA983018B3906404E5F21AAE158677CF0B3B3ECEE39C89E2HDR3C" TargetMode="External"/><Relationship Id="rId136" Type="http://schemas.openxmlformats.org/officeDocument/2006/relationships/hyperlink" Target="consultantplus://offline/ref=D750649CD40962777F6B3E6545B6A153CFB747D59A3F1BE3C53B5FB8A513A442C138964A79H3RAC" TargetMode="External"/><Relationship Id="rId157" Type="http://schemas.openxmlformats.org/officeDocument/2006/relationships/hyperlink" Target="consultantplus://offline/ref=D750649CD40962777F6B3E6545B6A153CFB747D59A3F1BE3C53B5FB8A513A442C13896497F32CAE5H9RDC" TargetMode="External"/><Relationship Id="rId178" Type="http://schemas.openxmlformats.org/officeDocument/2006/relationships/hyperlink" Target="consultantplus://offline/ref=D750649CD40962777F6B206853DAFC5BCBB81FDA903E10B492390EEDAB16AC128928D80C7232CFE39D8EHER1C" TargetMode="External"/><Relationship Id="rId301" Type="http://schemas.openxmlformats.org/officeDocument/2006/relationships/hyperlink" Target="consultantplus://offline/ref=D750649CD40962777F6B206853DAFC5BCBB81FDA903E10B492390EEDAB16AC128928D80C7232CFE39F89HER4C" TargetMode="External"/><Relationship Id="rId322" Type="http://schemas.openxmlformats.org/officeDocument/2006/relationships/hyperlink" Target="consultantplus://offline/ref=D750649CD40962777F6B206853DAFC5BCBB81FDA903E10B492390EEDAB16AC128928D80C7232CFE39F8FHER2C" TargetMode="External"/><Relationship Id="rId343" Type="http://schemas.openxmlformats.org/officeDocument/2006/relationships/hyperlink" Target="consultantplus://offline/ref=D750649CD40962777F6B206853DAFC5BCBB81FDA983018B3906404E5F21AAE158677CF0B3B3ECEE39C89E2HDRAC" TargetMode="External"/><Relationship Id="rId364" Type="http://schemas.openxmlformats.org/officeDocument/2006/relationships/hyperlink" Target="consultantplus://offline/ref=D750649CD40962777F6B206853DAFC5BCBB81FDA903E10B492390EEDAB16AC128928D80C7232CFE39F80HERBC" TargetMode="External"/><Relationship Id="rId550" Type="http://schemas.openxmlformats.org/officeDocument/2006/relationships/hyperlink" Target="consultantplus://offline/ref=D750649CD40962777F6B206853DAFC5BCBB81FDA903E10B492390EEDAB16AC128928D80C7232CFE39A89HERBC" TargetMode="External"/><Relationship Id="rId61" Type="http://schemas.openxmlformats.org/officeDocument/2006/relationships/hyperlink" Target="consultantplus://offline/ref=D750649CD40962777F6B206853DAFC5BCBB81FDA903E10B492390EEDAB16AC128928D80C7232CFE39C8BHER3C" TargetMode="External"/><Relationship Id="rId82" Type="http://schemas.openxmlformats.org/officeDocument/2006/relationships/hyperlink" Target="consultantplus://offline/ref=D750649CD40962777F6B3E6545B6A153CFB747D59A3F1BE3C53B5FB8A513A442C138964A79H3RAC" TargetMode="External"/><Relationship Id="rId199" Type="http://schemas.openxmlformats.org/officeDocument/2006/relationships/hyperlink" Target="consultantplus://offline/ref=D750649CD40962777F6B206853DAFC5BCBB81FDA903E10B492390EEDAB16AC128928D80C7232CFE39E88HER3C" TargetMode="External"/><Relationship Id="rId203" Type="http://schemas.openxmlformats.org/officeDocument/2006/relationships/hyperlink" Target="consultantplus://offline/ref=D750649CD40962777F6B206853DAFC5BCBB81FDA983916B2916404E5F21AAE158677CF0B3B3ECEE39C8BE6HDR6C" TargetMode="External"/><Relationship Id="rId385" Type="http://schemas.openxmlformats.org/officeDocument/2006/relationships/hyperlink" Target="consultantplus://offline/ref=D750649CD40962777F6B206853DAFC5BCBB81FDA983916B2916404E5F21AAE158677CF0B3B3ECEE39C8BEBHDR5C" TargetMode="External"/><Relationship Id="rId571" Type="http://schemas.openxmlformats.org/officeDocument/2006/relationships/hyperlink" Target="consultantplus://offline/ref=D750649CD40962777F6B3E6545B6A153CFB747D59A3F1BE3C53B5FB8A513A442C13896497F31CEE7H9RBC" TargetMode="External"/><Relationship Id="rId19" Type="http://schemas.openxmlformats.org/officeDocument/2006/relationships/hyperlink" Target="consultantplus://offline/ref=D750649CD40962777F6B206853DAFC5BCBB81FDA983115BC9E6404E5F21AAE158677CF0B3B3ECEE39C89E3HDRBC" TargetMode="External"/><Relationship Id="rId224" Type="http://schemas.openxmlformats.org/officeDocument/2006/relationships/hyperlink" Target="consultantplus://offline/ref=D750649CD40962777F6B206853DAFC5BCBB81FDA983916B2916404E5F21AAE158677CF0B3B3ECEE39C8BE6HDR4C" TargetMode="External"/><Relationship Id="rId245" Type="http://schemas.openxmlformats.org/officeDocument/2006/relationships/hyperlink" Target="consultantplus://offline/ref=D750649CD40962777F6B3E6545B6A153CFB747D59A3F1BE3C53B5FB8A513A442C13896497F31CCE5H9REC" TargetMode="External"/><Relationship Id="rId266" Type="http://schemas.openxmlformats.org/officeDocument/2006/relationships/hyperlink" Target="consultantplus://offline/ref=D750649CD40962777F6B206853DAFC5BCBB81FDA983813B3996404E5F21AAE158677CF0B3B3ECEE39C89E7HDRBC" TargetMode="External"/><Relationship Id="rId287" Type="http://schemas.openxmlformats.org/officeDocument/2006/relationships/hyperlink" Target="consultantplus://offline/ref=D750649CD40962777F6B206853DAFC5BCBB81FDA9B3111B0986404E5F21AAE158677CF0B3B3ECEE39C89E7HDR3C" TargetMode="External"/><Relationship Id="rId410" Type="http://schemas.openxmlformats.org/officeDocument/2006/relationships/hyperlink" Target="consultantplus://offline/ref=D750649CD40962777F6B206853DAFC5BCBB81FDA983A14B7996404E5F21AAE158677CF0B3B3ECEE39C89E6HDR6C" TargetMode="External"/><Relationship Id="rId431" Type="http://schemas.openxmlformats.org/officeDocument/2006/relationships/hyperlink" Target="consultantplus://offline/ref=D750649CD40962777F6B206853DAFC5BCBB81FDA903E10B492390EEDAB16AC128928D80C7232CFE3988EHERBC" TargetMode="External"/><Relationship Id="rId452" Type="http://schemas.openxmlformats.org/officeDocument/2006/relationships/hyperlink" Target="consultantplus://offline/ref=D750649CD40962777F6B206853DAFC5BCBB81FDA903E10B492390EEDAB16AC128928D80C7232CFE39988HER4C" TargetMode="External"/><Relationship Id="rId473" Type="http://schemas.openxmlformats.org/officeDocument/2006/relationships/hyperlink" Target="consultantplus://offline/ref=D750649CD40962777F6B206853DAFC5BCBB81FDA903E10B492390EEDAB16AC128928D80C7232CFE3998AHERBC" TargetMode="External"/><Relationship Id="rId494" Type="http://schemas.openxmlformats.org/officeDocument/2006/relationships/hyperlink" Target="consultantplus://offline/ref=D750649CD40962777F6B206853DAFC5BCBB81FDA9B3D15BC906404E5F21AAE158677CF0B3B3ECEE39C89E2HDR5C" TargetMode="External"/><Relationship Id="rId508" Type="http://schemas.openxmlformats.org/officeDocument/2006/relationships/hyperlink" Target="consultantplus://offline/ref=D750649CD40962777F6B206853DAFC5BCBB81FDA983817B69D6404E5F21AAE158677CF0B3B3ECEE39C89E0HDR3C" TargetMode="External"/><Relationship Id="rId529" Type="http://schemas.openxmlformats.org/officeDocument/2006/relationships/hyperlink" Target="consultantplus://offline/ref=D750649CD40962777F6B206853DAFC5BCBB81FDA983C16BC9E6404E5F21AAE158677CF0B3B3ECEE39C88E1HDR2C" TargetMode="External"/><Relationship Id="rId30" Type="http://schemas.openxmlformats.org/officeDocument/2006/relationships/hyperlink" Target="consultantplus://offline/ref=D750649CD40962777F6B206853DAFC5BCBB81FDA9B3D10B59F6404E5F21AAE158677CF0B3B3ECEE39C88E7HDRAC" TargetMode="External"/><Relationship Id="rId105" Type="http://schemas.openxmlformats.org/officeDocument/2006/relationships/hyperlink" Target="consultantplus://offline/ref=D750649CD40962777F6B206853DAFC5BCBB81FDA983C16BC9E6404E5F21AAE158677CF0B3B3ECEE39C89E2HDR2C" TargetMode="External"/><Relationship Id="rId126" Type="http://schemas.openxmlformats.org/officeDocument/2006/relationships/hyperlink" Target="consultantplus://offline/ref=D750649CD40962777F6B206853DAFC5BCBB81FDA9B3116B59F6404E5F21AAE158677CF0B3B3ECEE39C89E1HDR4C" TargetMode="External"/><Relationship Id="rId147" Type="http://schemas.openxmlformats.org/officeDocument/2006/relationships/hyperlink" Target="consultantplus://offline/ref=D750649CD40962777F6B206853DAFC5BCBB81FDA983817B69D6404E5F21AAE158677CF0B3B3ECEE39C89E2HDR1C" TargetMode="External"/><Relationship Id="rId168" Type="http://schemas.openxmlformats.org/officeDocument/2006/relationships/hyperlink" Target="consultantplus://offline/ref=D750649CD40962777F6B206853DAFC5BCBB81FDA903E10B492390EEDAB16AC128928D80C7232CFE39D8CHER4C" TargetMode="External"/><Relationship Id="rId312" Type="http://schemas.openxmlformats.org/officeDocument/2006/relationships/hyperlink" Target="consultantplus://offline/ref=D750649CD40962777F6B206853DAFC5BCBB81FDA903E10B492390EEDAB16AC128928D80C7232CFE39F8BHER2C" TargetMode="External"/><Relationship Id="rId333" Type="http://schemas.openxmlformats.org/officeDocument/2006/relationships/hyperlink" Target="consultantplus://offline/ref=D750649CD40962777F6B206853DAFC5BCBB81FDA983916B2916404E5F21AAE158677CF0B3B3ECEE39C8BEBHDR2C" TargetMode="External"/><Relationship Id="rId354" Type="http://schemas.openxmlformats.org/officeDocument/2006/relationships/hyperlink" Target="consultantplus://offline/ref=D750649CD40962777F6B206853DAFC5BCBB81FDA903E10B492390EEDAB16AC128928D80C7232CFE39F80HER0C" TargetMode="External"/><Relationship Id="rId540" Type="http://schemas.openxmlformats.org/officeDocument/2006/relationships/hyperlink" Target="consultantplus://offline/ref=D750649CD40962777F6B206853DAFC5BCBB81FDA903E10B492390EEDAB16AC128928D80C7232CFE39980HER7C" TargetMode="External"/><Relationship Id="rId51" Type="http://schemas.openxmlformats.org/officeDocument/2006/relationships/hyperlink" Target="consultantplus://offline/ref=D750649CD40962777F6B206853DAFC5BCBB81FDA983013B7916404E5F21AAE158677CF0B3B3ECEE39C89E1HDRAC" TargetMode="External"/><Relationship Id="rId72" Type="http://schemas.openxmlformats.org/officeDocument/2006/relationships/hyperlink" Target="consultantplus://offline/ref=D750649CD40962777F6B3E6545B6A153CFB747D59A3F1BE3C53B5FB8A513A442C138964A76H3R6C" TargetMode="External"/><Relationship Id="rId93" Type="http://schemas.openxmlformats.org/officeDocument/2006/relationships/hyperlink" Target="consultantplus://offline/ref=D750649CD40962777F6B206853DAFC5BCBB81FDA903E10B492390EEDAB16AC128928D80C7232CFE39C8CHER6C" TargetMode="External"/><Relationship Id="rId189" Type="http://schemas.openxmlformats.org/officeDocument/2006/relationships/hyperlink" Target="consultantplus://offline/ref=D750649CD40962777F6B206853DAFC5BCBB81FDA903E10B492390EEDAB16AC128928D80C7232CFE39E89HER1C" TargetMode="External"/><Relationship Id="rId375" Type="http://schemas.openxmlformats.org/officeDocument/2006/relationships/hyperlink" Target="consultantplus://offline/ref=D750649CD40962777F6B206853DAFC5BCBB81FDA903E10B492390EEDAB16AC128928D80C7232CFE39888HER5C" TargetMode="External"/><Relationship Id="rId396" Type="http://schemas.openxmlformats.org/officeDocument/2006/relationships/hyperlink" Target="consultantplus://offline/ref=D750649CD40962777F6B3E6545B6A153CFB747D59A3F1BE3C53B5FB8A513A442C13896497F33C8EAH9R8C" TargetMode="External"/><Relationship Id="rId561" Type="http://schemas.openxmlformats.org/officeDocument/2006/relationships/hyperlink" Target="consultantplus://offline/ref=D750649CD40962777F6B206853DAFC5BCBB81FDA903E10B492390EEDAB16AC128928D80C7232CFE39A88HERBC" TargetMode="External"/><Relationship Id="rId582" Type="http://schemas.openxmlformats.org/officeDocument/2006/relationships/hyperlink" Target="consultantplus://offline/ref=D750649CD40962777F6B206853DAFC5BCBB81FDA903E10B492390EEDAB16AC128928D80C7232CFE39A8CHER1C" TargetMode="External"/><Relationship Id="rId3" Type="http://schemas.openxmlformats.org/officeDocument/2006/relationships/webSettings" Target="webSettings.xml"/><Relationship Id="rId214" Type="http://schemas.openxmlformats.org/officeDocument/2006/relationships/hyperlink" Target="consultantplus://offline/ref=D750649CD40962777F6B206853DAFC5BCBB81FDA9B3D10B59F6404E5F21AAE158677CF0B3B3ECEE39C88E6HDR2C" TargetMode="External"/><Relationship Id="rId235" Type="http://schemas.openxmlformats.org/officeDocument/2006/relationships/hyperlink" Target="consultantplus://offline/ref=D750649CD40962777F6B206853DAFC5BCBB81FDA9B3F11B59A6404E5F21AAE158677CF0B3B3ECEE39C89E1HDR5C" TargetMode="External"/><Relationship Id="rId256" Type="http://schemas.openxmlformats.org/officeDocument/2006/relationships/hyperlink" Target="consultantplus://offline/ref=D750649CD40962777F6B206853DAFC5BCBB81FDA983916B2916404E5F21AAE158677CF0B3B3ECEE39C8BE6HDRAC" TargetMode="External"/><Relationship Id="rId277" Type="http://schemas.openxmlformats.org/officeDocument/2006/relationships/hyperlink" Target="consultantplus://offline/ref=D750649CD40962777F6B206853DAFC5BCBB81FDA983916B2916404E5F21AAE158677CF0B3B3ECEE39C8BE4HDR3C" TargetMode="External"/><Relationship Id="rId298" Type="http://schemas.openxmlformats.org/officeDocument/2006/relationships/hyperlink" Target="consultantplus://offline/ref=D750649CD40962777F6B206853DAFC5BCBB81FDA903E10B492390EEDAB16AC128928D80C7232CFE39E80HER1C" TargetMode="External"/><Relationship Id="rId400" Type="http://schemas.openxmlformats.org/officeDocument/2006/relationships/hyperlink" Target="consultantplus://offline/ref=D750649CD40962777F6B206853DAFC5BCBB81FDA903E10B492390EEDAB16AC128928D80C7232CFE3988AHER4C" TargetMode="External"/><Relationship Id="rId421" Type="http://schemas.openxmlformats.org/officeDocument/2006/relationships/hyperlink" Target="consultantplus://offline/ref=D750649CD40962777F6B3E6545B6A153CFB747D59A3F1BE3C53B5FB8A513A442C13896497F32C6E1H9RAC" TargetMode="External"/><Relationship Id="rId442" Type="http://schemas.openxmlformats.org/officeDocument/2006/relationships/hyperlink" Target="consultantplus://offline/ref=D750649CD40962777F6B206853DAFC5BCBB81FDA903E10B492390EEDAB16AC128928D80C7232CFE39880HERAC" TargetMode="External"/><Relationship Id="rId463" Type="http://schemas.openxmlformats.org/officeDocument/2006/relationships/hyperlink" Target="consultantplus://offline/ref=D750649CD40962777F6B206853DAFC5BCBB81FDA903E10B492390EEDAB16AC128928D80C7232CFE3998BHER4C" TargetMode="External"/><Relationship Id="rId484" Type="http://schemas.openxmlformats.org/officeDocument/2006/relationships/hyperlink" Target="consultantplus://offline/ref=D750649CD40962777F6B206853DAFC5BCBB81FDA903E10B492390EEDAB16AC128928D80C7232CFE3998DHERBC" TargetMode="External"/><Relationship Id="rId519" Type="http://schemas.openxmlformats.org/officeDocument/2006/relationships/hyperlink" Target="consultantplus://offline/ref=D750649CD40962777F6B206853DAFC5BCBB81FDA983C16BC9E6404E5F21AAE158677CF0B3B3ECEE39C88E2HDR2C" TargetMode="External"/><Relationship Id="rId116" Type="http://schemas.openxmlformats.org/officeDocument/2006/relationships/hyperlink" Target="consultantplus://offline/ref=D750649CD40962777F6B206853DAFC5BCBB81FDA903E10B492390EEDAB16AC128928D80C7232CFE39C81HER3C" TargetMode="External"/><Relationship Id="rId137" Type="http://schemas.openxmlformats.org/officeDocument/2006/relationships/hyperlink" Target="consultantplus://offline/ref=D750649CD40962777F6B3E6545B6A153CFB747D59A3F1BE3C53B5FB8A5H1R3C" TargetMode="External"/><Relationship Id="rId158" Type="http://schemas.openxmlformats.org/officeDocument/2006/relationships/hyperlink" Target="consultantplus://offline/ref=D750649CD40962777F6B3E6545B6A153CFB747D59A3F1BE3C53B5FB8A513A442C138964CH7RAC" TargetMode="External"/><Relationship Id="rId302" Type="http://schemas.openxmlformats.org/officeDocument/2006/relationships/hyperlink" Target="consultantplus://offline/ref=D750649CD40962777F6B206853DAFC5BCBB81FDA903E10B492390EEDAB16AC128928D80C7232CFE39F89HERAC" TargetMode="External"/><Relationship Id="rId323" Type="http://schemas.openxmlformats.org/officeDocument/2006/relationships/hyperlink" Target="consultantplus://offline/ref=D750649CD40962777F6B206853DAFC5BCBB81FDA903E10B492390EEDAB16AC128928D80C7232CFE39F8FHER0C" TargetMode="External"/><Relationship Id="rId344" Type="http://schemas.openxmlformats.org/officeDocument/2006/relationships/hyperlink" Target="consultantplus://offline/ref=D750649CD40962777F6B206853DAFC5BCBB81FDA9B3811B09A6404E5F21AAE158677CF0B3B3ECEE39C89E0HDR1C" TargetMode="External"/><Relationship Id="rId530" Type="http://schemas.openxmlformats.org/officeDocument/2006/relationships/hyperlink" Target="consultantplus://offline/ref=D750649CD40962777F6B206853DAFC5BCBB81FDA903E10B492390EEDAB16AC128928D80C7232CFE39981HER0C" TargetMode="External"/><Relationship Id="rId20" Type="http://schemas.openxmlformats.org/officeDocument/2006/relationships/hyperlink" Target="consultantplus://offline/ref=D750649CD40962777F6B206853DAFC5BCBB81FDA9B3811B09A6404E5F21AAE158677CF0B3B3ECEE39C89E7HDR1C" TargetMode="External"/><Relationship Id="rId41" Type="http://schemas.openxmlformats.org/officeDocument/2006/relationships/hyperlink" Target="consultantplus://offline/ref=D750649CD40962777F6B206853DAFC5BCBB81FDA983813B3996404E5F21AAE158677CF0B3B3ECEE39C89E3HDRAC" TargetMode="External"/><Relationship Id="rId62" Type="http://schemas.openxmlformats.org/officeDocument/2006/relationships/hyperlink" Target="consultantplus://offline/ref=D750649CD40962777F6B3E6545B6A153CFB745D098311BE3C53B5FB8A5H1R3C" TargetMode="External"/><Relationship Id="rId83" Type="http://schemas.openxmlformats.org/officeDocument/2006/relationships/hyperlink" Target="consultantplus://offline/ref=D750649CD40962777F6B206853DAFC5BCBB81FDA9B3116B59F6404E5F21AAE158677CF0B3B3ECEE39C89E1HDR3C" TargetMode="External"/><Relationship Id="rId179" Type="http://schemas.openxmlformats.org/officeDocument/2006/relationships/hyperlink" Target="consultantplus://offline/ref=D750649CD40962777F6B206853DAFC5BCBB81FDA903E10B492390EEDAB16AC128928D80C7232CFE39D8EHER0C" TargetMode="External"/><Relationship Id="rId365" Type="http://schemas.openxmlformats.org/officeDocument/2006/relationships/hyperlink" Target="consultantplus://offline/ref=D750649CD40962777F6B206853DAFC5BCBB81FDA983018B3906404E5F21AAE158677CF0B3B3ECEE39C89E0HDR2C" TargetMode="External"/><Relationship Id="rId386" Type="http://schemas.openxmlformats.org/officeDocument/2006/relationships/hyperlink" Target="consultantplus://offline/ref=D750649CD40962777F6B206853DAFC5BCBB81FDA903E10B492390EEDAB16AC128928D80C7232CFE3988BHER4C" TargetMode="External"/><Relationship Id="rId551" Type="http://schemas.openxmlformats.org/officeDocument/2006/relationships/hyperlink" Target="consultantplus://offline/ref=D750649CD40962777F6B206853DAFC5BCBB81FDA9B3111B0986404E5F21AAE158677CF0B3B3ECEE39C89E6HDR3C" TargetMode="External"/><Relationship Id="rId572" Type="http://schemas.openxmlformats.org/officeDocument/2006/relationships/hyperlink" Target="consultantplus://offline/ref=D750649CD40962777F6B3E6545B6A153CFB048D0913E1BE3C53B5FB8A513A442C13896497F33CEE2H9R9C" TargetMode="External"/><Relationship Id="rId190" Type="http://schemas.openxmlformats.org/officeDocument/2006/relationships/hyperlink" Target="consultantplus://offline/ref=D750649CD40962777F6B206853DAFC5BCBB81FDA903E10B492390EEDAB16AC128928D80C7232CFE39E89HER0C" TargetMode="External"/><Relationship Id="rId204" Type="http://schemas.openxmlformats.org/officeDocument/2006/relationships/hyperlink" Target="consultantplus://offline/ref=D750649CD40962777F6B206853DAFC5BCBB81FDA9B3D10B59E6404E5F21AAE158677CF0B3B3ECEE39C89E2HDR2C" TargetMode="External"/><Relationship Id="rId225" Type="http://schemas.openxmlformats.org/officeDocument/2006/relationships/hyperlink" Target="consultantplus://offline/ref=D750649CD40962777F6B206853DAFC5BCBB81FDA9B3F11B59A6404E5F21AAE158677CF0B3B3ECEE39C89E2HDR4C" TargetMode="External"/><Relationship Id="rId246" Type="http://schemas.openxmlformats.org/officeDocument/2006/relationships/hyperlink" Target="consultantplus://offline/ref=D750649CD40962777F6B3E6545B6A153CFB747D59A3F1BE3C53B5FB8A513A442C13896497F31CBEAH9R4C" TargetMode="External"/><Relationship Id="rId267" Type="http://schemas.openxmlformats.org/officeDocument/2006/relationships/hyperlink" Target="consultantplus://offline/ref=D750649CD40962777F6B206853DAFC5BCBB81FDA983F12B6916404E5F21AAE158677CF0B3B3ECEE39C89E1HDRBC" TargetMode="External"/><Relationship Id="rId288" Type="http://schemas.openxmlformats.org/officeDocument/2006/relationships/hyperlink" Target="consultantplus://offline/ref=D750649CD40962777F6B206853DAFC5BCBB81FDA9B3116B59F6404E5F21AAE158677CF0B3B3ECEE39C89E7HDR4C" TargetMode="External"/><Relationship Id="rId411" Type="http://schemas.openxmlformats.org/officeDocument/2006/relationships/hyperlink" Target="consultantplus://offline/ref=D750649CD40962777F6B206853DAFC5BCBB81FDA983A14B7996404E5F21AAE158677CF0B3B3ECEE39C89E5HDRAC" TargetMode="External"/><Relationship Id="rId432" Type="http://schemas.openxmlformats.org/officeDocument/2006/relationships/hyperlink" Target="consultantplus://offline/ref=D750649CD40962777F6B206853DAFC5BCBB81FDA903E10B492390EEDAB16AC128928D80C7232CFE39881HER3C" TargetMode="External"/><Relationship Id="rId453" Type="http://schemas.openxmlformats.org/officeDocument/2006/relationships/hyperlink" Target="consultantplus://offline/ref=D750649CD40962777F6B206853DAFC5BCBB81FDA903E10B492390EEDAB16AC128928D80C7232CFE39988HERAC" TargetMode="External"/><Relationship Id="rId474" Type="http://schemas.openxmlformats.org/officeDocument/2006/relationships/hyperlink" Target="consultantplus://offline/ref=D750649CD40962777F6B206853DAFC5BCBB81FDA9B3D10B59E6404E5F21AAE158677CF0B3B3ECEE39C89E2HDRBC" TargetMode="External"/><Relationship Id="rId509" Type="http://schemas.openxmlformats.org/officeDocument/2006/relationships/hyperlink" Target="consultantplus://offline/ref=D750649CD40962777F6B206853DAFC5BCBB81FDA983A14B7996404E5F21AAE158677CF0B3B3ECEE39C89E4HDR7C" TargetMode="External"/><Relationship Id="rId106" Type="http://schemas.openxmlformats.org/officeDocument/2006/relationships/hyperlink" Target="consultantplus://offline/ref=D750649CD40962777F6B206853DAFC5BCBB81FDA903E10B492390EEDAB16AC128928D80C7232CFE39C8FHER7C" TargetMode="External"/><Relationship Id="rId127" Type="http://schemas.openxmlformats.org/officeDocument/2006/relationships/hyperlink" Target="consultantplus://offline/ref=D750649CD40962777F6B206853DAFC5BCBB81FDA9B3116B59F6404E5F21AAE158677CF0B3B3ECEE39C89E1HDR4C" TargetMode="External"/><Relationship Id="rId313" Type="http://schemas.openxmlformats.org/officeDocument/2006/relationships/hyperlink" Target="consultantplus://offline/ref=D750649CD40962777F6B206853DAFC5BCBB81FDA9B3811B09A6404E5F21AAE158677CF0B3B3ECEE39C89E1HDR4C" TargetMode="External"/><Relationship Id="rId495" Type="http://schemas.openxmlformats.org/officeDocument/2006/relationships/hyperlink" Target="consultantplus://offline/ref=D750649CD40962777F6B206853DAFC5BCBB81FDA9B3D10B59E6404E5F21AAE158677CF0B3B3ECEE39C89E1HDR3C" TargetMode="External"/><Relationship Id="rId10" Type="http://schemas.openxmlformats.org/officeDocument/2006/relationships/hyperlink" Target="consultantplus://offline/ref=D750649CD40962777F6B206853DAFC5BCBB81FDA983A13B79C6404E5F21AAE158677CF0B3B3ECEE39C89E2HDRAC" TargetMode="External"/><Relationship Id="rId31" Type="http://schemas.openxmlformats.org/officeDocument/2006/relationships/hyperlink" Target="consultantplus://offline/ref=D750649CD40962777F6B206853DAFC5BCBB81FDA9B3D10B59E6404E5F21AAE158677CF0B3B3ECEE39C89E3HDRBC" TargetMode="External"/><Relationship Id="rId52" Type="http://schemas.openxmlformats.org/officeDocument/2006/relationships/hyperlink" Target="consultantplus://offline/ref=D750649CD40962777F6B3E6545B6A153CCBB46D2926E4CE1946E51HBRDC" TargetMode="External"/><Relationship Id="rId73" Type="http://schemas.openxmlformats.org/officeDocument/2006/relationships/hyperlink" Target="consultantplus://offline/ref=D750649CD40962777F6B3E6545B6A153CFB747D59A3F1BE3C53B5FB8A513A442C13896497F31CCE7H9R8C" TargetMode="External"/><Relationship Id="rId94" Type="http://schemas.openxmlformats.org/officeDocument/2006/relationships/hyperlink" Target="consultantplus://offline/ref=D750649CD40962777F6B206853DAFC5BCBB81FDA903E10B492390EEDAB16AC128928D80C7232CFE39C8CHER5C" TargetMode="External"/><Relationship Id="rId148" Type="http://schemas.openxmlformats.org/officeDocument/2006/relationships/hyperlink" Target="consultantplus://offline/ref=D750649CD40962777F6B206853DAFC5BCBB81FDA903E10B492390EEDAB16AC128928D80C7232CFE39D8AHERBC" TargetMode="External"/><Relationship Id="rId169" Type="http://schemas.openxmlformats.org/officeDocument/2006/relationships/hyperlink" Target="consultantplus://offline/ref=D750649CD40962777F6B206853DAFC5BCBB81FDA903E10B492390EEDAB16AC128928D80C7232CFE39D8CHERAC" TargetMode="External"/><Relationship Id="rId334" Type="http://schemas.openxmlformats.org/officeDocument/2006/relationships/hyperlink" Target="consultantplus://offline/ref=D750649CD40962777F6B206853DAFC5BCBB81FDA9B3D10B59F6404E5F21AAE158677CF0B3B3ECEE39C88E6HDR7C" TargetMode="External"/><Relationship Id="rId355" Type="http://schemas.openxmlformats.org/officeDocument/2006/relationships/hyperlink" Target="consultantplus://offline/ref=D750649CD40962777F6B206853DAFC5BCBB81FDA983018B3906404E5F21AAE158677CF0B3B3ECEE39C89E1HDR5C" TargetMode="External"/><Relationship Id="rId376" Type="http://schemas.openxmlformats.org/officeDocument/2006/relationships/hyperlink" Target="consultantplus://offline/ref=D750649CD40962777F6B206853DAFC5BCBB81FDA903E10B492390EEDAB16AC128928D80C7232CFE39888HER4C" TargetMode="External"/><Relationship Id="rId397" Type="http://schemas.openxmlformats.org/officeDocument/2006/relationships/hyperlink" Target="consultantplus://offline/ref=D750649CD40962777F6B3E6545B6A153CFB747D59A3F1BE3C53B5FB8A513A442C13896497F32C7EBH9R9C" TargetMode="External"/><Relationship Id="rId520" Type="http://schemas.openxmlformats.org/officeDocument/2006/relationships/hyperlink" Target="consultantplus://offline/ref=D750649CD40962777F6B206853DAFC5BCBB81FDA983C16BC9E6404E5F21AAE158677CF0B3B3ECEE39C88E2HDR1C" TargetMode="External"/><Relationship Id="rId541" Type="http://schemas.openxmlformats.org/officeDocument/2006/relationships/hyperlink" Target="consultantplus://offline/ref=D750649CD40962777F6B206853DAFC5BCBB81FDA903E10B492390EEDAB16AC128928D80C7232CFE39980HER6C" TargetMode="External"/><Relationship Id="rId562" Type="http://schemas.openxmlformats.org/officeDocument/2006/relationships/hyperlink" Target="consultantplus://offline/ref=D750649CD40962777F6B206853DAFC5BCBB81FDA9B3D10B59F6404E5F21AAE158677CF0B3B3ECEE39C88E6HDR4C" TargetMode="External"/><Relationship Id="rId583" Type="http://schemas.openxmlformats.org/officeDocument/2006/relationships/hyperlink" Target="consultantplus://offline/ref=D750649CD40962777F6B206853DAFC5BCBB81FDA9B3F11B59A6404E5F21AAE158677CF0B3B3ECEE39C89E6HDR6C" TargetMode="External"/><Relationship Id="rId4" Type="http://schemas.openxmlformats.org/officeDocument/2006/relationships/hyperlink" Target="consultantplus://offline/ref=D750649CD40962777F6B206853DAFC5BCBB81FDA913817B792390EEDAB16AC128928D80C7232CFE39C89HER4C" TargetMode="External"/><Relationship Id="rId180" Type="http://schemas.openxmlformats.org/officeDocument/2006/relationships/hyperlink" Target="consultantplus://offline/ref=D750649CD40962777F6B206853DAFC5BCBB81FDA903E10B492390EEDAB16AC128928D80C7232CFE39D8EHER4C" TargetMode="External"/><Relationship Id="rId215" Type="http://schemas.openxmlformats.org/officeDocument/2006/relationships/hyperlink" Target="consultantplus://offline/ref=D750649CD40962777F6B206853DAFC5BCBB81FDA9B3A18B39F6404E5F21AAE158677CF0B3B3ECEE39C89E2HDR1C" TargetMode="External"/><Relationship Id="rId236" Type="http://schemas.openxmlformats.org/officeDocument/2006/relationships/hyperlink" Target="consultantplus://offline/ref=D750649CD40962777F6B206853DAFC5BCBB81FDA9B3F11B59A6404E5F21AAE158677CF0B3B3ECEE39C89E1HDRBC" TargetMode="External"/><Relationship Id="rId257" Type="http://schemas.openxmlformats.org/officeDocument/2006/relationships/hyperlink" Target="consultantplus://offline/ref=D750649CD40962777F6B206853DAFC5BCBB81FDA983916B2916404E5F21AAE158677CF0B3B3ECEE39C8BE5HDR3C" TargetMode="External"/><Relationship Id="rId278" Type="http://schemas.openxmlformats.org/officeDocument/2006/relationships/hyperlink" Target="consultantplus://offline/ref=D750649CD40962777F6B206853DAFC5BCBB81FDA983916B2916404E5F21AAE158677CF0B3B3ECEE39C8BE4HDR1C" TargetMode="External"/><Relationship Id="rId401" Type="http://schemas.openxmlformats.org/officeDocument/2006/relationships/hyperlink" Target="consultantplus://offline/ref=D750649CD40962777F6B206853DAFC5BCBB81FDA903E10B492390EEDAB16AC128928D80C7232CFE3988AHERBC" TargetMode="External"/><Relationship Id="rId422" Type="http://schemas.openxmlformats.org/officeDocument/2006/relationships/hyperlink" Target="consultantplus://offline/ref=D750649CD40962777F6B206853DAFC5BCBB81FDA903E10B492390EEDAB16AC128928D80C7232CFE3988FHER7C" TargetMode="External"/><Relationship Id="rId443" Type="http://schemas.openxmlformats.org/officeDocument/2006/relationships/hyperlink" Target="consultantplus://offline/ref=D750649CD40962777F6B206853DAFC5BCBB81FDA983F12B6916404E5F21AAE158677CF0B3B3ECEE39C89E0HDR7C" TargetMode="External"/><Relationship Id="rId464" Type="http://schemas.openxmlformats.org/officeDocument/2006/relationships/hyperlink" Target="consultantplus://offline/ref=D750649CD40962777F6B206853DAFC5BCBB81FDA903E10B492390EEDAB16AC128928D80C7232CFE3998BHER4C" TargetMode="External"/><Relationship Id="rId303" Type="http://schemas.openxmlformats.org/officeDocument/2006/relationships/hyperlink" Target="consultantplus://offline/ref=D750649CD40962777F6B206853DAFC5BCBB81FDA903E10B492390EEDAB16AC128928D80C7232CFE39F88HER2C" TargetMode="External"/><Relationship Id="rId485" Type="http://schemas.openxmlformats.org/officeDocument/2006/relationships/hyperlink" Target="consultantplus://offline/ref=D750649CD40962777F6B206853DAFC5BCBB81FDA903E10B492390EEDAB16AC128928D80C7232CFE3998CHER2C" TargetMode="External"/><Relationship Id="rId42" Type="http://schemas.openxmlformats.org/officeDocument/2006/relationships/hyperlink" Target="consultantplus://offline/ref=D750649CD40962777F6B206853DAFC5BCBB81FDA903E10B492390EEDAB16AC128928D80C7232CFE39C89HERAC" TargetMode="External"/><Relationship Id="rId84" Type="http://schemas.openxmlformats.org/officeDocument/2006/relationships/hyperlink" Target="consultantplus://offline/ref=D750649CD40962777F6B206853DAFC5BCBB81FDA903E10B492390EEDAB16AC128928D80C7232CFE39C8DHER7C" TargetMode="External"/><Relationship Id="rId138" Type="http://schemas.openxmlformats.org/officeDocument/2006/relationships/hyperlink" Target="consultantplus://offline/ref=D750649CD40962777F6B3E6545B6A153CFB747D59A3F1BE3C53B5FB8A513A442C138964A77H3R4C" TargetMode="External"/><Relationship Id="rId345" Type="http://schemas.openxmlformats.org/officeDocument/2006/relationships/hyperlink" Target="consultantplus://offline/ref=D750649CD40962777F6B206853DAFC5BCBB81FDA983018B3906404E5F21AAE158677CF0B3B3ECEE39C89E1HDR3C" TargetMode="External"/><Relationship Id="rId387" Type="http://schemas.openxmlformats.org/officeDocument/2006/relationships/hyperlink" Target="consultantplus://offline/ref=D750649CD40962777F6B206853DAFC5BCBB81FDA903E10B492390EEDAB16AC128928D80C7232CFE3988BHERBC" TargetMode="External"/><Relationship Id="rId510" Type="http://schemas.openxmlformats.org/officeDocument/2006/relationships/hyperlink" Target="consultantplus://offline/ref=D750649CD40962777F6B206853DAFC5BCBB81FDA983C16BC9E6404E5F21AAE158677CF0B3B3ECEE39C88E3HDR6C" TargetMode="External"/><Relationship Id="rId552" Type="http://schemas.openxmlformats.org/officeDocument/2006/relationships/hyperlink" Target="consultantplus://offline/ref=D750649CD40962777F6B206853DAFC5BCBB81FDA903E10B492390EEDAB16AC128928D80C7232CFE39A88HER3C" TargetMode="External"/><Relationship Id="rId191" Type="http://schemas.openxmlformats.org/officeDocument/2006/relationships/hyperlink" Target="consultantplus://offline/ref=D750649CD40962777F6B206853DAFC5BCBB81FDA9B3D10B5986404E5F21AAE158677CF0B3B3ECEE39C8BEBHDR3C" TargetMode="External"/><Relationship Id="rId205" Type="http://schemas.openxmlformats.org/officeDocument/2006/relationships/hyperlink" Target="consultantplus://offline/ref=D750649CD40962777F6B206853DAFC5BCBB81FDA9B3919B79E6404E5F21AAE158677CF0B3B3ECEE39C89E2HDR0C" TargetMode="External"/><Relationship Id="rId247" Type="http://schemas.openxmlformats.org/officeDocument/2006/relationships/hyperlink" Target="consultantplus://offline/ref=D750649CD40962777F6B206853DAFC5BCBB81FDA9B3111B0986404E5F21AAE158677CF0B3B3ECEE39C89E1HDR0C" TargetMode="External"/><Relationship Id="rId412" Type="http://schemas.openxmlformats.org/officeDocument/2006/relationships/hyperlink" Target="consultantplus://offline/ref=D750649CD40962777F6B3E6545B6A153CFB747D59A3F1BE3C53B5FB8A513A442C13896497F33CEE3H9R9C" TargetMode="External"/><Relationship Id="rId107" Type="http://schemas.openxmlformats.org/officeDocument/2006/relationships/hyperlink" Target="consultantplus://offline/ref=D750649CD40962777F6B206853DAFC5BCBB81FDA903E10B492390EEDAB16AC128928D80C7232CFE39C8FHER7C" TargetMode="External"/><Relationship Id="rId289" Type="http://schemas.openxmlformats.org/officeDocument/2006/relationships/hyperlink" Target="consultantplus://offline/ref=D750649CD40962777F6B3E6545B6A153CFB747D59A3F1BE3C53B5FB8A513A442C13896497F31CEEAH9R4C" TargetMode="External"/><Relationship Id="rId454" Type="http://schemas.openxmlformats.org/officeDocument/2006/relationships/hyperlink" Target="consultantplus://offline/ref=D750649CD40962777F6B206853DAFC5BCBB81FDA903E10B492390EEDAB16AC128928D80C7232CFE3998BHER2C" TargetMode="External"/><Relationship Id="rId496" Type="http://schemas.openxmlformats.org/officeDocument/2006/relationships/hyperlink" Target="consultantplus://offline/ref=D750649CD40962777F6B206853DAFC5BCBB81FDA903E10B492390EEDAB16AC128928D80C7232CFE3998CHER4C" TargetMode="External"/><Relationship Id="rId11" Type="http://schemas.openxmlformats.org/officeDocument/2006/relationships/hyperlink" Target="consultantplus://offline/ref=D750649CD40962777F6B206853DAFC5BCBB81FDA983A14B7996404E5F21AAE158677CF0B3B3ECEE39C89E2HDR0C" TargetMode="External"/><Relationship Id="rId53" Type="http://schemas.openxmlformats.org/officeDocument/2006/relationships/hyperlink" Target="consultantplus://offline/ref=D750649CD40962777F6B206853DAFC5BCBB81FDA9A3914B7906404E5F21AAE15H8R6C" TargetMode="External"/><Relationship Id="rId149" Type="http://schemas.openxmlformats.org/officeDocument/2006/relationships/hyperlink" Target="consultantplus://offline/ref=D750649CD40962777F6B206853DAFC5BCBB81FDA903E10B492390EEDAB16AC128928D80C7232CFE39D8AHERAC" TargetMode="External"/><Relationship Id="rId314" Type="http://schemas.openxmlformats.org/officeDocument/2006/relationships/hyperlink" Target="consultantplus://offline/ref=D750649CD40962777F6B206853DAFC5BCBB81FDA9B3811B09A6404E5F21AAE158677CF0B3B3ECEE39C89E1HDRBC" TargetMode="External"/><Relationship Id="rId356" Type="http://schemas.openxmlformats.org/officeDocument/2006/relationships/hyperlink" Target="consultantplus://offline/ref=D750649CD40962777F6B206853DAFC5BCBB81FDA9B3811B09A6404E5F21AAE158677CF0B3B3ECEE39C89E0HDR6C" TargetMode="External"/><Relationship Id="rId398" Type="http://schemas.openxmlformats.org/officeDocument/2006/relationships/hyperlink" Target="consultantplus://offline/ref=D750649CD40962777F6B3E6545B6A153CFB747D59A3F1BE3C53B5FB8A513A442C13896497F32C7EBH9RBC" TargetMode="External"/><Relationship Id="rId521" Type="http://schemas.openxmlformats.org/officeDocument/2006/relationships/hyperlink" Target="consultantplus://offline/ref=D750649CD40962777F6B206853DAFC5BCBB81FDA983C16BC9E6404E5F21AAE158677CF0B3B3ECEE39C88E2HDR0C" TargetMode="External"/><Relationship Id="rId563" Type="http://schemas.openxmlformats.org/officeDocument/2006/relationships/hyperlink" Target="consultantplus://offline/ref=D750649CD40962777F6B206853DAFC5BCBB81FDA903E10B492390EEDAB16AC128928D80C7232CFE39A88HERAC" TargetMode="External"/><Relationship Id="rId95" Type="http://schemas.openxmlformats.org/officeDocument/2006/relationships/hyperlink" Target="consultantplus://offline/ref=D750649CD40962777F6B206853DAFC5BCBB81FDA903E10B492390EEDAB16AC128928D80C7232CFE39C8CHER4C" TargetMode="External"/><Relationship Id="rId160" Type="http://schemas.openxmlformats.org/officeDocument/2006/relationships/hyperlink" Target="consultantplus://offline/ref=D750649CD40962777F6B206853DAFC5BCBB81FDA9B3116B59F6404E5F21AAE158677CF0B3B3ECEE39C89E7HDR6C" TargetMode="External"/><Relationship Id="rId216" Type="http://schemas.openxmlformats.org/officeDocument/2006/relationships/hyperlink" Target="consultantplus://offline/ref=D750649CD40962777F6B206853DAFC5BCBB81FDA9B3F11B59A6404E5F21AAE158677CF0B3B3ECEE39C89E2HDR2C" TargetMode="External"/><Relationship Id="rId423" Type="http://schemas.openxmlformats.org/officeDocument/2006/relationships/hyperlink" Target="consultantplus://offline/ref=D750649CD40962777F6B206853DAFC5BCBB81FDA903E10B492390EEDAB16AC128928D80C7232CFE3988FHER4C" TargetMode="External"/><Relationship Id="rId258" Type="http://schemas.openxmlformats.org/officeDocument/2006/relationships/hyperlink" Target="consultantplus://offline/ref=D750649CD40962777F6B206853DAFC5BCBB81FDA9B3017B39B6404E5F21AAE158677CF0B3B3ECEE39C89E2HDR5C" TargetMode="External"/><Relationship Id="rId465" Type="http://schemas.openxmlformats.org/officeDocument/2006/relationships/hyperlink" Target="consultantplus://offline/ref=D750649CD40962777F6B206853DAFC5BCBB81FDA903E10B492390EEDAB16AC128928D80C7232CFE3998BHER4C" TargetMode="External"/><Relationship Id="rId22" Type="http://schemas.openxmlformats.org/officeDocument/2006/relationships/hyperlink" Target="consultantplus://offline/ref=D750649CD40962777F6B206853DAFC5BCBB81FDA9B3914B5906404E5F21AAE158677CF0B3B3ECEE39C89E2HDRAC" TargetMode="External"/><Relationship Id="rId64" Type="http://schemas.openxmlformats.org/officeDocument/2006/relationships/hyperlink" Target="consultantplus://offline/ref=D750649CD40962777F6B206853DAFC5BCBB81FDA903E10B492390EEDAB16AC128928D80C7232CFE39C8BHER1C" TargetMode="External"/><Relationship Id="rId118" Type="http://schemas.openxmlformats.org/officeDocument/2006/relationships/hyperlink" Target="consultantplus://offline/ref=D750649CD40962777F6B3E6545B6A153CFB747D59A3F1BE3C53B5FB8A5H1R3C" TargetMode="External"/><Relationship Id="rId325" Type="http://schemas.openxmlformats.org/officeDocument/2006/relationships/hyperlink" Target="consultantplus://offline/ref=D750649CD40962777F6B206853DAFC5BCBB81FDA903E10B492390EEDAB16AC128928D80C7232CFE39F8FHER6C" TargetMode="External"/><Relationship Id="rId367" Type="http://schemas.openxmlformats.org/officeDocument/2006/relationships/hyperlink" Target="consultantplus://offline/ref=D750649CD40962777F6B206853DAFC5BCBB81FDA9B3915B6996404E5F21AAE158677CF0B3B3ECEE39C89E3HDRAC" TargetMode="External"/><Relationship Id="rId532" Type="http://schemas.openxmlformats.org/officeDocument/2006/relationships/hyperlink" Target="consultantplus://offline/ref=D750649CD40962777F6B206853DAFC5BCBB81FDA903E10B492390EEDAB16AC128928D80C7232CFE39981HER5C" TargetMode="External"/><Relationship Id="rId574" Type="http://schemas.openxmlformats.org/officeDocument/2006/relationships/hyperlink" Target="consultantplus://offline/ref=D750649CD40962777F6B206853DAFC5BCBB81FDA913C14B092390EEDAB16AC128928D80C7232CFE39C8AHER3C" TargetMode="External"/><Relationship Id="rId171" Type="http://schemas.openxmlformats.org/officeDocument/2006/relationships/hyperlink" Target="consultantplus://offline/ref=D750649CD40962777F6B206853DAFC5BCBB81FDA903E10B492390EEDAB16AC128928D80C7232CFE39D8FHER1C" TargetMode="External"/><Relationship Id="rId227" Type="http://schemas.openxmlformats.org/officeDocument/2006/relationships/hyperlink" Target="consultantplus://offline/ref=D750649CD40962777F6B3E6545B6A153CFB747D59A3F1BE3C53B5FB8A513A442C13896497F31CAE7H9REC" TargetMode="External"/><Relationship Id="rId269" Type="http://schemas.openxmlformats.org/officeDocument/2006/relationships/hyperlink" Target="consultantplus://offline/ref=D750649CD40962777F6B206853DAFC5BCBB81FDA9B3E13B0986404E5F21AAE158677CF0B3B3ECEE39C89E0HDR3C" TargetMode="External"/><Relationship Id="rId434" Type="http://schemas.openxmlformats.org/officeDocument/2006/relationships/hyperlink" Target="consultantplus://offline/ref=D750649CD40962777F6B206853DAFC5BCBB81FDA903E10B492390EEDAB16AC128928D80C7232CFE39881HER6C" TargetMode="External"/><Relationship Id="rId476" Type="http://schemas.openxmlformats.org/officeDocument/2006/relationships/hyperlink" Target="consultantplus://offline/ref=D750649CD40962777F6B206853DAFC5BCBB81FDA983813B3996404E5F21AAE158677CF0B3B3ECEE39C89E6HDR3C" TargetMode="External"/><Relationship Id="rId33" Type="http://schemas.openxmlformats.org/officeDocument/2006/relationships/hyperlink" Target="consultantplus://offline/ref=D750649CD40962777F6B206853DAFC5BCBB81FDA9B3F11B59A6404E5F21AAE158677CF0B3B3ECEE39C89E3HDRBC" TargetMode="External"/><Relationship Id="rId129" Type="http://schemas.openxmlformats.org/officeDocument/2006/relationships/hyperlink" Target="consultantplus://offline/ref=D750649CD40962777F6B206853DAFC5BCBB81FDA903E10B492390EEDAB16AC128928D80C7232CFE39D89HER4C" TargetMode="External"/><Relationship Id="rId280" Type="http://schemas.openxmlformats.org/officeDocument/2006/relationships/hyperlink" Target="consultantplus://offline/ref=D750649CD40962777F6B206853DAFC5BCBB81FDA983817B69D6404E5F21AAE158677CF0B3B3ECEE39C89E2HDR4C" TargetMode="External"/><Relationship Id="rId336" Type="http://schemas.openxmlformats.org/officeDocument/2006/relationships/hyperlink" Target="consultantplus://offline/ref=D750649CD40962777F6B206853DAFC5BCBB81FDA903E10B492390EEDAB16AC128928D80C7232CFE39F8EHERAC" TargetMode="External"/><Relationship Id="rId501" Type="http://schemas.openxmlformats.org/officeDocument/2006/relationships/hyperlink" Target="consultantplus://offline/ref=D750649CD40962777F6B206853DAFC5BCBB81FDA903E10B492390EEDAB16AC128928D80C7232CFE3998EHER6C" TargetMode="External"/><Relationship Id="rId543" Type="http://schemas.openxmlformats.org/officeDocument/2006/relationships/hyperlink" Target="consultantplus://offline/ref=D750649CD40962777F6B206853DAFC5BCBB81FDA903E10B492390EEDAB16AC128928D80C7232CFE39980HER4C" TargetMode="External"/><Relationship Id="rId75" Type="http://schemas.openxmlformats.org/officeDocument/2006/relationships/hyperlink" Target="consultantplus://offline/ref=D750649CD40962777F6B206853DAFC5BCBB81FDA903E10B492390EEDAB16AC128928D80C7232CFE39C8BHER6C" TargetMode="External"/><Relationship Id="rId140" Type="http://schemas.openxmlformats.org/officeDocument/2006/relationships/hyperlink" Target="consultantplus://offline/ref=D750649CD40962777F6B206853DAFC5BCBB81FDA903E10B492390EEDAB16AC128928D80C7232CFE39D8BHER4C" TargetMode="External"/><Relationship Id="rId182" Type="http://schemas.openxmlformats.org/officeDocument/2006/relationships/hyperlink" Target="consultantplus://offline/ref=D750649CD40962777F6B206853DAFC5BCBB81FDA983C16BC9E6404E5F21AAE158677CF0B3B3ECEE39C89E2HDRBC" TargetMode="External"/><Relationship Id="rId378" Type="http://schemas.openxmlformats.org/officeDocument/2006/relationships/hyperlink" Target="consultantplus://offline/ref=D750649CD40962777F6B3E6545B6A153CFB747D59A3F1BE3C53B5FB8A513A442C13896497F33C8E6H9R5C" TargetMode="External"/><Relationship Id="rId403" Type="http://schemas.openxmlformats.org/officeDocument/2006/relationships/hyperlink" Target="consultantplus://offline/ref=D750649CD40962777F6B206853DAFC5BCBB81FDA913C14B092390EEDAB16AC128928D80C7232CFE39C88HERBC" TargetMode="External"/><Relationship Id="rId585" Type="http://schemas.openxmlformats.org/officeDocument/2006/relationships/hyperlink" Target="consultantplus://offline/ref=D750649CD40962777F6B206853DAFC5BCBB81FDA983C16BC9E6404E5F21AAE158677CF0B3B3ECEE39C88E5HDR2C" TargetMode="External"/><Relationship Id="rId6" Type="http://schemas.openxmlformats.org/officeDocument/2006/relationships/hyperlink" Target="consultantplus://offline/ref=D750649CD40962777F6B206853DAFC5BCBB81FDA903E10B492390EEDAB16AC128928D80C7232CFE39C89HER4C" TargetMode="External"/><Relationship Id="rId238" Type="http://schemas.openxmlformats.org/officeDocument/2006/relationships/hyperlink" Target="consultantplus://offline/ref=D750649CD40962777F6B206853DAFC5BCBB81FDA983813B3996404E5F21AAE158677CF0B3B3ECEE39C89E2HDRBC" TargetMode="External"/><Relationship Id="rId445" Type="http://schemas.openxmlformats.org/officeDocument/2006/relationships/hyperlink" Target="consultantplus://offline/ref=D750649CD40962777F6B206853DAFC5BCBB81FDA9B3D10B59E6404E5F21AAE158677CF0B3B3ECEE39C89E2HDR7C" TargetMode="External"/><Relationship Id="rId487" Type="http://schemas.openxmlformats.org/officeDocument/2006/relationships/hyperlink" Target="consultantplus://offline/ref=D750649CD40962777F6B206853DAFC5BCBB81FDA9B3D15BC906404E5F21AAE158677CF0B3B3ECEE39C89E2HDR1C" TargetMode="External"/><Relationship Id="rId291" Type="http://schemas.openxmlformats.org/officeDocument/2006/relationships/hyperlink" Target="consultantplus://offline/ref=D750649CD40962777F6B206853DAFC5BCBB81FDA9B3111B0986404E5F21AAE158677CF0B3B3ECEE39C89E7HDR1C" TargetMode="External"/><Relationship Id="rId305" Type="http://schemas.openxmlformats.org/officeDocument/2006/relationships/hyperlink" Target="consultantplus://offline/ref=D750649CD40962777F6B206853DAFC5BCBB81FDA9B3D10B59E6404E5F21AAE158677CF0B3B3ECEE39C89E2HDR0C" TargetMode="External"/><Relationship Id="rId347" Type="http://schemas.openxmlformats.org/officeDocument/2006/relationships/hyperlink" Target="consultantplus://offline/ref=D750649CD40962777F6B206853DAFC5BCBB81FDA983018B3906404E5F21AAE158677CF0B3B3ECEE39C89E1HDR1C" TargetMode="External"/><Relationship Id="rId512" Type="http://schemas.openxmlformats.org/officeDocument/2006/relationships/hyperlink" Target="consultantplus://offline/ref=D750649CD40962777F6B206853DAFC5BCBB81FDA9B3913B19D6404E5F21AAE158677CF0B3B3ECEE39C89E1HDRBC" TargetMode="External"/><Relationship Id="rId44" Type="http://schemas.openxmlformats.org/officeDocument/2006/relationships/hyperlink" Target="consultantplus://offline/ref=D750649CD40962777F6B206853DAFC5BCBB81FDA9A3914B7906404E5F21AAE15H8R6C" TargetMode="External"/><Relationship Id="rId86" Type="http://schemas.openxmlformats.org/officeDocument/2006/relationships/hyperlink" Target="consultantplus://offline/ref=D750649CD40962777F6B206853DAFC5BCBB81FDA9B3116B59F6404E5F21AAE158677CF0B3B3ECEE39C89E1HDR1C" TargetMode="External"/><Relationship Id="rId151" Type="http://schemas.openxmlformats.org/officeDocument/2006/relationships/hyperlink" Target="consultantplus://offline/ref=D750649CD40962777F6B206853DAFC5BCBB81FDA903E10B492390EEDAB16AC128928D80C7232CFE39D8DHER1C" TargetMode="External"/><Relationship Id="rId389" Type="http://schemas.openxmlformats.org/officeDocument/2006/relationships/hyperlink" Target="consultantplus://offline/ref=D750649CD40962777F6B206853DAFC5BCBB81FDA903E10B492390EEDAB16AC128928D80C7232CFE3988BHERBC" TargetMode="External"/><Relationship Id="rId554" Type="http://schemas.openxmlformats.org/officeDocument/2006/relationships/hyperlink" Target="consultantplus://offline/ref=D750649CD40962777F6B206853DAFC5BCBB81FDA9B3116B59F6404E5F21AAE158677CF0B3B3ECEE39C89E6HDR2C" TargetMode="External"/><Relationship Id="rId193" Type="http://schemas.openxmlformats.org/officeDocument/2006/relationships/hyperlink" Target="consultantplus://offline/ref=D750649CD40962777F6B206853DAFC5BCBB81FDA983A14B7996404E5F21AAE158677CF0B3B3ECEE39C89E1HDRBC" TargetMode="External"/><Relationship Id="rId207" Type="http://schemas.openxmlformats.org/officeDocument/2006/relationships/hyperlink" Target="consultantplus://offline/ref=D750649CD40962777F6B206853DAFC5BCBB81FDA983F12B6916404E5F21AAE158677CF0B3B3ECEE39C89E1HDR7C" TargetMode="External"/><Relationship Id="rId249" Type="http://schemas.openxmlformats.org/officeDocument/2006/relationships/hyperlink" Target="consultantplus://offline/ref=D750649CD40962777F6B206853DAFC5BCBB81FDA9B3017B39B6404E5F21AAE158677CF0B3B3ECEE39C89E2HDR6C" TargetMode="External"/><Relationship Id="rId414" Type="http://schemas.openxmlformats.org/officeDocument/2006/relationships/hyperlink" Target="consultantplus://offline/ref=D750649CD40962777F6B206853DAFC5BCBB81FDA983916B2916404E5F21AAE158677CF0B3B3ECEE39C8BEAHDRBC" TargetMode="External"/><Relationship Id="rId456" Type="http://schemas.openxmlformats.org/officeDocument/2006/relationships/hyperlink" Target="consultantplus://offline/ref=D750649CD40962777F6B206853DAFC5BCBB81FDA983F12B6916404E5F21AAE158677CF0B3B3ECEE39C89E0HDR6C" TargetMode="External"/><Relationship Id="rId498" Type="http://schemas.openxmlformats.org/officeDocument/2006/relationships/hyperlink" Target="consultantplus://offline/ref=D750649CD40962777F6B206853DAFC5BCBB81FDA903E10B492390EEDAB16AC128928D80C7232CFE3998FHER0C" TargetMode="External"/><Relationship Id="rId13" Type="http://schemas.openxmlformats.org/officeDocument/2006/relationships/hyperlink" Target="consultantplus://offline/ref=D750649CD40962777F6B206853DAFC5BCBB81FDA983C19B79A6404E5F21AAE158677CF0B3B3ECEE39C89E3HDRBC" TargetMode="External"/><Relationship Id="rId109" Type="http://schemas.openxmlformats.org/officeDocument/2006/relationships/hyperlink" Target="consultantplus://offline/ref=D750649CD40962777F6B3E6545B6A153CFB747D59A3F1BE3C53B5FB8A5H1R3C" TargetMode="External"/><Relationship Id="rId260" Type="http://schemas.openxmlformats.org/officeDocument/2006/relationships/hyperlink" Target="consultantplus://offline/ref=D750649CD40962777F6B206853DAFC5BCBB81FDA903E10B492390EEDAB16AC128928D80C7232CFE39E8AHER5C" TargetMode="External"/><Relationship Id="rId316" Type="http://schemas.openxmlformats.org/officeDocument/2006/relationships/hyperlink" Target="consultantplus://offline/ref=D750649CD40962777F6B206853DAFC5BCBB81FDA903E10B492390EEDAB16AC128928D80C7232CFE39F8DHER0C" TargetMode="External"/><Relationship Id="rId523" Type="http://schemas.openxmlformats.org/officeDocument/2006/relationships/hyperlink" Target="consultantplus://offline/ref=D750649CD40962777F6B206853DAFC5BCBB81FDA903E10B492390EEDAB16AC128928D80C7232CFE39981HER2C" TargetMode="External"/><Relationship Id="rId55" Type="http://schemas.openxmlformats.org/officeDocument/2006/relationships/hyperlink" Target="consultantplus://offline/ref=D750649CD40962777F6B206853DAFC5BCBB81FDA903E10B492390EEDAB16AC128928D80C7232CFE39C88HERBC" TargetMode="External"/><Relationship Id="rId97" Type="http://schemas.openxmlformats.org/officeDocument/2006/relationships/hyperlink" Target="consultantplus://offline/ref=D750649CD40962777F6B206853DAFC5BCBB81FDA903E10B492390EEDAB16AC128928D80C7232CFE39C8FHER2C" TargetMode="External"/><Relationship Id="rId120" Type="http://schemas.openxmlformats.org/officeDocument/2006/relationships/hyperlink" Target="consultantplus://offline/ref=D750649CD40962777F6B206853DAFC5BCBB81FDA9B3116B59F6404E5F21AAE158677CF0B3B3ECEE39C89E1HDR4C" TargetMode="External"/><Relationship Id="rId358" Type="http://schemas.openxmlformats.org/officeDocument/2006/relationships/hyperlink" Target="consultantplus://offline/ref=D750649CD40962777F6B206853DAFC5BCBB81FDA983018B3906404E5F21AAE158677CF0B3B3ECEE39C89E1HDRBC" TargetMode="External"/><Relationship Id="rId565" Type="http://schemas.openxmlformats.org/officeDocument/2006/relationships/hyperlink" Target="consultantplus://offline/ref=D750649CD40962777F6B206853DAFC5BCBB81FDA9B3111B0986404E5F21AAE158677CF0B3B3ECEE39C89E6HDR1C" TargetMode="External"/><Relationship Id="rId162" Type="http://schemas.openxmlformats.org/officeDocument/2006/relationships/hyperlink" Target="consultantplus://offline/ref=D750649CD40962777F6B206853DAFC5BCBB81FDA983A13B79C6404E5F21AAE158677CF0B3B3ECEE39C89E1HDR1C" TargetMode="External"/><Relationship Id="rId218" Type="http://schemas.openxmlformats.org/officeDocument/2006/relationships/hyperlink" Target="consultantplus://offline/ref=D750649CD40962777F6B206853DAFC5BCBB81FDA9B3F11B59A6404E5F21AAE158677CF0B3B3ECEE39C89E2HDR7C" TargetMode="External"/><Relationship Id="rId425" Type="http://schemas.openxmlformats.org/officeDocument/2006/relationships/hyperlink" Target="consultantplus://offline/ref=D750649CD40962777F6B206853DAFC5BCBB81FDA983F12B6916404E5F21AAE158677CF0B3B3ECEE39C89E0HDR1C" TargetMode="External"/><Relationship Id="rId467" Type="http://schemas.openxmlformats.org/officeDocument/2006/relationships/hyperlink" Target="consultantplus://offline/ref=D750649CD40962777F6B206853DAFC5BCBB81FDA903E10B492390EEDAB16AC128928D80C7232CFE3998AHER0C" TargetMode="External"/><Relationship Id="rId271" Type="http://schemas.openxmlformats.org/officeDocument/2006/relationships/hyperlink" Target="consultantplus://offline/ref=D750649CD40962777F6B206853DAFC5BCBB81FDA9B3017B39B6404E5F21AAE158677CF0B3B3ECEE39C89E2HDRAC" TargetMode="External"/><Relationship Id="rId24" Type="http://schemas.openxmlformats.org/officeDocument/2006/relationships/hyperlink" Target="consultantplus://offline/ref=D750649CD40962777F6B206853DAFC5BCBB81FDA9B3915B6996404E5F21AAE158677CF0B3B3ECEE39C89E3HDRBC" TargetMode="External"/><Relationship Id="rId66" Type="http://schemas.openxmlformats.org/officeDocument/2006/relationships/hyperlink" Target="consultantplus://offline/ref=D750649CD40962777F6B206853DAFC5BCBB81FDA983115BC9E6404E5F21AAE158677CF0B3B3ECEE39C89E3HDRAC" TargetMode="External"/><Relationship Id="rId131" Type="http://schemas.openxmlformats.org/officeDocument/2006/relationships/hyperlink" Target="consultantplus://offline/ref=D750649CD40962777F6B206853DAFC5BCBB81FDA9B3811B09A6404E5F21AAE158677CF0B3B3ECEE39C89E1HDR6C" TargetMode="External"/><Relationship Id="rId327" Type="http://schemas.openxmlformats.org/officeDocument/2006/relationships/hyperlink" Target="consultantplus://offline/ref=D750649CD40962777F6B3E6545B6A153CFB747D59A3F1BE3C53B5FB8A5H1R3C" TargetMode="External"/><Relationship Id="rId369" Type="http://schemas.openxmlformats.org/officeDocument/2006/relationships/hyperlink" Target="consultantplus://offline/ref=D750649CD40962777F6B206853DAFC5BCBB81FDA9B3D10B59F6404E5F21AAE158677CF0B3B3ECEE39C88E6HDR6C" TargetMode="External"/><Relationship Id="rId534" Type="http://schemas.openxmlformats.org/officeDocument/2006/relationships/hyperlink" Target="consultantplus://offline/ref=D750649CD40962777F6B206853DAFC5BCBB81FDA9B3111B0986404E5F21AAE158677CF0B3B3ECEE39C89E7HDR0C" TargetMode="External"/><Relationship Id="rId576" Type="http://schemas.openxmlformats.org/officeDocument/2006/relationships/hyperlink" Target="consultantplus://offline/ref=D750649CD40962777F6B3E6545B6A153CFB747D59A3F1BE3C53B5FB8A513A442C138964AH7R7C" TargetMode="External"/><Relationship Id="rId173" Type="http://schemas.openxmlformats.org/officeDocument/2006/relationships/hyperlink" Target="consultantplus://offline/ref=D750649CD40962777F6B206853DAFC5BCBB81FDA903E10B492390EEDAB16AC128928D80C7232CFE39D8FHER6C" TargetMode="External"/><Relationship Id="rId229" Type="http://schemas.openxmlformats.org/officeDocument/2006/relationships/hyperlink" Target="consultantplus://offline/ref=D750649CD40962777F6B206853DAFC5BCBB81FDA903E10B492390EEDAB16AC128928D80C7232CFE39E8AHER7C" TargetMode="External"/><Relationship Id="rId380" Type="http://schemas.openxmlformats.org/officeDocument/2006/relationships/hyperlink" Target="consultantplus://offline/ref=D750649CD40962777F6B206853DAFC5BCBB81FDA903E10B492390EEDAB16AC128928D80C7232CFE39888HERAC" TargetMode="External"/><Relationship Id="rId436" Type="http://schemas.openxmlformats.org/officeDocument/2006/relationships/hyperlink" Target="consultantplus://offline/ref=D750649CD40962777F6B206853DAFC5BCBB81FDA903E10B492390EEDAB16AC128928D80C7232CFE39881HERAC" TargetMode="External"/><Relationship Id="rId240" Type="http://schemas.openxmlformats.org/officeDocument/2006/relationships/hyperlink" Target="consultantplus://offline/ref=D750649CD40962777F6B206853DAFC5BCBB81FDA9B3F11B59A6404E5F21AAE158677CF0B3B3ECEE39C89E0HDR1C" TargetMode="External"/><Relationship Id="rId478" Type="http://schemas.openxmlformats.org/officeDocument/2006/relationships/hyperlink" Target="consultantplus://offline/ref=D750649CD40962777F6B206853DAFC5BCBB81FDA903E10B492390EEDAB16AC128928D80C7232CFE3998DHER1C" TargetMode="External"/><Relationship Id="rId35" Type="http://schemas.openxmlformats.org/officeDocument/2006/relationships/hyperlink" Target="consultantplus://offline/ref=D750649CD40962777F6B206853DAFC5BCBB81FDA9B3111B0986404E5F21AAE158677CF0B3B3ECEE39C89E3HDRBC" TargetMode="External"/><Relationship Id="rId77" Type="http://schemas.openxmlformats.org/officeDocument/2006/relationships/hyperlink" Target="consultantplus://offline/ref=D750649CD40962777F6B206853DAFC5BCBB81FDA9B3116B59F6404E5F21AAE158677CF0B3B3ECEE39C89E2HDR4C" TargetMode="External"/><Relationship Id="rId100" Type="http://schemas.openxmlformats.org/officeDocument/2006/relationships/hyperlink" Target="consultantplus://offline/ref=D750649CD40962777F6B206853DAFC5BCBB81FDA983A14B7996404E5F21AAE158677CF0B3B3ECEE39C89E2HDRBC" TargetMode="External"/><Relationship Id="rId282" Type="http://schemas.openxmlformats.org/officeDocument/2006/relationships/hyperlink" Target="consultantplus://offline/ref=D750649CD40962777F6B3E6545B6A153CFB747D59A3F1BE3C53B5FB8A513A442C13896497F31CEEBH9RCC" TargetMode="External"/><Relationship Id="rId338" Type="http://schemas.openxmlformats.org/officeDocument/2006/relationships/hyperlink" Target="consultantplus://offline/ref=D750649CD40962777F6B206853DAFC5BCBB81FDA9B3811B09A6404E5F21AAE158677CF0B3B3ECEE39C89E0HDR2C" TargetMode="External"/><Relationship Id="rId503" Type="http://schemas.openxmlformats.org/officeDocument/2006/relationships/hyperlink" Target="consultantplus://offline/ref=D750649CD40962777F6B206853DAFC5BCBB81FDA983C16BC9E6404E5F21AAE158677CF0B3B3ECEE39C89EAHDR4C" TargetMode="External"/><Relationship Id="rId545" Type="http://schemas.openxmlformats.org/officeDocument/2006/relationships/hyperlink" Target="consultantplus://offline/ref=D750649CD40962777F6B206853DAFC5BCBB81FDA903E10B492390EEDAB16AC128928D80C7232CFE39A89HER2C" TargetMode="External"/><Relationship Id="rId587" Type="http://schemas.openxmlformats.org/officeDocument/2006/relationships/hyperlink" Target="consultantplus://offline/ref=D750649CD40962777F6B206853DAFC5BCBB81FDA9B3913B19D6404E5F21AAE158677CF0B3B3ECEE39C89E0HDR0C" TargetMode="External"/><Relationship Id="rId8" Type="http://schemas.openxmlformats.org/officeDocument/2006/relationships/hyperlink" Target="consultantplus://offline/ref=D750649CD40962777F6B206853DAFC5BCBB81FDA983817B69D6404E5F21AAE158677CF0B3B3ECEE39C89E3HDRBC" TargetMode="External"/><Relationship Id="rId142" Type="http://schemas.openxmlformats.org/officeDocument/2006/relationships/hyperlink" Target="consultantplus://offline/ref=D750649CD40962777F6B206853DAFC5BCBB81FDA903E10B492390EEDAB16AC128928D80C7232CFE39D8BHERBC" TargetMode="External"/><Relationship Id="rId184" Type="http://schemas.openxmlformats.org/officeDocument/2006/relationships/hyperlink" Target="consultantplus://offline/ref=D750649CD40962777F6B206853DAFC5BCBB81FDA903E10B492390EEDAB16AC128928D80C7232CFE39D81HER1C" TargetMode="External"/><Relationship Id="rId391" Type="http://schemas.openxmlformats.org/officeDocument/2006/relationships/hyperlink" Target="consultantplus://offline/ref=D750649CD40962777F6B206853DAFC5BCBB81FDA983916B2916404E5F21AAE158677CF0B3B3ECEE39C8BEBHDRBC" TargetMode="External"/><Relationship Id="rId405" Type="http://schemas.openxmlformats.org/officeDocument/2006/relationships/hyperlink" Target="consultantplus://offline/ref=D750649CD40962777F6B206853DAFC5BCBB81FDA903E10B492390EEDAB16AC128928D80C7232CFE3988DHER2C" TargetMode="External"/><Relationship Id="rId447" Type="http://schemas.openxmlformats.org/officeDocument/2006/relationships/hyperlink" Target="consultantplus://offline/ref=D750649CD40962777F6B206853DAFC5BCBB81FDA983C16BC9E6404E5F21AAE158677CF0B3B3ECEE39C89E6HDR4C" TargetMode="External"/><Relationship Id="rId251" Type="http://schemas.openxmlformats.org/officeDocument/2006/relationships/hyperlink" Target="consultantplus://offline/ref=D750649CD40962777F6B206853DAFC5BCBB81FDA9B3F11B59A6404E5F21AAE158677CF0B3B3ECEE39C89E0HDR5C" TargetMode="External"/><Relationship Id="rId489" Type="http://schemas.openxmlformats.org/officeDocument/2006/relationships/hyperlink" Target="consultantplus://offline/ref=D750649CD40962777F6B3E6545B6A153CFB747D59A3F1BE3C53B5FB8A513A442C13896497F31CBE5H9RBC" TargetMode="External"/><Relationship Id="rId46" Type="http://schemas.openxmlformats.org/officeDocument/2006/relationships/hyperlink" Target="consultantplus://offline/ref=D750649CD40962777F6B3E6545B6A153CCBB46D2926E4CE1946E51HBRDC" TargetMode="External"/><Relationship Id="rId293" Type="http://schemas.openxmlformats.org/officeDocument/2006/relationships/hyperlink" Target="consultantplus://offline/ref=D750649CD40962777F6B206853DAFC5BCBB81FDA9A3914B7906404E5F21AAE15H8R6C" TargetMode="External"/><Relationship Id="rId307" Type="http://schemas.openxmlformats.org/officeDocument/2006/relationships/hyperlink" Target="consultantplus://offline/ref=D750649CD40962777F6B206853DAFC5BCBB81FDA903E10B492390EEDAB16AC128928D80C7232CFE39F88HER5C" TargetMode="External"/><Relationship Id="rId349" Type="http://schemas.openxmlformats.org/officeDocument/2006/relationships/hyperlink" Target="consultantplus://offline/ref=D750649CD40962777F6B206853DAFC5BCBB81FDA983018B3906404E5F21AAE158677CF0B3B3ECEE39C89E1HDR0C" TargetMode="External"/><Relationship Id="rId514" Type="http://schemas.openxmlformats.org/officeDocument/2006/relationships/hyperlink" Target="consultantplus://offline/ref=D750649CD40962777F6B206853DAFC5BCBB81FDA983817B69D6404E5F21AAE158677CF0B3B3ECEE39C89E0HDR1C" TargetMode="External"/><Relationship Id="rId556" Type="http://schemas.openxmlformats.org/officeDocument/2006/relationships/hyperlink" Target="consultantplus://offline/ref=D750649CD40962777F6B206853DAFC5BCBB81FDA983817B69D6404E5F21AAE158677CF0B3B3ECEE39C89E0HDR5C" TargetMode="External"/><Relationship Id="rId88" Type="http://schemas.openxmlformats.org/officeDocument/2006/relationships/hyperlink" Target="consultantplus://offline/ref=D750649CD40962777F6B206853DAFC5BCBB81FDA9B3116B59F6404E5F21AAE158677CF0B3B3ECEE39C89E1HDR0C" TargetMode="External"/><Relationship Id="rId111" Type="http://schemas.openxmlformats.org/officeDocument/2006/relationships/hyperlink" Target="consultantplus://offline/ref=D750649CD40962777F6B206853DAFC5BCBB81FDA903E10B492390EEDAB16AC128928D80C7232CFE39C8EHER0C" TargetMode="External"/><Relationship Id="rId153" Type="http://schemas.openxmlformats.org/officeDocument/2006/relationships/hyperlink" Target="consultantplus://offline/ref=D750649CD40962777F6B206853DAFC5BCBB81FDA983817B69D6404E5F21AAE158677CF0B3B3ECEE39C89E2HDR0C" TargetMode="External"/><Relationship Id="rId195" Type="http://schemas.openxmlformats.org/officeDocument/2006/relationships/hyperlink" Target="consultantplus://offline/ref=D750649CD40962777F6B206853DAFC5BCBB81FDA983C16BC9E6404E5F21AAE158677CF0B3B3ECEE39C89E1HDR2C" TargetMode="External"/><Relationship Id="rId209" Type="http://schemas.openxmlformats.org/officeDocument/2006/relationships/hyperlink" Target="consultantplus://offline/ref=D750649CD40962777F6B3E6545B6A153CFB747D69A391BE3C53B5FB8A5H1R3C" TargetMode="External"/><Relationship Id="rId360" Type="http://schemas.openxmlformats.org/officeDocument/2006/relationships/hyperlink" Target="consultantplus://offline/ref=D750649CD40962777F6B206853DAFC5BCBB81FDA983018B3906404E5F21AAE158677CF0B3B3ECEE39C89E1HDRAC" TargetMode="External"/><Relationship Id="rId416" Type="http://schemas.openxmlformats.org/officeDocument/2006/relationships/hyperlink" Target="consultantplus://offline/ref=D750649CD40962777F6B206853DAFC5BCBB81FDA903E10B492390EEDAB16AC128928D80C7232CFE3988DHERBC" TargetMode="External"/><Relationship Id="rId220" Type="http://schemas.openxmlformats.org/officeDocument/2006/relationships/hyperlink" Target="consultantplus://offline/ref=D750649CD40962777F6B206853DAFC5BCBB81FDA9B3111B0986404E5F21AAE158677CF0B3B3ECEE39C89E2HDR1C" TargetMode="External"/><Relationship Id="rId458" Type="http://schemas.openxmlformats.org/officeDocument/2006/relationships/hyperlink" Target="consultantplus://offline/ref=D750649CD40962777F6B206853DAFC5BCBB81FDA983817B69D6404E5F21AAE158677CF0B3B3ECEE39C89E1HDR3C" TargetMode="External"/><Relationship Id="rId15" Type="http://schemas.openxmlformats.org/officeDocument/2006/relationships/hyperlink" Target="consultantplus://offline/ref=D750649CD40962777F6B206853DAFC5BCBB81FDA983F12B6916404E5F21AAE158677CF0B3B3ECEE39C89E1HDR1C" TargetMode="External"/><Relationship Id="rId57" Type="http://schemas.openxmlformats.org/officeDocument/2006/relationships/hyperlink" Target="consultantplus://offline/ref=D750649CD40962777F6B3E6545B6A153CCBB46D2926E4CE1946E51HBRDC" TargetMode="External"/><Relationship Id="rId262" Type="http://schemas.openxmlformats.org/officeDocument/2006/relationships/hyperlink" Target="consultantplus://offline/ref=D750649CD40962777F6B206853DAFC5BCBB81FDA983F12B6916404E5F21AAE158677CF0B3B3ECEE39C89E1HDR4C" TargetMode="External"/><Relationship Id="rId318" Type="http://schemas.openxmlformats.org/officeDocument/2006/relationships/hyperlink" Target="consultantplus://offline/ref=D750649CD40962777F6B206853DAFC5BCBB81FDA903E10B492390EEDAB16AC128928D80C7232CFE39F8CHER0C" TargetMode="External"/><Relationship Id="rId525" Type="http://schemas.openxmlformats.org/officeDocument/2006/relationships/hyperlink" Target="consultantplus://offline/ref=D750649CD40962777F6B206853DAFC5BCBB81FDA9B3913B19D6404E5F21AAE158677CF0B3B3ECEE39C89E0HDR1C" TargetMode="External"/><Relationship Id="rId567" Type="http://schemas.openxmlformats.org/officeDocument/2006/relationships/hyperlink" Target="consultantplus://offline/ref=D750649CD40962777F6B206853DAFC5BCBB81FDA903E10B492390EEDAB16AC128928D80C7232CFE39A8BHER6C" TargetMode="External"/><Relationship Id="rId99" Type="http://schemas.openxmlformats.org/officeDocument/2006/relationships/hyperlink" Target="consultantplus://offline/ref=D750649CD40962777F6B206853DAFC5BCBB81FDA983C16BC9E6404E5F21AAE158677CF0B3B3ECEE39C89E2HDR3C" TargetMode="External"/><Relationship Id="rId122" Type="http://schemas.openxmlformats.org/officeDocument/2006/relationships/hyperlink" Target="consultantplus://offline/ref=D750649CD40962777F6B206853DAFC5BCBB81FDA9B3811B09A6404E5F21AAE158677CF0B3B3ECEE39C89E2HDR3C" TargetMode="External"/><Relationship Id="rId164" Type="http://schemas.openxmlformats.org/officeDocument/2006/relationships/hyperlink" Target="consultantplus://offline/ref=D750649CD40962777F6B3E6545B6A153CFB747D59A3E1BE3C53B5FB8A5H1R3C" TargetMode="External"/><Relationship Id="rId371" Type="http://schemas.openxmlformats.org/officeDocument/2006/relationships/hyperlink" Target="consultantplus://offline/ref=D750649CD40962777F6B206853DAFC5BCBB81FDA903E10B492390EEDAB16AC128928D80C7232CFE39888HER2C" TargetMode="External"/><Relationship Id="rId427" Type="http://schemas.openxmlformats.org/officeDocument/2006/relationships/hyperlink" Target="consultantplus://offline/ref=D750649CD40962777F6B206853DAFC5BCBB81FDA983916B2916404E5F21AAE158677CF0B3B3ECEE39C8AE2HDR2C" TargetMode="External"/><Relationship Id="rId469" Type="http://schemas.openxmlformats.org/officeDocument/2006/relationships/hyperlink" Target="consultantplus://offline/ref=D750649CD40962777F6B206853DAFC5BCBB81FDA983C19B79A6404E5F21AAE158677CF0B3B3ECEE39C89E2HDR1C" TargetMode="External"/><Relationship Id="rId26" Type="http://schemas.openxmlformats.org/officeDocument/2006/relationships/hyperlink" Target="consultantplus://offline/ref=D750649CD40962777F6B206853DAFC5BCBB81FDA9B3A18B39F6404E5F21AAE158677CF0B3B3ECEE39C89E2HDR3C" TargetMode="External"/><Relationship Id="rId231" Type="http://schemas.openxmlformats.org/officeDocument/2006/relationships/hyperlink" Target="consultantplus://offline/ref=D750649CD40962777F6B206853DAFC5BCBB81FDA9B3F11B59A6404E5F21AAE158677CF0B3B3ECEE39C89E1HDR1C" TargetMode="External"/><Relationship Id="rId273" Type="http://schemas.openxmlformats.org/officeDocument/2006/relationships/hyperlink" Target="consultantplus://offline/ref=D750649CD40962777F6B206853DAFC5BCBB81FDA983916B2916404E5F21AAE158677CF0B3B3ECEE39C8BE5HDRBC" TargetMode="External"/><Relationship Id="rId329" Type="http://schemas.openxmlformats.org/officeDocument/2006/relationships/hyperlink" Target="consultantplus://offline/ref=D750649CD40962777F6B206853DAFC5BCBB81FDA983A14B7996404E5F21AAE158677CF0B3B3ECEE39C89E6HDR1C" TargetMode="External"/><Relationship Id="rId480" Type="http://schemas.openxmlformats.org/officeDocument/2006/relationships/hyperlink" Target="consultantplus://offline/ref=D750649CD40962777F6B206853DAFC5BCBB81FDA9B3913B19D6404E5F21AAE158677CF0B3B3ECEE39C89E3HDRAC" TargetMode="External"/><Relationship Id="rId536" Type="http://schemas.openxmlformats.org/officeDocument/2006/relationships/hyperlink" Target="consultantplus://offline/ref=D750649CD40962777F6B206853DAFC5BCBB81FDA9B3111B0986404E5F21AAE158677CF0B3B3ECEE39C89E7HDR4C" TargetMode="External"/><Relationship Id="rId68" Type="http://schemas.openxmlformats.org/officeDocument/2006/relationships/hyperlink" Target="consultantplus://offline/ref=D750649CD40962777F6B206853DAFC5BCBB81FDA983916B2916404E5F21AAE158677CF0B3B3ECEE39C8BE7HDR4C" TargetMode="External"/><Relationship Id="rId133" Type="http://schemas.openxmlformats.org/officeDocument/2006/relationships/hyperlink" Target="consultantplus://offline/ref=D750649CD40962777F6B206853DAFC5BCBB81FDA9B3E13B0986404E5F21AAE158677CF0B3B3ECEE39C89E0HDR3C" TargetMode="External"/><Relationship Id="rId175" Type="http://schemas.openxmlformats.org/officeDocument/2006/relationships/hyperlink" Target="consultantplus://offline/ref=D750649CD40962777F6B206853DAFC5BCBB81FDA9B3A18B39F6404E5F21AAE158677CF0B3B3ECEE39C89E2HDR2C" TargetMode="External"/><Relationship Id="rId340" Type="http://schemas.openxmlformats.org/officeDocument/2006/relationships/hyperlink" Target="consultantplus://offline/ref=D750649CD40962777F6B206853DAFC5BCBB81FDA903E10B492390EEDAB16AC128928D80C7232CFE39F81HER7C" TargetMode="External"/><Relationship Id="rId578" Type="http://schemas.openxmlformats.org/officeDocument/2006/relationships/hyperlink" Target="consultantplus://offline/ref=D750649CD40962777F6B206853DAFC5BCBB81FDA9C3C15B792390EEDAB16ACH1R2C" TargetMode="External"/><Relationship Id="rId200" Type="http://schemas.openxmlformats.org/officeDocument/2006/relationships/hyperlink" Target="consultantplus://offline/ref=D750649CD40962777F6B206853DAFC5BCBB81FDA983916B2916404E5F21AAE158677CF0B3B3ECEE39C8BE6HDR1C" TargetMode="External"/><Relationship Id="rId382" Type="http://schemas.openxmlformats.org/officeDocument/2006/relationships/hyperlink" Target="consultantplus://offline/ref=D750649CD40962777F6B3E6545B6A153CFB048D0913E1BE3C53B5FB8A513A442C13896497F33CEE2H9R9C" TargetMode="External"/><Relationship Id="rId438" Type="http://schemas.openxmlformats.org/officeDocument/2006/relationships/hyperlink" Target="consultantplus://offline/ref=D750649CD40962777F6B206853DAFC5BCBB81FDA903E10B492390EEDAB16AC128928D80C7232CFE39880HER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63864</Words>
  <Characters>364029</Characters>
  <Application>Microsoft Office Word</Application>
  <DocSecurity>0</DocSecurity>
  <Lines>3033</Lines>
  <Paragraphs>854</Paragraphs>
  <ScaleCrop>false</ScaleCrop>
  <Company>OEM</Company>
  <LinksUpToDate>false</LinksUpToDate>
  <CharactersWithSpaces>427039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CCCP</dc:creator>
  <cp:lastModifiedBy>Пользователь</cp:lastModifiedBy>
  <cp:revision>2</cp:revision>
  <dcterms:created xsi:type="dcterms:W3CDTF">2018-07-23T08:41:00Z</dcterms:created>
  <dcterms:modified xsi:type="dcterms:W3CDTF">2018-07-23T08:41:00Z</dcterms:modified>
</cp:coreProperties>
</file>