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E4" w:rsidRPr="00262764" w:rsidRDefault="00D40274" w:rsidP="00262764">
      <w:pPr>
        <w:pStyle w:val="a3"/>
        <w:ind w:firstLine="0"/>
      </w:pPr>
      <w:r>
        <w:rPr>
          <w:noProof/>
        </w:rPr>
        <w:drawing>
          <wp:inline distT="0" distB="0" distL="0" distR="0">
            <wp:extent cx="6000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764" w:rsidRPr="001D39AB" w:rsidRDefault="00262764" w:rsidP="00262764">
      <w:pPr>
        <w:pStyle w:val="1"/>
        <w:spacing w:before="0"/>
        <w:jc w:val="center"/>
        <w:rPr>
          <w:color w:val="auto"/>
          <w:sz w:val="25"/>
          <w:szCs w:val="25"/>
        </w:rPr>
      </w:pPr>
      <w:r w:rsidRPr="001D39AB">
        <w:rPr>
          <w:color w:val="auto"/>
          <w:sz w:val="25"/>
          <w:szCs w:val="25"/>
        </w:rPr>
        <w:t>Республика Бурятия</w:t>
      </w:r>
    </w:p>
    <w:p w:rsidR="00262764" w:rsidRPr="001D39AB" w:rsidRDefault="00262764" w:rsidP="00262764">
      <w:pPr>
        <w:pStyle w:val="1"/>
        <w:spacing w:before="0"/>
        <w:jc w:val="center"/>
        <w:rPr>
          <w:color w:val="auto"/>
          <w:sz w:val="25"/>
          <w:szCs w:val="25"/>
        </w:rPr>
      </w:pPr>
      <w:r w:rsidRPr="001D39AB">
        <w:rPr>
          <w:color w:val="auto"/>
          <w:sz w:val="25"/>
          <w:szCs w:val="25"/>
        </w:rPr>
        <w:t>Северо-Байкальский район</w:t>
      </w:r>
    </w:p>
    <w:p w:rsidR="00262764" w:rsidRDefault="00262764" w:rsidP="00262764">
      <w:pPr>
        <w:pStyle w:val="a3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262764" w:rsidRDefault="00262764" w:rsidP="00262764">
      <w:pPr>
        <w:pStyle w:val="a3"/>
        <w:ind w:firstLine="0"/>
        <w:rPr>
          <w:i/>
          <w:sz w:val="25"/>
          <w:szCs w:val="25"/>
        </w:rPr>
      </w:pPr>
      <w:r>
        <w:rPr>
          <w:sz w:val="25"/>
          <w:szCs w:val="25"/>
        </w:rPr>
        <w:t xml:space="preserve">сельского поселения «Ангоянское» </w:t>
      </w:r>
      <w:r w:rsidRPr="006F6445">
        <w:rPr>
          <w:sz w:val="25"/>
          <w:szCs w:val="25"/>
          <w:lang w:val="en-US"/>
        </w:rPr>
        <w:t>IV</w:t>
      </w:r>
      <w:r w:rsidRPr="006F6445">
        <w:rPr>
          <w:sz w:val="25"/>
          <w:szCs w:val="25"/>
        </w:rPr>
        <w:t xml:space="preserve"> созыва</w:t>
      </w:r>
    </w:p>
    <w:p w:rsidR="00772BE4" w:rsidRDefault="00262764" w:rsidP="00262764">
      <w:pPr>
        <w:pStyle w:val="a3"/>
        <w:ind w:firstLine="0"/>
        <w:rPr>
          <w:i/>
          <w:iCs/>
          <w:sz w:val="28"/>
          <w:szCs w:val="28"/>
        </w:rPr>
      </w:pPr>
      <w:r w:rsidRPr="00511A07">
        <w:rPr>
          <w:sz w:val="25"/>
          <w:szCs w:val="25"/>
        </w:rPr>
        <w:t>L</w:t>
      </w:r>
      <w:proofErr w:type="gramStart"/>
      <w:r>
        <w:rPr>
          <w:sz w:val="25"/>
          <w:szCs w:val="25"/>
        </w:rPr>
        <w:t>Х</w:t>
      </w:r>
      <w:proofErr w:type="gramEnd"/>
      <w:r w:rsidR="000E75E8">
        <w:rPr>
          <w:sz w:val="25"/>
          <w:szCs w:val="25"/>
          <w:lang w:val="en-US"/>
        </w:rPr>
        <w:t>V</w:t>
      </w:r>
      <w:r>
        <w:rPr>
          <w:sz w:val="25"/>
          <w:szCs w:val="25"/>
        </w:rPr>
        <w:t xml:space="preserve"> сессия</w:t>
      </w:r>
    </w:p>
    <w:p w:rsidR="00772BE4" w:rsidRDefault="00544187" w:rsidP="00772BE4">
      <w:pPr>
        <w:jc w:val="center"/>
        <w:rPr>
          <w:sz w:val="16"/>
          <w:szCs w:val="16"/>
        </w:rPr>
      </w:pPr>
      <w:r w:rsidRPr="00544187">
        <w:rPr>
          <w:noProof/>
        </w:rPr>
        <w:pict>
          <v:line id="_x0000_s1027" style="position:absolute;left:0;text-align:left;z-index:251657216" from="-9.45pt,8.15pt" to="512.55pt,8.15pt" strokecolor="aqua" strokeweight="3pt"/>
        </w:pict>
      </w:r>
      <w:r w:rsidRPr="00544187">
        <w:rPr>
          <w:noProof/>
        </w:rPr>
        <w:pict>
          <v:line id="_x0000_s1026" style="position:absolute;left:0;text-align:left;z-index:251656192" from="-9pt,4.15pt" to="513pt,4.15pt" strokecolor="yellow" strokeweight="3pt"/>
        </w:pict>
      </w:r>
    </w:p>
    <w:p w:rsidR="00772BE4" w:rsidRPr="00BD00E5" w:rsidRDefault="001C43E3" w:rsidP="00772BE4">
      <w:pPr>
        <w:jc w:val="center"/>
        <w:rPr>
          <w:b/>
          <w:bCs/>
          <w:sz w:val="26"/>
          <w:szCs w:val="26"/>
        </w:rPr>
      </w:pPr>
      <w:r w:rsidRPr="00BD00E5">
        <w:rPr>
          <w:b/>
          <w:bCs/>
          <w:sz w:val="26"/>
          <w:szCs w:val="26"/>
        </w:rPr>
        <w:t>Решение</w:t>
      </w:r>
    </w:p>
    <w:p w:rsidR="00772BE4" w:rsidRPr="0087135F" w:rsidRDefault="000E75E8" w:rsidP="0004093A">
      <w:pPr>
        <w:rPr>
          <w:b/>
          <w:bCs/>
          <w:sz w:val="26"/>
          <w:szCs w:val="26"/>
        </w:rPr>
      </w:pPr>
      <w:r w:rsidRPr="000E75E8">
        <w:rPr>
          <w:b/>
          <w:bCs/>
          <w:sz w:val="26"/>
          <w:szCs w:val="26"/>
        </w:rPr>
        <w:t>31</w:t>
      </w:r>
      <w:r w:rsidR="00A245F9" w:rsidRPr="00BD00E5">
        <w:rPr>
          <w:b/>
          <w:bCs/>
          <w:sz w:val="26"/>
          <w:szCs w:val="26"/>
        </w:rPr>
        <w:t>.</w:t>
      </w:r>
      <w:r w:rsidRPr="000E75E8">
        <w:rPr>
          <w:b/>
          <w:bCs/>
          <w:sz w:val="26"/>
          <w:szCs w:val="26"/>
        </w:rPr>
        <w:t>10</w:t>
      </w:r>
      <w:r w:rsidR="009D6865" w:rsidRPr="00BD00E5">
        <w:rPr>
          <w:b/>
          <w:bCs/>
          <w:sz w:val="26"/>
          <w:szCs w:val="26"/>
        </w:rPr>
        <w:t>.20</w:t>
      </w:r>
      <w:r w:rsidR="00625A01">
        <w:rPr>
          <w:b/>
          <w:bCs/>
          <w:sz w:val="26"/>
          <w:szCs w:val="26"/>
        </w:rPr>
        <w:t>2</w:t>
      </w:r>
      <w:r w:rsidR="009D6865" w:rsidRPr="00BD00E5">
        <w:rPr>
          <w:b/>
          <w:bCs/>
          <w:sz w:val="26"/>
          <w:szCs w:val="26"/>
        </w:rPr>
        <w:t xml:space="preserve">3 </w:t>
      </w:r>
      <w:r w:rsidR="009247EA" w:rsidRPr="00BD00E5">
        <w:rPr>
          <w:b/>
          <w:bCs/>
          <w:sz w:val="26"/>
          <w:szCs w:val="26"/>
        </w:rPr>
        <w:t>г</w:t>
      </w:r>
      <w:r w:rsidR="009247EA" w:rsidRPr="00BD00E5">
        <w:rPr>
          <w:bCs/>
          <w:sz w:val="26"/>
          <w:szCs w:val="26"/>
        </w:rPr>
        <w:t>.</w:t>
      </w:r>
      <w:r w:rsidRPr="0087135F">
        <w:rPr>
          <w:bCs/>
          <w:sz w:val="26"/>
          <w:szCs w:val="26"/>
        </w:rPr>
        <w:t xml:space="preserve">                                                                                                                </w:t>
      </w:r>
      <w:r w:rsidR="00546F5A" w:rsidRPr="00BD00E5">
        <w:rPr>
          <w:b/>
          <w:bCs/>
          <w:sz w:val="26"/>
          <w:szCs w:val="26"/>
        </w:rPr>
        <w:t>№</w:t>
      </w:r>
      <w:r w:rsidR="00625A01">
        <w:rPr>
          <w:b/>
          <w:bCs/>
          <w:sz w:val="26"/>
          <w:szCs w:val="26"/>
        </w:rPr>
        <w:t xml:space="preserve"> 1</w:t>
      </w:r>
      <w:r w:rsidRPr="0087135F">
        <w:rPr>
          <w:b/>
          <w:bCs/>
          <w:sz w:val="26"/>
          <w:szCs w:val="26"/>
        </w:rPr>
        <w:t>56</w:t>
      </w:r>
    </w:p>
    <w:p w:rsidR="0004093A" w:rsidRPr="00BD00E5" w:rsidRDefault="0004093A" w:rsidP="00F22EDE">
      <w:pPr>
        <w:rPr>
          <w:b/>
          <w:sz w:val="26"/>
          <w:szCs w:val="26"/>
        </w:rPr>
      </w:pPr>
      <w:bookmarkStart w:id="0" w:name="OLE_LINK16"/>
      <w:bookmarkStart w:id="1" w:name="OLE_LINK17"/>
      <w:bookmarkStart w:id="2" w:name="OLE_LINK18"/>
    </w:p>
    <w:p w:rsidR="00034D0E" w:rsidRPr="00BD00E5" w:rsidRDefault="00F22EDE" w:rsidP="00F22EDE">
      <w:pPr>
        <w:rPr>
          <w:b/>
          <w:sz w:val="26"/>
          <w:szCs w:val="26"/>
        </w:rPr>
      </w:pPr>
      <w:r w:rsidRPr="00BD00E5">
        <w:rPr>
          <w:b/>
          <w:sz w:val="26"/>
          <w:szCs w:val="26"/>
        </w:rPr>
        <w:t xml:space="preserve">О </w:t>
      </w:r>
      <w:r w:rsidR="009E1309" w:rsidRPr="00BD00E5">
        <w:rPr>
          <w:b/>
          <w:sz w:val="26"/>
          <w:szCs w:val="26"/>
        </w:rPr>
        <w:t xml:space="preserve">назначении половины от общего числа членов </w:t>
      </w:r>
    </w:p>
    <w:p w:rsidR="00034D0E" w:rsidRPr="00BD00E5" w:rsidRDefault="009E1309" w:rsidP="00F22EDE">
      <w:pPr>
        <w:rPr>
          <w:b/>
          <w:sz w:val="26"/>
          <w:szCs w:val="26"/>
        </w:rPr>
      </w:pPr>
      <w:r w:rsidRPr="00BD00E5">
        <w:rPr>
          <w:b/>
          <w:sz w:val="26"/>
          <w:szCs w:val="26"/>
        </w:rPr>
        <w:t>конкурсной комиссиипо</w:t>
      </w:r>
      <w:r w:rsidR="00CD2668" w:rsidRPr="00BD00E5">
        <w:rPr>
          <w:b/>
          <w:sz w:val="26"/>
          <w:szCs w:val="26"/>
        </w:rPr>
        <w:t xml:space="preserve"> проведени</w:t>
      </w:r>
      <w:r w:rsidRPr="00BD00E5">
        <w:rPr>
          <w:b/>
          <w:sz w:val="26"/>
          <w:szCs w:val="26"/>
        </w:rPr>
        <w:t>ю</w:t>
      </w:r>
      <w:r w:rsidR="00CD2668" w:rsidRPr="00BD00E5">
        <w:rPr>
          <w:b/>
          <w:sz w:val="26"/>
          <w:szCs w:val="26"/>
        </w:rPr>
        <w:t xml:space="preserve"> конкурса по</w:t>
      </w:r>
    </w:p>
    <w:p w:rsidR="00CD2668" w:rsidRPr="00BD00E5" w:rsidRDefault="00CD2668" w:rsidP="00F22EDE">
      <w:pPr>
        <w:rPr>
          <w:b/>
          <w:sz w:val="26"/>
          <w:szCs w:val="26"/>
        </w:rPr>
      </w:pPr>
      <w:r w:rsidRPr="00BD00E5">
        <w:rPr>
          <w:b/>
          <w:sz w:val="26"/>
          <w:szCs w:val="26"/>
        </w:rPr>
        <w:t>отборукандидатур на должность Главы муниципального</w:t>
      </w:r>
    </w:p>
    <w:p w:rsidR="00CD2668" w:rsidRPr="00BD00E5" w:rsidRDefault="00CD2668" w:rsidP="00F22EDE">
      <w:pPr>
        <w:rPr>
          <w:b/>
          <w:sz w:val="26"/>
          <w:szCs w:val="26"/>
        </w:rPr>
      </w:pPr>
      <w:r w:rsidRPr="00BD00E5">
        <w:rPr>
          <w:b/>
          <w:sz w:val="26"/>
          <w:szCs w:val="26"/>
        </w:rPr>
        <w:t xml:space="preserve">образования </w:t>
      </w:r>
      <w:r w:rsidR="00625A01">
        <w:rPr>
          <w:b/>
          <w:sz w:val="26"/>
          <w:szCs w:val="26"/>
        </w:rPr>
        <w:t xml:space="preserve">сельского поселения </w:t>
      </w:r>
      <w:r w:rsidRPr="00BD00E5">
        <w:rPr>
          <w:b/>
          <w:sz w:val="26"/>
          <w:szCs w:val="26"/>
        </w:rPr>
        <w:t>«</w:t>
      </w:r>
      <w:r w:rsidR="00625A01">
        <w:rPr>
          <w:b/>
          <w:sz w:val="26"/>
          <w:szCs w:val="26"/>
        </w:rPr>
        <w:t>Ангоянское</w:t>
      </w:r>
      <w:r w:rsidRPr="00BD00E5">
        <w:rPr>
          <w:b/>
          <w:sz w:val="26"/>
          <w:szCs w:val="26"/>
        </w:rPr>
        <w:t>»</w:t>
      </w:r>
    </w:p>
    <w:bookmarkEnd w:id="0"/>
    <w:bookmarkEnd w:id="1"/>
    <w:bookmarkEnd w:id="2"/>
    <w:p w:rsidR="00F22EDE" w:rsidRPr="00BD00E5" w:rsidRDefault="00F22EDE" w:rsidP="00CD2668">
      <w:pPr>
        <w:ind w:firstLine="567"/>
        <w:jc w:val="both"/>
        <w:rPr>
          <w:sz w:val="26"/>
          <w:szCs w:val="26"/>
        </w:rPr>
      </w:pPr>
    </w:p>
    <w:p w:rsidR="00F22EDE" w:rsidRPr="00BD00E5" w:rsidRDefault="00F22EDE" w:rsidP="00BD00E5">
      <w:pPr>
        <w:ind w:firstLine="709"/>
        <w:jc w:val="both"/>
        <w:rPr>
          <w:b/>
          <w:sz w:val="26"/>
          <w:szCs w:val="26"/>
        </w:rPr>
      </w:pPr>
      <w:proofErr w:type="gramStart"/>
      <w:r w:rsidRPr="00BD00E5">
        <w:rPr>
          <w:sz w:val="26"/>
          <w:szCs w:val="26"/>
        </w:rPr>
        <w:t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</w:t>
      </w:r>
      <w:r w:rsidR="00BD00E5">
        <w:rPr>
          <w:sz w:val="26"/>
          <w:szCs w:val="26"/>
        </w:rPr>
        <w:t>.12.</w:t>
      </w:r>
      <w:r w:rsidRPr="00BD00E5">
        <w:rPr>
          <w:sz w:val="26"/>
          <w:szCs w:val="26"/>
        </w:rPr>
        <w:t xml:space="preserve"> </w:t>
      </w:r>
      <w:proofErr w:type="gramEnd"/>
      <w:r w:rsidRPr="00BD00E5">
        <w:rPr>
          <w:sz w:val="26"/>
          <w:szCs w:val="26"/>
        </w:rPr>
        <w:t xml:space="preserve">2004 года № 896-III «Об организации местного самоуправления в Республике Бурятия», </w:t>
      </w:r>
      <w:r w:rsidR="00513123" w:rsidRPr="00BD00E5">
        <w:rPr>
          <w:sz w:val="26"/>
          <w:szCs w:val="26"/>
        </w:rPr>
        <w:t xml:space="preserve">Уставом муниципального образования </w:t>
      </w:r>
      <w:r w:rsidR="00625A01">
        <w:rPr>
          <w:sz w:val="26"/>
          <w:szCs w:val="26"/>
        </w:rPr>
        <w:t xml:space="preserve">сельского поселения </w:t>
      </w:r>
      <w:r w:rsidR="00513123" w:rsidRPr="00BD00E5">
        <w:rPr>
          <w:sz w:val="26"/>
          <w:szCs w:val="26"/>
        </w:rPr>
        <w:t>«</w:t>
      </w:r>
      <w:r w:rsidR="00625A01">
        <w:rPr>
          <w:sz w:val="26"/>
          <w:szCs w:val="26"/>
        </w:rPr>
        <w:t>Ангоянское</w:t>
      </w:r>
      <w:r w:rsidR="00513123" w:rsidRPr="00BD00E5">
        <w:rPr>
          <w:sz w:val="26"/>
          <w:szCs w:val="26"/>
        </w:rPr>
        <w:t>», Порядком проведения конкурса по отбору кандидатур на должность Главы муниципального образования</w:t>
      </w:r>
      <w:r w:rsidR="00625A01">
        <w:rPr>
          <w:sz w:val="26"/>
          <w:szCs w:val="26"/>
        </w:rPr>
        <w:t xml:space="preserve"> сельского поселения</w:t>
      </w:r>
      <w:r w:rsidR="00513123" w:rsidRPr="00BD00E5">
        <w:rPr>
          <w:sz w:val="26"/>
          <w:szCs w:val="26"/>
        </w:rPr>
        <w:t xml:space="preserve"> «</w:t>
      </w:r>
      <w:r w:rsidR="00625A01">
        <w:rPr>
          <w:sz w:val="26"/>
          <w:szCs w:val="26"/>
        </w:rPr>
        <w:t>Ангоянское</w:t>
      </w:r>
      <w:r w:rsidR="00513123" w:rsidRPr="00BD00E5">
        <w:rPr>
          <w:sz w:val="26"/>
          <w:szCs w:val="26"/>
        </w:rPr>
        <w:t>» и избрания Главы</w:t>
      </w:r>
      <w:r w:rsidR="000E75E8" w:rsidRPr="000E75E8">
        <w:rPr>
          <w:sz w:val="26"/>
          <w:szCs w:val="26"/>
        </w:rPr>
        <w:t xml:space="preserve"> </w:t>
      </w:r>
      <w:r w:rsidR="00513123" w:rsidRPr="00BD00E5">
        <w:rPr>
          <w:sz w:val="26"/>
          <w:szCs w:val="26"/>
        </w:rPr>
        <w:t>муниципального образования</w:t>
      </w:r>
      <w:r w:rsidR="00625A01">
        <w:rPr>
          <w:sz w:val="26"/>
          <w:szCs w:val="26"/>
        </w:rPr>
        <w:t xml:space="preserve"> сельского поселения</w:t>
      </w:r>
      <w:r w:rsidR="00513123" w:rsidRPr="00BD00E5">
        <w:rPr>
          <w:sz w:val="26"/>
          <w:szCs w:val="26"/>
        </w:rPr>
        <w:t xml:space="preserve"> «</w:t>
      </w:r>
      <w:r w:rsidR="00625A01">
        <w:rPr>
          <w:sz w:val="26"/>
          <w:szCs w:val="26"/>
        </w:rPr>
        <w:t>Ангоянское</w:t>
      </w:r>
      <w:r w:rsidR="00513123" w:rsidRPr="00BD00E5">
        <w:rPr>
          <w:sz w:val="26"/>
          <w:szCs w:val="26"/>
        </w:rPr>
        <w:t xml:space="preserve">», утвержденным </w:t>
      </w:r>
      <w:r w:rsidR="0004093A" w:rsidRPr="00BD00E5">
        <w:rPr>
          <w:sz w:val="26"/>
          <w:szCs w:val="26"/>
        </w:rPr>
        <w:t>ре</w:t>
      </w:r>
      <w:r w:rsidR="00513123" w:rsidRPr="00BD00E5">
        <w:rPr>
          <w:sz w:val="26"/>
          <w:szCs w:val="26"/>
        </w:rPr>
        <w:t>шением Совета депутатов муниципального образования</w:t>
      </w:r>
      <w:r w:rsidR="00625A01">
        <w:rPr>
          <w:sz w:val="26"/>
          <w:szCs w:val="26"/>
        </w:rPr>
        <w:t xml:space="preserve"> сельского поселения</w:t>
      </w:r>
      <w:r w:rsidR="00513123" w:rsidRPr="00BD00E5">
        <w:rPr>
          <w:sz w:val="26"/>
          <w:szCs w:val="26"/>
        </w:rPr>
        <w:t xml:space="preserve"> «</w:t>
      </w:r>
      <w:r w:rsidR="00625A01">
        <w:rPr>
          <w:sz w:val="26"/>
          <w:szCs w:val="26"/>
        </w:rPr>
        <w:t>Ангоянское</w:t>
      </w:r>
      <w:r w:rsidR="00513123" w:rsidRPr="00BD00E5">
        <w:rPr>
          <w:sz w:val="26"/>
          <w:szCs w:val="26"/>
        </w:rPr>
        <w:t>» от 1</w:t>
      </w:r>
      <w:r w:rsidR="00625A01">
        <w:rPr>
          <w:sz w:val="26"/>
          <w:szCs w:val="26"/>
        </w:rPr>
        <w:t>9</w:t>
      </w:r>
      <w:r w:rsidR="00513123" w:rsidRPr="00BD00E5">
        <w:rPr>
          <w:sz w:val="26"/>
          <w:szCs w:val="26"/>
        </w:rPr>
        <w:t>.0</w:t>
      </w:r>
      <w:r w:rsidR="00625A01">
        <w:rPr>
          <w:sz w:val="26"/>
          <w:szCs w:val="26"/>
        </w:rPr>
        <w:t>6</w:t>
      </w:r>
      <w:r w:rsidR="00513123" w:rsidRPr="00BD00E5">
        <w:rPr>
          <w:sz w:val="26"/>
          <w:szCs w:val="26"/>
        </w:rPr>
        <w:t>.20</w:t>
      </w:r>
      <w:r w:rsidR="009D6865" w:rsidRPr="00BD00E5">
        <w:rPr>
          <w:sz w:val="26"/>
          <w:szCs w:val="26"/>
        </w:rPr>
        <w:t>23</w:t>
      </w:r>
      <w:r w:rsidR="00513123" w:rsidRPr="00BD00E5">
        <w:rPr>
          <w:sz w:val="26"/>
          <w:szCs w:val="26"/>
        </w:rPr>
        <w:t xml:space="preserve"> №</w:t>
      </w:r>
      <w:r w:rsidR="00625A01">
        <w:rPr>
          <w:sz w:val="26"/>
          <w:szCs w:val="26"/>
        </w:rPr>
        <w:t xml:space="preserve"> 141-1</w:t>
      </w:r>
      <w:r w:rsidR="00513123" w:rsidRPr="00BD00E5">
        <w:rPr>
          <w:sz w:val="26"/>
          <w:szCs w:val="26"/>
        </w:rPr>
        <w:t>,</w:t>
      </w:r>
      <w:r w:rsidR="00167048" w:rsidRPr="00BD00E5">
        <w:rPr>
          <w:sz w:val="26"/>
          <w:szCs w:val="26"/>
        </w:rPr>
        <w:t xml:space="preserve"> Порядком назначения Советом депутатов муниципального образования </w:t>
      </w:r>
      <w:r w:rsidR="00625A01">
        <w:rPr>
          <w:sz w:val="26"/>
          <w:szCs w:val="26"/>
        </w:rPr>
        <w:t>сельского поселения</w:t>
      </w:r>
      <w:r w:rsidR="00625A01" w:rsidRPr="00BD00E5">
        <w:rPr>
          <w:sz w:val="26"/>
          <w:szCs w:val="26"/>
        </w:rPr>
        <w:t xml:space="preserve"> «</w:t>
      </w:r>
      <w:r w:rsidR="00625A01">
        <w:rPr>
          <w:sz w:val="26"/>
          <w:szCs w:val="26"/>
        </w:rPr>
        <w:t>Ангоянское»</w:t>
      </w:r>
      <w:r w:rsidR="00167048" w:rsidRPr="00BD00E5">
        <w:rPr>
          <w:sz w:val="26"/>
          <w:szCs w:val="26"/>
        </w:rPr>
        <w:t xml:space="preserve"> членов конкурсной комиссии по проведению конкурса по отбору кандидатур на должность Главы муниципального образования </w:t>
      </w:r>
      <w:r w:rsidR="00625A01">
        <w:rPr>
          <w:sz w:val="26"/>
          <w:szCs w:val="26"/>
        </w:rPr>
        <w:t>сельского поселения</w:t>
      </w:r>
      <w:r w:rsidR="00625A01" w:rsidRPr="00BD00E5">
        <w:rPr>
          <w:sz w:val="26"/>
          <w:szCs w:val="26"/>
        </w:rPr>
        <w:t xml:space="preserve"> «</w:t>
      </w:r>
      <w:r w:rsidR="00625A01">
        <w:rPr>
          <w:sz w:val="26"/>
          <w:szCs w:val="26"/>
        </w:rPr>
        <w:t>Ангоянское</w:t>
      </w:r>
      <w:r w:rsidR="00625A01" w:rsidRPr="00BD00E5">
        <w:rPr>
          <w:sz w:val="26"/>
          <w:szCs w:val="26"/>
        </w:rPr>
        <w:t>»</w:t>
      </w:r>
      <w:r w:rsidR="00BD00E5">
        <w:rPr>
          <w:sz w:val="26"/>
          <w:szCs w:val="26"/>
        </w:rPr>
        <w:t>,</w:t>
      </w:r>
      <w:r w:rsidR="00167048" w:rsidRPr="00BD00E5">
        <w:rPr>
          <w:sz w:val="26"/>
          <w:szCs w:val="26"/>
        </w:rPr>
        <w:t xml:space="preserve">утвержденным </w:t>
      </w:r>
      <w:r w:rsidR="00A65257" w:rsidRPr="00BD00E5">
        <w:rPr>
          <w:sz w:val="26"/>
          <w:szCs w:val="26"/>
        </w:rPr>
        <w:t>р</w:t>
      </w:r>
      <w:r w:rsidR="00167048" w:rsidRPr="00BD00E5">
        <w:rPr>
          <w:sz w:val="26"/>
          <w:szCs w:val="26"/>
        </w:rPr>
        <w:t xml:space="preserve">ешением Совета депутатов муниципального образования </w:t>
      </w:r>
      <w:r w:rsidR="00625A01">
        <w:rPr>
          <w:sz w:val="26"/>
          <w:szCs w:val="26"/>
        </w:rPr>
        <w:t>сельского поселения</w:t>
      </w:r>
      <w:r w:rsidR="00625A01" w:rsidRPr="00BD00E5">
        <w:rPr>
          <w:sz w:val="26"/>
          <w:szCs w:val="26"/>
        </w:rPr>
        <w:t xml:space="preserve"> «</w:t>
      </w:r>
      <w:r w:rsidR="00625A01">
        <w:rPr>
          <w:sz w:val="26"/>
          <w:szCs w:val="26"/>
        </w:rPr>
        <w:t>Ангоянское»</w:t>
      </w:r>
      <w:r w:rsidR="00167048" w:rsidRPr="00BD00E5">
        <w:rPr>
          <w:sz w:val="26"/>
          <w:szCs w:val="26"/>
        </w:rPr>
        <w:t xml:space="preserve"> от 1</w:t>
      </w:r>
      <w:r w:rsidR="00625A01">
        <w:rPr>
          <w:sz w:val="26"/>
          <w:szCs w:val="26"/>
        </w:rPr>
        <w:t>5</w:t>
      </w:r>
      <w:r w:rsidR="00167048" w:rsidRPr="00BD00E5">
        <w:rPr>
          <w:sz w:val="26"/>
          <w:szCs w:val="26"/>
        </w:rPr>
        <w:t xml:space="preserve">.06.2018 № </w:t>
      </w:r>
      <w:r w:rsidR="00625A01">
        <w:rPr>
          <w:sz w:val="26"/>
          <w:szCs w:val="26"/>
        </w:rPr>
        <w:t>195</w:t>
      </w:r>
      <w:r w:rsidR="00167048" w:rsidRPr="00BD00E5">
        <w:rPr>
          <w:sz w:val="26"/>
          <w:szCs w:val="26"/>
        </w:rPr>
        <w:t xml:space="preserve">, </w:t>
      </w:r>
      <w:r w:rsidRPr="00BD00E5">
        <w:rPr>
          <w:sz w:val="26"/>
          <w:szCs w:val="26"/>
        </w:rPr>
        <w:t xml:space="preserve">Совет депутатов муниципального образования </w:t>
      </w:r>
      <w:r w:rsidR="00625A01">
        <w:rPr>
          <w:sz w:val="26"/>
          <w:szCs w:val="26"/>
        </w:rPr>
        <w:t>сельского поселения</w:t>
      </w:r>
      <w:r w:rsidR="00625A01" w:rsidRPr="00BD00E5">
        <w:rPr>
          <w:sz w:val="26"/>
          <w:szCs w:val="26"/>
        </w:rPr>
        <w:t xml:space="preserve"> «</w:t>
      </w:r>
      <w:r w:rsidR="00625A01">
        <w:rPr>
          <w:sz w:val="26"/>
          <w:szCs w:val="26"/>
        </w:rPr>
        <w:t>Ангоянское</w:t>
      </w:r>
      <w:r w:rsidR="00625A01" w:rsidRPr="00BD00E5">
        <w:rPr>
          <w:sz w:val="26"/>
          <w:szCs w:val="26"/>
        </w:rPr>
        <w:t xml:space="preserve">» </w:t>
      </w:r>
      <w:r w:rsidR="00625A01" w:rsidRPr="00BD00E5">
        <w:rPr>
          <w:sz w:val="26"/>
          <w:szCs w:val="26"/>
          <w:lang w:val="en-US"/>
        </w:rPr>
        <w:t>I</w:t>
      </w:r>
      <w:r w:rsidRPr="00BD00E5">
        <w:rPr>
          <w:sz w:val="26"/>
          <w:szCs w:val="26"/>
          <w:lang w:val="en-US"/>
        </w:rPr>
        <w:t>V</w:t>
      </w:r>
      <w:r w:rsidR="0087135F">
        <w:rPr>
          <w:sz w:val="26"/>
          <w:szCs w:val="26"/>
        </w:rPr>
        <w:t xml:space="preserve"> </w:t>
      </w:r>
      <w:r w:rsidRPr="00BD00E5">
        <w:rPr>
          <w:sz w:val="26"/>
          <w:szCs w:val="26"/>
        </w:rPr>
        <w:t xml:space="preserve">созыва </w:t>
      </w:r>
      <w:r w:rsidRPr="00BD00E5">
        <w:rPr>
          <w:b/>
          <w:sz w:val="26"/>
          <w:szCs w:val="26"/>
        </w:rPr>
        <w:t>решил:</w:t>
      </w:r>
    </w:p>
    <w:p w:rsidR="00167048" w:rsidRPr="00BD00E5" w:rsidRDefault="00167048" w:rsidP="001E0FFD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6"/>
          <w:szCs w:val="26"/>
        </w:rPr>
      </w:pPr>
      <w:bookmarkStart w:id="3" w:name="OLE_LINK19"/>
      <w:bookmarkStart w:id="4" w:name="OLE_LINK20"/>
      <w:bookmarkStart w:id="5" w:name="OLE_LINK21"/>
      <w:bookmarkStart w:id="6" w:name="OLE_LINK22"/>
      <w:bookmarkStart w:id="7" w:name="OLE_LINK23"/>
      <w:r w:rsidRPr="00BD00E5">
        <w:rPr>
          <w:color w:val="000000"/>
          <w:sz w:val="26"/>
          <w:szCs w:val="26"/>
        </w:rPr>
        <w:t xml:space="preserve">Назначить </w:t>
      </w:r>
      <w:r w:rsidR="009E1309" w:rsidRPr="00BD00E5">
        <w:rPr>
          <w:color w:val="000000"/>
          <w:sz w:val="26"/>
          <w:szCs w:val="26"/>
        </w:rPr>
        <w:t xml:space="preserve">половину от общего числа членов </w:t>
      </w:r>
      <w:r w:rsidRPr="00BD00E5">
        <w:rPr>
          <w:color w:val="000000"/>
          <w:sz w:val="26"/>
          <w:szCs w:val="26"/>
        </w:rPr>
        <w:t xml:space="preserve">конкурсной комиссии </w:t>
      </w:r>
      <w:r w:rsidRPr="00BD00E5">
        <w:rPr>
          <w:sz w:val="26"/>
          <w:szCs w:val="26"/>
        </w:rPr>
        <w:t xml:space="preserve">по проведению конкурса по отбору кандидатур на должность Главы муниципального образования </w:t>
      </w:r>
      <w:r w:rsidR="00625A01">
        <w:rPr>
          <w:sz w:val="26"/>
          <w:szCs w:val="26"/>
        </w:rPr>
        <w:t>сельского поселения</w:t>
      </w:r>
      <w:r w:rsidR="00625A01" w:rsidRPr="00BD00E5">
        <w:rPr>
          <w:sz w:val="26"/>
          <w:szCs w:val="26"/>
        </w:rPr>
        <w:t xml:space="preserve"> «</w:t>
      </w:r>
      <w:r w:rsidR="00625A01">
        <w:rPr>
          <w:sz w:val="26"/>
          <w:szCs w:val="26"/>
        </w:rPr>
        <w:t>Ангоянское</w:t>
      </w:r>
      <w:r w:rsidR="00625A01" w:rsidRPr="00BD00E5">
        <w:rPr>
          <w:sz w:val="26"/>
          <w:szCs w:val="26"/>
        </w:rPr>
        <w:t>»</w:t>
      </w:r>
      <w:r w:rsidRPr="00BD00E5">
        <w:rPr>
          <w:color w:val="000000"/>
          <w:sz w:val="26"/>
          <w:szCs w:val="26"/>
        </w:rPr>
        <w:t>:</w:t>
      </w:r>
    </w:p>
    <w:p w:rsidR="0025324E" w:rsidRDefault="00846A8A" w:rsidP="001E0FFD">
      <w:pPr>
        <w:ind w:firstLine="709"/>
        <w:jc w:val="both"/>
        <w:rPr>
          <w:color w:val="000000"/>
          <w:sz w:val="26"/>
          <w:szCs w:val="26"/>
        </w:rPr>
      </w:pPr>
      <w:r w:rsidRPr="00BD00E5">
        <w:rPr>
          <w:color w:val="000000"/>
          <w:sz w:val="26"/>
          <w:szCs w:val="26"/>
        </w:rPr>
        <w:t xml:space="preserve">- </w:t>
      </w:r>
      <w:r w:rsidR="00A82576" w:rsidRPr="00A82576">
        <w:rPr>
          <w:color w:val="000000"/>
          <w:sz w:val="26"/>
          <w:szCs w:val="26"/>
        </w:rPr>
        <w:t>Косых Юлия Ивановна</w:t>
      </w:r>
      <w:r w:rsidRPr="00BD00E5">
        <w:rPr>
          <w:color w:val="000000"/>
          <w:sz w:val="26"/>
          <w:szCs w:val="26"/>
        </w:rPr>
        <w:t xml:space="preserve"> - </w:t>
      </w:r>
      <w:r w:rsidR="00A82576">
        <w:rPr>
          <w:sz w:val="26"/>
          <w:szCs w:val="26"/>
        </w:rPr>
        <w:t>пенсионер</w:t>
      </w:r>
      <w:r w:rsidR="001E0FFD" w:rsidRPr="001E0FFD">
        <w:rPr>
          <w:sz w:val="26"/>
          <w:szCs w:val="26"/>
        </w:rPr>
        <w:t>;</w:t>
      </w:r>
    </w:p>
    <w:p w:rsidR="0025324E" w:rsidRDefault="00167048" w:rsidP="001E0FFD">
      <w:pPr>
        <w:pStyle w:val="a6"/>
        <w:ind w:left="0" w:firstLine="709"/>
        <w:jc w:val="both"/>
        <w:rPr>
          <w:sz w:val="26"/>
          <w:szCs w:val="26"/>
        </w:rPr>
      </w:pPr>
      <w:r w:rsidRPr="00BD00E5">
        <w:rPr>
          <w:color w:val="000000"/>
          <w:sz w:val="26"/>
          <w:szCs w:val="26"/>
        </w:rPr>
        <w:t xml:space="preserve">- </w:t>
      </w:r>
      <w:r w:rsidR="000E75E8">
        <w:rPr>
          <w:color w:val="000000"/>
          <w:sz w:val="26"/>
          <w:szCs w:val="26"/>
        </w:rPr>
        <w:t>Першина Алеся Николаевна</w:t>
      </w:r>
      <w:r w:rsidR="00817596" w:rsidRPr="00BD00E5">
        <w:rPr>
          <w:color w:val="000000"/>
          <w:sz w:val="26"/>
          <w:szCs w:val="26"/>
        </w:rPr>
        <w:t xml:space="preserve"> </w:t>
      </w:r>
      <w:r w:rsidR="000E75E8">
        <w:rPr>
          <w:color w:val="000000"/>
          <w:sz w:val="26"/>
          <w:szCs w:val="26"/>
        </w:rPr>
        <w:t>–</w:t>
      </w:r>
      <w:r w:rsidR="00817596" w:rsidRPr="00BD00E5">
        <w:rPr>
          <w:color w:val="000000"/>
          <w:sz w:val="26"/>
          <w:szCs w:val="26"/>
        </w:rPr>
        <w:t xml:space="preserve"> </w:t>
      </w:r>
      <w:r w:rsidR="000E75E8">
        <w:rPr>
          <w:sz w:val="26"/>
          <w:szCs w:val="26"/>
        </w:rPr>
        <w:t>член ТОС «Родник</w:t>
      </w:r>
      <w:r w:rsidR="00A82576" w:rsidRPr="00A82576">
        <w:rPr>
          <w:sz w:val="26"/>
          <w:szCs w:val="26"/>
        </w:rPr>
        <w:t>»</w:t>
      </w:r>
      <w:r w:rsidR="0025324E">
        <w:rPr>
          <w:sz w:val="26"/>
          <w:szCs w:val="26"/>
        </w:rPr>
        <w:t>;</w:t>
      </w:r>
    </w:p>
    <w:p w:rsidR="00167048" w:rsidRPr="00BD00E5" w:rsidRDefault="000E75E8" w:rsidP="00A8257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="00A82576" w:rsidRPr="00A82576">
        <w:rPr>
          <w:color w:val="000000"/>
          <w:sz w:val="26"/>
          <w:szCs w:val="26"/>
        </w:rPr>
        <w:t>Куевда</w:t>
      </w:r>
      <w:proofErr w:type="spellEnd"/>
      <w:r w:rsidR="00A82576" w:rsidRPr="00A82576">
        <w:rPr>
          <w:color w:val="000000"/>
          <w:sz w:val="26"/>
          <w:szCs w:val="26"/>
        </w:rPr>
        <w:t xml:space="preserve"> Валентина Викторовна </w:t>
      </w:r>
      <w:r w:rsidR="004A784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A82576" w:rsidRPr="00A82576">
        <w:rPr>
          <w:sz w:val="26"/>
          <w:szCs w:val="26"/>
        </w:rPr>
        <w:t>специалист 1 разряда</w:t>
      </w:r>
      <w:r>
        <w:rPr>
          <w:sz w:val="26"/>
          <w:szCs w:val="26"/>
        </w:rPr>
        <w:t xml:space="preserve"> </w:t>
      </w:r>
      <w:r w:rsidR="00A82576">
        <w:rPr>
          <w:sz w:val="26"/>
          <w:szCs w:val="26"/>
        </w:rPr>
        <w:t>а</w:t>
      </w:r>
      <w:r w:rsidR="00A82576" w:rsidRPr="00A82576">
        <w:rPr>
          <w:sz w:val="26"/>
          <w:szCs w:val="26"/>
        </w:rPr>
        <w:t>дминистраци</w:t>
      </w:r>
      <w:r w:rsidR="00A82576">
        <w:rPr>
          <w:sz w:val="26"/>
          <w:szCs w:val="26"/>
        </w:rPr>
        <w:t>и</w:t>
      </w:r>
      <w:r w:rsidR="00A82576" w:rsidRPr="00A82576">
        <w:rPr>
          <w:sz w:val="26"/>
          <w:szCs w:val="26"/>
        </w:rPr>
        <w:t xml:space="preserve"> МО СП «Ангоянское»</w:t>
      </w:r>
      <w:r w:rsidR="00BD00E5" w:rsidRPr="00BD00E5">
        <w:rPr>
          <w:color w:val="000000"/>
          <w:sz w:val="26"/>
          <w:szCs w:val="26"/>
        </w:rPr>
        <w:t>.</w:t>
      </w:r>
    </w:p>
    <w:bookmarkEnd w:id="3"/>
    <w:bookmarkEnd w:id="4"/>
    <w:bookmarkEnd w:id="5"/>
    <w:bookmarkEnd w:id="6"/>
    <w:bookmarkEnd w:id="7"/>
    <w:p w:rsidR="00F22EDE" w:rsidRPr="00BD00E5" w:rsidRDefault="00BD00E5" w:rsidP="001E0FFD">
      <w:pPr>
        <w:ind w:firstLine="709"/>
        <w:jc w:val="both"/>
        <w:rPr>
          <w:sz w:val="26"/>
          <w:szCs w:val="26"/>
        </w:rPr>
      </w:pPr>
      <w:r w:rsidRPr="00BD00E5">
        <w:rPr>
          <w:sz w:val="26"/>
          <w:szCs w:val="26"/>
        </w:rPr>
        <w:t>2</w:t>
      </w:r>
      <w:r w:rsidR="00F22EDE" w:rsidRPr="00BD00E5">
        <w:rPr>
          <w:sz w:val="26"/>
          <w:szCs w:val="26"/>
        </w:rPr>
        <w:t xml:space="preserve">. </w:t>
      </w:r>
      <w:r w:rsidR="00DE29B7" w:rsidRPr="00BD00E5">
        <w:rPr>
          <w:sz w:val="26"/>
          <w:szCs w:val="26"/>
        </w:rPr>
        <w:t>Н</w:t>
      </w:r>
      <w:r w:rsidR="00F22EDE" w:rsidRPr="00BD00E5">
        <w:rPr>
          <w:sz w:val="26"/>
          <w:szCs w:val="26"/>
        </w:rPr>
        <w:t xml:space="preserve">астоящее решение вступает в силу со дня его </w:t>
      </w:r>
      <w:r w:rsidR="00817596" w:rsidRPr="00BD00E5">
        <w:rPr>
          <w:sz w:val="26"/>
          <w:szCs w:val="26"/>
        </w:rPr>
        <w:t>п</w:t>
      </w:r>
      <w:r w:rsidR="00FE17A9" w:rsidRPr="00BD00E5">
        <w:rPr>
          <w:sz w:val="26"/>
          <w:szCs w:val="26"/>
        </w:rPr>
        <w:t>одписания</w:t>
      </w:r>
      <w:r w:rsidR="00817596" w:rsidRPr="00BD00E5">
        <w:rPr>
          <w:sz w:val="26"/>
          <w:szCs w:val="26"/>
        </w:rPr>
        <w:t xml:space="preserve"> и подлежит   опубликованию</w:t>
      </w:r>
      <w:r w:rsidR="00DE29B7" w:rsidRPr="00BD00E5">
        <w:rPr>
          <w:sz w:val="26"/>
          <w:szCs w:val="26"/>
        </w:rPr>
        <w:t xml:space="preserve"> в средствах массовой информации</w:t>
      </w:r>
      <w:r w:rsidR="00F22EDE" w:rsidRPr="00BD00E5">
        <w:rPr>
          <w:sz w:val="26"/>
          <w:szCs w:val="26"/>
        </w:rPr>
        <w:t>.</w:t>
      </w:r>
    </w:p>
    <w:p w:rsidR="00290AC5" w:rsidRPr="00BD00E5" w:rsidRDefault="00290AC5" w:rsidP="001E0FFD">
      <w:pPr>
        <w:ind w:firstLine="709"/>
        <w:rPr>
          <w:b/>
          <w:sz w:val="26"/>
          <w:szCs w:val="26"/>
        </w:rPr>
      </w:pPr>
    </w:p>
    <w:p w:rsidR="008E0976" w:rsidRPr="00BD00E5" w:rsidRDefault="00776540" w:rsidP="00CE3FC2">
      <w:pPr>
        <w:rPr>
          <w:b/>
          <w:sz w:val="26"/>
          <w:szCs w:val="26"/>
        </w:rPr>
      </w:pPr>
      <w:bookmarkStart w:id="8" w:name="_GoBack"/>
      <w:bookmarkEnd w:id="8"/>
      <w:r w:rsidRPr="00BD00E5">
        <w:rPr>
          <w:b/>
          <w:sz w:val="26"/>
          <w:szCs w:val="26"/>
        </w:rPr>
        <w:t>П</w:t>
      </w:r>
      <w:r w:rsidR="00CE3FC2" w:rsidRPr="00BD00E5">
        <w:rPr>
          <w:b/>
          <w:sz w:val="26"/>
          <w:szCs w:val="26"/>
        </w:rPr>
        <w:t>редседател</w:t>
      </w:r>
      <w:r w:rsidR="008E0976" w:rsidRPr="00BD00E5">
        <w:rPr>
          <w:b/>
          <w:sz w:val="26"/>
          <w:szCs w:val="26"/>
        </w:rPr>
        <w:t>ь</w:t>
      </w:r>
      <w:r w:rsidR="00CE3FC2" w:rsidRPr="00BD00E5">
        <w:rPr>
          <w:b/>
          <w:sz w:val="26"/>
          <w:szCs w:val="26"/>
        </w:rPr>
        <w:t xml:space="preserve"> Совета</w:t>
      </w:r>
      <w:r w:rsidR="00A46F00" w:rsidRPr="00BD00E5">
        <w:rPr>
          <w:b/>
          <w:sz w:val="26"/>
          <w:szCs w:val="26"/>
        </w:rPr>
        <w:t>д</w:t>
      </w:r>
      <w:r w:rsidR="00CE3FC2" w:rsidRPr="00BD00E5">
        <w:rPr>
          <w:b/>
          <w:sz w:val="26"/>
          <w:szCs w:val="26"/>
        </w:rPr>
        <w:t>епутатов</w:t>
      </w:r>
    </w:p>
    <w:p w:rsidR="00CE3FC2" w:rsidRPr="00BD00E5" w:rsidRDefault="00CE3FC2" w:rsidP="00CE3FC2">
      <w:pPr>
        <w:rPr>
          <w:b/>
          <w:sz w:val="26"/>
          <w:szCs w:val="26"/>
        </w:rPr>
      </w:pPr>
      <w:r w:rsidRPr="00BD00E5">
        <w:rPr>
          <w:b/>
          <w:sz w:val="26"/>
          <w:szCs w:val="26"/>
        </w:rPr>
        <w:t xml:space="preserve">муниципального образования                                          </w:t>
      </w:r>
    </w:p>
    <w:p w:rsidR="00772BE4" w:rsidRPr="00F22EDE" w:rsidRDefault="00A82576" w:rsidP="00CE3FC2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r w:rsidR="00CE3FC2" w:rsidRPr="00BD00E5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Ангоянское</w:t>
      </w:r>
      <w:r w:rsidR="00F22EDE" w:rsidRPr="00BD00E5">
        <w:rPr>
          <w:b/>
          <w:sz w:val="26"/>
          <w:szCs w:val="26"/>
        </w:rPr>
        <w:t xml:space="preserve">» </w:t>
      </w:r>
      <w:r w:rsidR="000E75E8">
        <w:rPr>
          <w:b/>
          <w:sz w:val="26"/>
          <w:szCs w:val="26"/>
        </w:rPr>
        <w:t xml:space="preserve">                                                 </w:t>
      </w:r>
      <w:r w:rsidR="00F22EDE" w:rsidRPr="00BD00E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З</w:t>
      </w:r>
      <w:r w:rsidR="0025324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З</w:t>
      </w:r>
      <w:r w:rsidR="0025324E">
        <w:rPr>
          <w:b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Негодюк</w:t>
      </w:r>
      <w:proofErr w:type="spellEnd"/>
    </w:p>
    <w:sectPr w:rsidR="00772BE4" w:rsidRPr="00F22EDE" w:rsidSect="0025324E">
      <w:pgSz w:w="11906" w:h="16838"/>
      <w:pgMar w:top="426" w:right="567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582"/>
    <w:multiLevelType w:val="hybridMultilevel"/>
    <w:tmpl w:val="079EB18C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1A7C25"/>
    <w:multiLevelType w:val="hybridMultilevel"/>
    <w:tmpl w:val="8ACAD7BE"/>
    <w:lvl w:ilvl="0" w:tplc="ECCCFBB8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C4535A"/>
    <w:multiLevelType w:val="multilevel"/>
    <w:tmpl w:val="77542F3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3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EA0730"/>
    <w:multiLevelType w:val="hybridMultilevel"/>
    <w:tmpl w:val="CD466D86"/>
    <w:lvl w:ilvl="0" w:tplc="C382C69C">
      <w:start w:val="1"/>
      <w:numFmt w:val="decimal"/>
      <w:lvlText w:val="%1)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5">
    <w:nsid w:val="23D37F8B"/>
    <w:multiLevelType w:val="hybridMultilevel"/>
    <w:tmpl w:val="35BA6BC8"/>
    <w:lvl w:ilvl="0" w:tplc="81A2B4C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2C6301"/>
    <w:multiLevelType w:val="multilevel"/>
    <w:tmpl w:val="CC8EE5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1800"/>
      </w:pPr>
      <w:rPr>
        <w:rFonts w:hint="default"/>
      </w:rPr>
    </w:lvl>
  </w:abstractNum>
  <w:abstractNum w:abstractNumId="10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stylePaneFormatFilter w:val="3F01"/>
  <w:defaultTabStop w:val="708"/>
  <w:noPunctuationKerning/>
  <w:characterSpacingControl w:val="doNotCompress"/>
  <w:compat/>
  <w:rsids>
    <w:rsidRoot w:val="00756E7B"/>
    <w:rsid w:val="0000298B"/>
    <w:rsid w:val="00005DEB"/>
    <w:rsid w:val="00010D5F"/>
    <w:rsid w:val="00025DE5"/>
    <w:rsid w:val="00034D0E"/>
    <w:rsid w:val="0004093A"/>
    <w:rsid w:val="000423D4"/>
    <w:rsid w:val="000434C0"/>
    <w:rsid w:val="000528E5"/>
    <w:rsid w:val="000541CA"/>
    <w:rsid w:val="00066719"/>
    <w:rsid w:val="000704F7"/>
    <w:rsid w:val="00090F25"/>
    <w:rsid w:val="000922E8"/>
    <w:rsid w:val="000965E0"/>
    <w:rsid w:val="000A0663"/>
    <w:rsid w:val="000B0D78"/>
    <w:rsid w:val="000B2354"/>
    <w:rsid w:val="000B70B4"/>
    <w:rsid w:val="000C2F69"/>
    <w:rsid w:val="000D494F"/>
    <w:rsid w:val="000E75E8"/>
    <w:rsid w:val="000F1D6C"/>
    <w:rsid w:val="000F59E7"/>
    <w:rsid w:val="000F7997"/>
    <w:rsid w:val="001028A9"/>
    <w:rsid w:val="00115843"/>
    <w:rsid w:val="00123900"/>
    <w:rsid w:val="001270A2"/>
    <w:rsid w:val="001357B9"/>
    <w:rsid w:val="0014059C"/>
    <w:rsid w:val="00143FA9"/>
    <w:rsid w:val="0014492E"/>
    <w:rsid w:val="00144C6F"/>
    <w:rsid w:val="001622AA"/>
    <w:rsid w:val="00167048"/>
    <w:rsid w:val="001805FE"/>
    <w:rsid w:val="00187FAE"/>
    <w:rsid w:val="001956E3"/>
    <w:rsid w:val="001A4831"/>
    <w:rsid w:val="001B0C53"/>
    <w:rsid w:val="001C2328"/>
    <w:rsid w:val="001C43E3"/>
    <w:rsid w:val="001D219D"/>
    <w:rsid w:val="001E0FFD"/>
    <w:rsid w:val="001F303C"/>
    <w:rsid w:val="001F4F3E"/>
    <w:rsid w:val="0020114D"/>
    <w:rsid w:val="00204140"/>
    <w:rsid w:val="0021451E"/>
    <w:rsid w:val="00220E9F"/>
    <w:rsid w:val="0023363D"/>
    <w:rsid w:val="00243D3F"/>
    <w:rsid w:val="0025324E"/>
    <w:rsid w:val="00255A09"/>
    <w:rsid w:val="00262764"/>
    <w:rsid w:val="00265983"/>
    <w:rsid w:val="002675FD"/>
    <w:rsid w:val="0027362C"/>
    <w:rsid w:val="002738E3"/>
    <w:rsid w:val="0028208E"/>
    <w:rsid w:val="00290AC5"/>
    <w:rsid w:val="0029539F"/>
    <w:rsid w:val="00295977"/>
    <w:rsid w:val="002B390E"/>
    <w:rsid w:val="002D0226"/>
    <w:rsid w:val="002D704F"/>
    <w:rsid w:val="002F1EFA"/>
    <w:rsid w:val="00316A0E"/>
    <w:rsid w:val="003307D1"/>
    <w:rsid w:val="003400C4"/>
    <w:rsid w:val="003471A6"/>
    <w:rsid w:val="00352D23"/>
    <w:rsid w:val="00355E22"/>
    <w:rsid w:val="00360CB7"/>
    <w:rsid w:val="00365D10"/>
    <w:rsid w:val="00380039"/>
    <w:rsid w:val="003808D2"/>
    <w:rsid w:val="00390CD4"/>
    <w:rsid w:val="003914A2"/>
    <w:rsid w:val="00395EB1"/>
    <w:rsid w:val="0039639A"/>
    <w:rsid w:val="003A4DC2"/>
    <w:rsid w:val="003A5D75"/>
    <w:rsid w:val="003B0945"/>
    <w:rsid w:val="003B46FD"/>
    <w:rsid w:val="003C421E"/>
    <w:rsid w:val="003C4B03"/>
    <w:rsid w:val="003C73C5"/>
    <w:rsid w:val="003D54E3"/>
    <w:rsid w:val="003F14AD"/>
    <w:rsid w:val="003F5970"/>
    <w:rsid w:val="003F61F2"/>
    <w:rsid w:val="003F7874"/>
    <w:rsid w:val="003F7F39"/>
    <w:rsid w:val="00401832"/>
    <w:rsid w:val="00415A20"/>
    <w:rsid w:val="00415A8F"/>
    <w:rsid w:val="0041635B"/>
    <w:rsid w:val="00417921"/>
    <w:rsid w:val="004326A0"/>
    <w:rsid w:val="00436BB3"/>
    <w:rsid w:val="00441CE0"/>
    <w:rsid w:val="004428B8"/>
    <w:rsid w:val="0045164F"/>
    <w:rsid w:val="00466597"/>
    <w:rsid w:val="0047505E"/>
    <w:rsid w:val="0047778F"/>
    <w:rsid w:val="004A163F"/>
    <w:rsid w:val="004A556D"/>
    <w:rsid w:val="004A7841"/>
    <w:rsid w:val="004B1AFF"/>
    <w:rsid w:val="004C358C"/>
    <w:rsid w:val="004D2EEA"/>
    <w:rsid w:val="004F0409"/>
    <w:rsid w:val="004F25D7"/>
    <w:rsid w:val="004F2D45"/>
    <w:rsid w:val="004F3533"/>
    <w:rsid w:val="00500655"/>
    <w:rsid w:val="00513123"/>
    <w:rsid w:val="005137CF"/>
    <w:rsid w:val="00521477"/>
    <w:rsid w:val="00525470"/>
    <w:rsid w:val="00527518"/>
    <w:rsid w:val="0053384A"/>
    <w:rsid w:val="0053464E"/>
    <w:rsid w:val="005402DB"/>
    <w:rsid w:val="00544096"/>
    <w:rsid w:val="00544187"/>
    <w:rsid w:val="00546F5A"/>
    <w:rsid w:val="00556BFA"/>
    <w:rsid w:val="005650E3"/>
    <w:rsid w:val="00565655"/>
    <w:rsid w:val="00571BB6"/>
    <w:rsid w:val="005727C5"/>
    <w:rsid w:val="00586609"/>
    <w:rsid w:val="00586FE0"/>
    <w:rsid w:val="005A6025"/>
    <w:rsid w:val="005B2F12"/>
    <w:rsid w:val="005C30BC"/>
    <w:rsid w:val="005D1D8B"/>
    <w:rsid w:val="005D4C15"/>
    <w:rsid w:val="005D5981"/>
    <w:rsid w:val="005D685A"/>
    <w:rsid w:val="005E647E"/>
    <w:rsid w:val="005F39BC"/>
    <w:rsid w:val="00600C93"/>
    <w:rsid w:val="0061162F"/>
    <w:rsid w:val="0061370F"/>
    <w:rsid w:val="00615F3B"/>
    <w:rsid w:val="00625A01"/>
    <w:rsid w:val="00626DF6"/>
    <w:rsid w:val="00641AD3"/>
    <w:rsid w:val="00646085"/>
    <w:rsid w:val="0064675A"/>
    <w:rsid w:val="00647FEE"/>
    <w:rsid w:val="006518B3"/>
    <w:rsid w:val="006547FB"/>
    <w:rsid w:val="00667F3B"/>
    <w:rsid w:val="00697CE5"/>
    <w:rsid w:val="006A3382"/>
    <w:rsid w:val="006B7444"/>
    <w:rsid w:val="006C05C8"/>
    <w:rsid w:val="006C29C9"/>
    <w:rsid w:val="006C33E9"/>
    <w:rsid w:val="006C4537"/>
    <w:rsid w:val="006E1838"/>
    <w:rsid w:val="006E299C"/>
    <w:rsid w:val="006E43BA"/>
    <w:rsid w:val="006E445A"/>
    <w:rsid w:val="006F0B89"/>
    <w:rsid w:val="006F399F"/>
    <w:rsid w:val="006F6B14"/>
    <w:rsid w:val="0070172A"/>
    <w:rsid w:val="0070177C"/>
    <w:rsid w:val="00701DDC"/>
    <w:rsid w:val="00705EAE"/>
    <w:rsid w:val="007109EC"/>
    <w:rsid w:val="007112A3"/>
    <w:rsid w:val="00727966"/>
    <w:rsid w:val="00732414"/>
    <w:rsid w:val="00746B4E"/>
    <w:rsid w:val="0074797E"/>
    <w:rsid w:val="0075418E"/>
    <w:rsid w:val="00756E7B"/>
    <w:rsid w:val="007603B4"/>
    <w:rsid w:val="00762DE2"/>
    <w:rsid w:val="00767315"/>
    <w:rsid w:val="00770574"/>
    <w:rsid w:val="00772BE4"/>
    <w:rsid w:val="00772EBE"/>
    <w:rsid w:val="0077398D"/>
    <w:rsid w:val="00775584"/>
    <w:rsid w:val="00776540"/>
    <w:rsid w:val="00776D20"/>
    <w:rsid w:val="007770E5"/>
    <w:rsid w:val="007A365B"/>
    <w:rsid w:val="007A511C"/>
    <w:rsid w:val="007B063E"/>
    <w:rsid w:val="007B086E"/>
    <w:rsid w:val="007B37FE"/>
    <w:rsid w:val="007B6CE5"/>
    <w:rsid w:val="007C1F2D"/>
    <w:rsid w:val="007D2F0A"/>
    <w:rsid w:val="007D3312"/>
    <w:rsid w:val="007D5D93"/>
    <w:rsid w:val="007E5321"/>
    <w:rsid w:val="007E6344"/>
    <w:rsid w:val="007F1BEF"/>
    <w:rsid w:val="007F1D78"/>
    <w:rsid w:val="007F5898"/>
    <w:rsid w:val="00800909"/>
    <w:rsid w:val="00801A23"/>
    <w:rsid w:val="00804BFD"/>
    <w:rsid w:val="00805302"/>
    <w:rsid w:val="00805F68"/>
    <w:rsid w:val="00817596"/>
    <w:rsid w:val="00824A98"/>
    <w:rsid w:val="00836D0F"/>
    <w:rsid w:val="00846A8A"/>
    <w:rsid w:val="00850D41"/>
    <w:rsid w:val="00853F41"/>
    <w:rsid w:val="00860687"/>
    <w:rsid w:val="008609B2"/>
    <w:rsid w:val="00866F5F"/>
    <w:rsid w:val="0087135F"/>
    <w:rsid w:val="00873EC5"/>
    <w:rsid w:val="00875321"/>
    <w:rsid w:val="008760D4"/>
    <w:rsid w:val="0087675E"/>
    <w:rsid w:val="00887704"/>
    <w:rsid w:val="008B28A4"/>
    <w:rsid w:val="008C09F2"/>
    <w:rsid w:val="008C455F"/>
    <w:rsid w:val="008C7A09"/>
    <w:rsid w:val="008D0617"/>
    <w:rsid w:val="008D06AE"/>
    <w:rsid w:val="008D0F22"/>
    <w:rsid w:val="008D605E"/>
    <w:rsid w:val="008E0976"/>
    <w:rsid w:val="008E5FD6"/>
    <w:rsid w:val="008E6C37"/>
    <w:rsid w:val="00903965"/>
    <w:rsid w:val="009156DF"/>
    <w:rsid w:val="00917F62"/>
    <w:rsid w:val="009247EA"/>
    <w:rsid w:val="00926938"/>
    <w:rsid w:val="0092749D"/>
    <w:rsid w:val="0094087B"/>
    <w:rsid w:val="00942523"/>
    <w:rsid w:val="00963575"/>
    <w:rsid w:val="00963EC8"/>
    <w:rsid w:val="00974031"/>
    <w:rsid w:val="00987F22"/>
    <w:rsid w:val="009974CA"/>
    <w:rsid w:val="00997EAE"/>
    <w:rsid w:val="009C4A9B"/>
    <w:rsid w:val="009C66C4"/>
    <w:rsid w:val="009C6E10"/>
    <w:rsid w:val="009C76CC"/>
    <w:rsid w:val="009D3CBC"/>
    <w:rsid w:val="009D6865"/>
    <w:rsid w:val="009E1309"/>
    <w:rsid w:val="009E501D"/>
    <w:rsid w:val="00A05935"/>
    <w:rsid w:val="00A17151"/>
    <w:rsid w:val="00A17F50"/>
    <w:rsid w:val="00A245F9"/>
    <w:rsid w:val="00A31A41"/>
    <w:rsid w:val="00A44CF3"/>
    <w:rsid w:val="00A46F00"/>
    <w:rsid w:val="00A57BD9"/>
    <w:rsid w:val="00A600A8"/>
    <w:rsid w:val="00A633F0"/>
    <w:rsid w:val="00A65257"/>
    <w:rsid w:val="00A74DD4"/>
    <w:rsid w:val="00A75A92"/>
    <w:rsid w:val="00A75ABC"/>
    <w:rsid w:val="00A7782B"/>
    <w:rsid w:val="00A82576"/>
    <w:rsid w:val="00A87595"/>
    <w:rsid w:val="00AA0465"/>
    <w:rsid w:val="00AA16E1"/>
    <w:rsid w:val="00AA614E"/>
    <w:rsid w:val="00AB13C2"/>
    <w:rsid w:val="00AC0F39"/>
    <w:rsid w:val="00AC4B91"/>
    <w:rsid w:val="00AE07B8"/>
    <w:rsid w:val="00AE1F27"/>
    <w:rsid w:val="00AF159D"/>
    <w:rsid w:val="00B04529"/>
    <w:rsid w:val="00B064B6"/>
    <w:rsid w:val="00B12435"/>
    <w:rsid w:val="00B12D0F"/>
    <w:rsid w:val="00B132E2"/>
    <w:rsid w:val="00B27223"/>
    <w:rsid w:val="00B368B6"/>
    <w:rsid w:val="00B42148"/>
    <w:rsid w:val="00B42CF9"/>
    <w:rsid w:val="00B50ECD"/>
    <w:rsid w:val="00B61343"/>
    <w:rsid w:val="00B70111"/>
    <w:rsid w:val="00B72BDB"/>
    <w:rsid w:val="00B844B0"/>
    <w:rsid w:val="00B85FDA"/>
    <w:rsid w:val="00B860BA"/>
    <w:rsid w:val="00B87DB4"/>
    <w:rsid w:val="00BB26B4"/>
    <w:rsid w:val="00BD00E5"/>
    <w:rsid w:val="00BE0849"/>
    <w:rsid w:val="00BE0A56"/>
    <w:rsid w:val="00BE1E17"/>
    <w:rsid w:val="00BE5769"/>
    <w:rsid w:val="00BF0776"/>
    <w:rsid w:val="00BF0CE2"/>
    <w:rsid w:val="00BF6092"/>
    <w:rsid w:val="00BF7C72"/>
    <w:rsid w:val="00C02E07"/>
    <w:rsid w:val="00C07CB7"/>
    <w:rsid w:val="00C11722"/>
    <w:rsid w:val="00C12677"/>
    <w:rsid w:val="00C13AC7"/>
    <w:rsid w:val="00C1574B"/>
    <w:rsid w:val="00C437DF"/>
    <w:rsid w:val="00C609C3"/>
    <w:rsid w:val="00C65B2F"/>
    <w:rsid w:val="00C83E33"/>
    <w:rsid w:val="00C926B3"/>
    <w:rsid w:val="00CA6801"/>
    <w:rsid w:val="00CB22FA"/>
    <w:rsid w:val="00CB4FC2"/>
    <w:rsid w:val="00CC60EA"/>
    <w:rsid w:val="00CC63BD"/>
    <w:rsid w:val="00CD2668"/>
    <w:rsid w:val="00CD730E"/>
    <w:rsid w:val="00CE2538"/>
    <w:rsid w:val="00CE3FC2"/>
    <w:rsid w:val="00CF631D"/>
    <w:rsid w:val="00D04DF7"/>
    <w:rsid w:val="00D25DC2"/>
    <w:rsid w:val="00D26506"/>
    <w:rsid w:val="00D3564C"/>
    <w:rsid w:val="00D3579F"/>
    <w:rsid w:val="00D40274"/>
    <w:rsid w:val="00D4779D"/>
    <w:rsid w:val="00D6175A"/>
    <w:rsid w:val="00D6566F"/>
    <w:rsid w:val="00D72DC9"/>
    <w:rsid w:val="00D76461"/>
    <w:rsid w:val="00D77722"/>
    <w:rsid w:val="00D863AB"/>
    <w:rsid w:val="00D868EE"/>
    <w:rsid w:val="00D91BC8"/>
    <w:rsid w:val="00DA0C40"/>
    <w:rsid w:val="00DA7EEF"/>
    <w:rsid w:val="00DB75FB"/>
    <w:rsid w:val="00DD4DA7"/>
    <w:rsid w:val="00DD73C1"/>
    <w:rsid w:val="00DE29B7"/>
    <w:rsid w:val="00DF3DA8"/>
    <w:rsid w:val="00E05810"/>
    <w:rsid w:val="00E17223"/>
    <w:rsid w:val="00E17712"/>
    <w:rsid w:val="00E41DC6"/>
    <w:rsid w:val="00E43239"/>
    <w:rsid w:val="00E44FC3"/>
    <w:rsid w:val="00E52476"/>
    <w:rsid w:val="00E616D0"/>
    <w:rsid w:val="00E71DAB"/>
    <w:rsid w:val="00E73482"/>
    <w:rsid w:val="00E73B09"/>
    <w:rsid w:val="00E73ECE"/>
    <w:rsid w:val="00E95655"/>
    <w:rsid w:val="00EA2DF8"/>
    <w:rsid w:val="00EA74FB"/>
    <w:rsid w:val="00EC5AFA"/>
    <w:rsid w:val="00EE1D7E"/>
    <w:rsid w:val="00EF7679"/>
    <w:rsid w:val="00F15B65"/>
    <w:rsid w:val="00F17293"/>
    <w:rsid w:val="00F22EDE"/>
    <w:rsid w:val="00F35098"/>
    <w:rsid w:val="00F555E7"/>
    <w:rsid w:val="00F5748C"/>
    <w:rsid w:val="00F61C09"/>
    <w:rsid w:val="00F65270"/>
    <w:rsid w:val="00F7519E"/>
    <w:rsid w:val="00F763B8"/>
    <w:rsid w:val="00F95A6E"/>
    <w:rsid w:val="00FA0CC5"/>
    <w:rsid w:val="00FA4D2D"/>
    <w:rsid w:val="00FB47DA"/>
    <w:rsid w:val="00FB53C3"/>
    <w:rsid w:val="00FB794D"/>
    <w:rsid w:val="00FC7F7C"/>
    <w:rsid w:val="00FE0DB2"/>
    <w:rsid w:val="00FE17A9"/>
    <w:rsid w:val="00FE47A1"/>
    <w:rsid w:val="00FE5E49"/>
    <w:rsid w:val="00FF2876"/>
    <w:rsid w:val="00FF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2764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uiPriority w:val="99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22EDE"/>
  </w:style>
  <w:style w:type="character" w:styleId="a9">
    <w:name w:val="Strong"/>
    <w:basedOn w:val="a0"/>
    <w:uiPriority w:val="22"/>
    <w:qFormat/>
    <w:rsid w:val="00513123"/>
    <w:rPr>
      <w:b/>
      <w:bCs/>
    </w:rPr>
  </w:style>
  <w:style w:type="character" w:styleId="aa">
    <w:name w:val="Hyperlink"/>
    <w:basedOn w:val="a0"/>
    <w:uiPriority w:val="99"/>
    <w:semiHidden/>
    <w:unhideWhenUsed/>
    <w:rsid w:val="00513123"/>
    <w:rPr>
      <w:color w:val="0000FF"/>
      <w:u w:val="single"/>
    </w:rPr>
  </w:style>
  <w:style w:type="paragraph" w:customStyle="1" w:styleId="ConsPlusNormal">
    <w:name w:val="ConsPlusNormal"/>
    <w:rsid w:val="00D617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D6175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262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65A6-A192-4483-B3BC-5D58547C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28</cp:revision>
  <cp:lastPrinted>2023-07-07T03:38:00Z</cp:lastPrinted>
  <dcterms:created xsi:type="dcterms:W3CDTF">2018-07-08T06:29:00Z</dcterms:created>
  <dcterms:modified xsi:type="dcterms:W3CDTF">2023-11-01T07:27:00Z</dcterms:modified>
</cp:coreProperties>
</file>